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7924" w14:textId="77777777" w:rsidR="00751926" w:rsidRDefault="00751926" w:rsidP="00377CF7">
      <w:pPr>
        <w:jc w:val="center"/>
        <w:rPr>
          <w:rFonts w:cs="Arial"/>
          <w:b/>
          <w:sz w:val="28"/>
          <w:szCs w:val="28"/>
        </w:rPr>
      </w:pPr>
    </w:p>
    <w:p w14:paraId="1E741895" w14:textId="4C5CC195" w:rsidR="00377CF7" w:rsidRPr="00315071" w:rsidRDefault="004E0C7E" w:rsidP="00377CF7">
      <w:pPr>
        <w:jc w:val="center"/>
        <w:rPr>
          <w:rFonts w:cs="Arial"/>
          <w:b/>
          <w:sz w:val="28"/>
          <w:szCs w:val="28"/>
        </w:rPr>
      </w:pPr>
      <w:r>
        <w:rPr>
          <w:rFonts w:cs="Arial"/>
          <w:b/>
          <w:sz w:val="28"/>
          <w:szCs w:val="28"/>
        </w:rPr>
        <w:t>Information Network</w:t>
      </w:r>
      <w:r w:rsidR="00CF1ECF">
        <w:rPr>
          <w:rFonts w:cs="Arial"/>
          <w:b/>
          <w:sz w:val="28"/>
          <w:szCs w:val="28"/>
        </w:rPr>
        <w:t xml:space="preserve"> </w:t>
      </w:r>
      <w:r w:rsidR="009069A9">
        <w:rPr>
          <w:rFonts w:cs="Arial"/>
          <w:b/>
          <w:sz w:val="28"/>
          <w:szCs w:val="28"/>
        </w:rPr>
        <w:t xml:space="preserve">Register WISENDSS </w:t>
      </w:r>
      <w:r w:rsidR="00CF1ECF">
        <w:rPr>
          <w:rFonts w:cs="Arial"/>
          <w:b/>
          <w:sz w:val="28"/>
          <w:szCs w:val="28"/>
        </w:rPr>
        <w:t>(IN)</w:t>
      </w:r>
      <w:r>
        <w:rPr>
          <w:rFonts w:cs="Arial"/>
          <w:b/>
          <w:sz w:val="28"/>
          <w:szCs w:val="28"/>
        </w:rPr>
        <w:t xml:space="preserve"> </w:t>
      </w:r>
      <w:r w:rsidR="003B53FB">
        <w:rPr>
          <w:rFonts w:cs="Arial"/>
          <w:b/>
          <w:sz w:val="28"/>
          <w:szCs w:val="28"/>
        </w:rPr>
        <w:t>Privacy</w:t>
      </w:r>
      <w:r w:rsidR="00377CF7" w:rsidRPr="00315071">
        <w:rPr>
          <w:rFonts w:cs="Arial"/>
          <w:b/>
          <w:sz w:val="28"/>
          <w:szCs w:val="28"/>
        </w:rPr>
        <w:t xml:space="preserve"> Notice</w:t>
      </w:r>
    </w:p>
    <w:p w14:paraId="66DFCBE4" w14:textId="77777777" w:rsidR="00377CF7" w:rsidRPr="00315071" w:rsidRDefault="00377CF7" w:rsidP="00377CF7"/>
    <w:p w14:paraId="329DD9C6" w14:textId="59E23813" w:rsidR="00377CF7" w:rsidRDefault="00377CF7" w:rsidP="00377CF7">
      <w:pPr>
        <w:rPr>
          <w:rFonts w:eastAsia="Times New Roman" w:cs="Arial"/>
          <w:lang w:eastAsia="en-GB"/>
        </w:rPr>
      </w:pPr>
      <w:r w:rsidRPr="00315071">
        <w:t xml:space="preserve">Here at Wakefield Council, we take your privacy seriously and will only use your personal information for the purpose(s) listed in section 2 below.  </w:t>
      </w:r>
      <w:r w:rsidRPr="00315071">
        <w:rPr>
          <w:rFonts w:eastAsia="Times New Roman" w:cs="Arial"/>
          <w:lang w:eastAsia="en-GB"/>
        </w:rPr>
        <w:t>This notice provides details of how the Council collects and uses information</w:t>
      </w:r>
      <w:r w:rsidR="00A8604D">
        <w:rPr>
          <w:rFonts w:eastAsia="Times New Roman" w:cs="Arial"/>
          <w:lang w:eastAsia="en-GB"/>
        </w:rPr>
        <w:t xml:space="preserve"> (data)</w:t>
      </w:r>
      <w:r w:rsidRPr="00315071">
        <w:rPr>
          <w:rFonts w:eastAsia="Times New Roman" w:cs="Arial"/>
          <w:lang w:eastAsia="en-GB"/>
        </w:rPr>
        <w:t xml:space="preserve"> about you.  </w:t>
      </w:r>
    </w:p>
    <w:p w14:paraId="6CB842A4" w14:textId="77777777" w:rsidR="00377CF7" w:rsidRPr="00315071" w:rsidRDefault="00377CF7" w:rsidP="00377CF7">
      <w:pPr>
        <w:rPr>
          <w:rFonts w:eastAsia="Times New Roman" w:cs="Arial"/>
          <w:lang w:eastAsia="en-GB"/>
        </w:rPr>
      </w:pPr>
    </w:p>
    <w:p w14:paraId="73E172E1" w14:textId="42AFA99C" w:rsidR="00377CF7" w:rsidRPr="00315071" w:rsidRDefault="00377CF7" w:rsidP="00377CF7">
      <w:r w:rsidRPr="00315071">
        <w:t>We will keep your information</w:t>
      </w:r>
      <w:r w:rsidR="00A8604D">
        <w:t xml:space="preserve"> (data)</w:t>
      </w:r>
      <w:r w:rsidRPr="00315071">
        <w:t xml:space="preserve"> secure at all times.</w:t>
      </w:r>
      <w:r w:rsidR="006F7EB9">
        <w:t xml:space="preserve"> </w:t>
      </w:r>
    </w:p>
    <w:p w14:paraId="2B0111C2" w14:textId="77777777" w:rsidR="00377CF7" w:rsidRPr="00315071" w:rsidRDefault="00377CF7" w:rsidP="00377CF7">
      <w:pPr>
        <w:rPr>
          <w:b/>
        </w:rPr>
      </w:pPr>
    </w:p>
    <w:p w14:paraId="6313083B" w14:textId="77777777" w:rsidR="00377CF7" w:rsidRPr="00315071" w:rsidRDefault="00377CF7" w:rsidP="00377CF7">
      <w:pPr>
        <w:rPr>
          <w:b/>
        </w:rPr>
      </w:pPr>
      <w:r w:rsidRPr="00315071">
        <w:rPr>
          <w:b/>
        </w:rPr>
        <w:t>1.  Who we are.</w:t>
      </w:r>
    </w:p>
    <w:p w14:paraId="6C2FA795" w14:textId="77777777" w:rsidR="00377CF7" w:rsidRPr="00315071" w:rsidRDefault="00377CF7" w:rsidP="00377CF7"/>
    <w:p w14:paraId="322E0D14" w14:textId="77777777" w:rsidR="003E531E" w:rsidRDefault="00377CF7" w:rsidP="00377CF7">
      <w:r w:rsidRPr="00315071">
        <w:t xml:space="preserve">a)  The Controller for the information we hold is Wakefield Council.  </w:t>
      </w:r>
    </w:p>
    <w:p w14:paraId="7B3CEB66" w14:textId="5A16A7BE" w:rsidR="00377CF7" w:rsidRPr="00315071" w:rsidRDefault="00377CF7" w:rsidP="00377CF7">
      <w:r w:rsidRPr="00315071">
        <w:t>Contact details:</w:t>
      </w:r>
    </w:p>
    <w:p w14:paraId="6B1F9406" w14:textId="77777777" w:rsidR="00377CF7" w:rsidRPr="00315071" w:rsidRDefault="00377CF7" w:rsidP="00377CF7"/>
    <w:p w14:paraId="357EA0A4" w14:textId="77777777" w:rsidR="00377CF7" w:rsidRPr="00315071" w:rsidRDefault="00377CF7" w:rsidP="00377CF7">
      <w:r w:rsidRPr="00315071">
        <w:t xml:space="preserve">Telephone:  </w:t>
      </w:r>
      <w:r w:rsidR="00F84BBE">
        <w:t>01924 306112</w:t>
      </w:r>
    </w:p>
    <w:p w14:paraId="55E59429" w14:textId="77777777" w:rsidR="00377CF7" w:rsidRPr="00315071" w:rsidRDefault="00377CF7" w:rsidP="00377CF7">
      <w:r w:rsidRPr="00315071">
        <w:t xml:space="preserve">Email: </w:t>
      </w:r>
      <w:hyperlink r:id="rId11" w:history="1">
        <w:r w:rsidR="00B52506" w:rsidRPr="001C5876">
          <w:rPr>
            <w:rStyle w:val="Hyperlink"/>
          </w:rPr>
          <w:t>dataprotection@wakefield.gov.uk</w:t>
        </w:r>
      </w:hyperlink>
    </w:p>
    <w:p w14:paraId="6371C7E7" w14:textId="77777777" w:rsidR="00377CF7" w:rsidRPr="00315071" w:rsidRDefault="00377CF7" w:rsidP="00377CF7"/>
    <w:p w14:paraId="2F266847" w14:textId="2053C35C" w:rsidR="00E424B0" w:rsidRPr="00315071" w:rsidRDefault="003E531E" w:rsidP="00E424B0">
      <w:r>
        <w:t>b</w:t>
      </w:r>
      <w:r w:rsidR="00377CF7" w:rsidRPr="00315071">
        <w:t xml:space="preserve">)  </w:t>
      </w:r>
      <w:r w:rsidR="00E424B0" w:rsidRPr="00315071">
        <w:t xml:space="preserve">The Council’s Data Protection Officer is </w:t>
      </w:r>
      <w:r w:rsidR="00E424B0">
        <w:t>the Corporate Information Governance Team Manager</w:t>
      </w:r>
      <w:r w:rsidR="00E424B0" w:rsidRPr="00315071">
        <w:t>:  Contact details:</w:t>
      </w:r>
    </w:p>
    <w:p w14:paraId="6F7B2FD3" w14:textId="77777777" w:rsidR="00E424B0" w:rsidRPr="00315071" w:rsidRDefault="00E424B0" w:rsidP="00E424B0"/>
    <w:p w14:paraId="63E6AF28" w14:textId="77777777" w:rsidR="00E424B0" w:rsidRPr="00315071" w:rsidRDefault="00E424B0" w:rsidP="00E424B0">
      <w:r w:rsidRPr="00315071">
        <w:t xml:space="preserve">Telephone: </w:t>
      </w:r>
      <w:r>
        <w:t>01924 306112</w:t>
      </w:r>
    </w:p>
    <w:p w14:paraId="23DA74F7" w14:textId="36D51D64" w:rsidR="00E424B0" w:rsidRPr="00315071" w:rsidRDefault="00E424B0" w:rsidP="00E424B0">
      <w:r w:rsidRPr="00315071">
        <w:t>Emai</w:t>
      </w:r>
      <w:r>
        <w:t xml:space="preserve">l:  </w:t>
      </w:r>
      <w:hyperlink r:id="rId12" w:history="1">
        <w:r w:rsidR="00E97E7D" w:rsidRPr="005D6125">
          <w:rPr>
            <w:rStyle w:val="Hyperlink"/>
          </w:rPr>
          <w:t>dpo@wakefield.gov.uk</w:t>
        </w:r>
      </w:hyperlink>
      <w:r w:rsidR="00E97E7D">
        <w:t xml:space="preserve"> </w:t>
      </w:r>
    </w:p>
    <w:p w14:paraId="612A6B8D" w14:textId="77777777" w:rsidR="00AC2371" w:rsidRDefault="00AC2371" w:rsidP="00311C31"/>
    <w:p w14:paraId="24E20543" w14:textId="77777777" w:rsidR="00377CF7" w:rsidRPr="00315071" w:rsidRDefault="00377CF7" w:rsidP="00377CF7">
      <w:pPr>
        <w:rPr>
          <w:b/>
        </w:rPr>
      </w:pPr>
      <w:r w:rsidRPr="00315071">
        <w:rPr>
          <w:b/>
        </w:rPr>
        <w:t xml:space="preserve">2. How we use your </w:t>
      </w:r>
      <w:r w:rsidRPr="00A60ADB">
        <w:rPr>
          <w:b/>
        </w:rPr>
        <w:t>data</w:t>
      </w:r>
      <w:r w:rsidRPr="00315071">
        <w:rPr>
          <w:b/>
        </w:rPr>
        <w:t>:</w:t>
      </w:r>
    </w:p>
    <w:p w14:paraId="0DF0A79F" w14:textId="77777777" w:rsidR="00377CF7" w:rsidRPr="00315071" w:rsidRDefault="00377CF7" w:rsidP="00377CF7">
      <w:pPr>
        <w:rPr>
          <w:b/>
        </w:rPr>
      </w:pPr>
    </w:p>
    <w:p w14:paraId="6CAF9CEA" w14:textId="683EF245" w:rsidR="00FD2CC5" w:rsidRDefault="00377CF7" w:rsidP="00FD2CC5">
      <w:pPr>
        <w:rPr>
          <w:rFonts w:cs="Arial"/>
        </w:rPr>
      </w:pPr>
      <w:bookmarkStart w:id="0" w:name="_Hlk98945028"/>
      <w:r w:rsidRPr="00315071">
        <w:rPr>
          <w:rFonts w:cs="Arial"/>
        </w:rPr>
        <w:t xml:space="preserve">The </w:t>
      </w:r>
      <w:r w:rsidR="004E0C7E">
        <w:rPr>
          <w:rFonts w:cs="Arial"/>
        </w:rPr>
        <w:t xml:space="preserve">Wakefield Inclusion Special Educational Needs </w:t>
      </w:r>
      <w:r w:rsidR="00FD2CC5">
        <w:rPr>
          <w:rFonts w:cs="Arial"/>
        </w:rPr>
        <w:t xml:space="preserve">&amp; Disabilities </w:t>
      </w:r>
      <w:r w:rsidR="004E0C7E">
        <w:rPr>
          <w:rFonts w:cs="Arial"/>
        </w:rPr>
        <w:t>Support Services</w:t>
      </w:r>
      <w:r w:rsidRPr="00315071">
        <w:rPr>
          <w:rFonts w:cs="Arial"/>
        </w:rPr>
        <w:t xml:space="preserve"> </w:t>
      </w:r>
      <w:r w:rsidR="00FD2CC5">
        <w:rPr>
          <w:rFonts w:cs="Arial"/>
        </w:rPr>
        <w:t xml:space="preserve">(WISENDSS) </w:t>
      </w:r>
      <w:r w:rsidR="001A6378" w:rsidRPr="00315071">
        <w:rPr>
          <w:rFonts w:cs="Arial"/>
        </w:rPr>
        <w:t>needs to collect</w:t>
      </w:r>
      <w:r w:rsidRPr="00315071">
        <w:rPr>
          <w:rFonts w:cs="Arial"/>
        </w:rPr>
        <w:t xml:space="preserve"> the following information about </w:t>
      </w:r>
      <w:r w:rsidR="00FD2CC5">
        <w:rPr>
          <w:rFonts w:cs="Arial"/>
        </w:rPr>
        <w:t xml:space="preserve">any family </w:t>
      </w:r>
      <w:r w:rsidR="00FD2CC5" w:rsidRPr="00FD2CC5">
        <w:rPr>
          <w:rFonts w:cs="Arial"/>
        </w:rPr>
        <w:t>with children and young people, aged 0-25 years, with additional needs and the practitioners who work with them</w:t>
      </w:r>
      <w:r w:rsidR="00CF1ECF">
        <w:rPr>
          <w:rFonts w:cs="Arial"/>
        </w:rPr>
        <w:t xml:space="preserve"> who wish to be on the Information Network </w:t>
      </w:r>
      <w:r w:rsidR="00E90FB2">
        <w:rPr>
          <w:rFonts w:cs="Arial"/>
        </w:rPr>
        <w:t xml:space="preserve">(IN) </w:t>
      </w:r>
      <w:r w:rsidR="009069A9">
        <w:rPr>
          <w:rFonts w:cs="Arial"/>
        </w:rPr>
        <w:t>R</w:t>
      </w:r>
      <w:r w:rsidR="00CF1ECF">
        <w:rPr>
          <w:rFonts w:cs="Arial"/>
        </w:rPr>
        <w:t>egister</w:t>
      </w:r>
      <w:r w:rsidR="009069A9">
        <w:rPr>
          <w:rFonts w:cs="Arial"/>
        </w:rPr>
        <w:t xml:space="preserve"> to receive information about support available to you and your child. </w:t>
      </w:r>
    </w:p>
    <w:p w14:paraId="31D25E5D" w14:textId="77777777" w:rsidR="00CF1ECF" w:rsidRDefault="00CF1ECF" w:rsidP="00FD2CC5">
      <w:pPr>
        <w:rPr>
          <w:rFonts w:cs="Arial"/>
        </w:rPr>
      </w:pPr>
    </w:p>
    <w:p w14:paraId="15533724" w14:textId="415A503E" w:rsidR="00CF1ECF" w:rsidRPr="00FD2CC5" w:rsidRDefault="00002421" w:rsidP="00FD2CC5">
      <w:pPr>
        <w:rPr>
          <w:rFonts w:cs="Arial"/>
        </w:rPr>
      </w:pPr>
      <w:r>
        <w:rPr>
          <w:rFonts w:cs="Arial"/>
        </w:rPr>
        <w:t>T</w:t>
      </w:r>
      <w:r w:rsidR="00CF1ECF" w:rsidRPr="00FD2CC5">
        <w:rPr>
          <w:rFonts w:cs="Arial"/>
        </w:rPr>
        <w:t xml:space="preserve">he </w:t>
      </w:r>
      <w:r w:rsidR="00CF1ECF">
        <w:rPr>
          <w:rFonts w:cs="Arial"/>
        </w:rPr>
        <w:t xml:space="preserve">Information Network </w:t>
      </w:r>
      <w:r w:rsidR="00CF1ECF" w:rsidRPr="00FD2CC5">
        <w:rPr>
          <w:rFonts w:cs="Arial"/>
        </w:rPr>
        <w:t>Register is something every Council must have and keep up to date under the Children’s Act 1989.</w:t>
      </w:r>
      <w:r w:rsidR="00CF1ECF">
        <w:rPr>
          <w:rFonts w:cs="Arial"/>
        </w:rPr>
        <w:t xml:space="preserve"> </w:t>
      </w:r>
      <w:r w:rsidR="00CF1ECF" w:rsidRPr="00674A62">
        <w:rPr>
          <w:rFonts w:cs="Arial"/>
        </w:rPr>
        <w:t xml:space="preserve">The IN is kept on a secure, protected, database and day to day access to the full information is restricted to the </w:t>
      </w:r>
      <w:r w:rsidR="00CF1ECF">
        <w:rPr>
          <w:rFonts w:cs="Arial"/>
        </w:rPr>
        <w:t>WI</w:t>
      </w:r>
      <w:r w:rsidR="00CF1ECF" w:rsidRPr="00674A62">
        <w:rPr>
          <w:rFonts w:cs="Arial"/>
        </w:rPr>
        <w:t>SEND</w:t>
      </w:r>
      <w:r w:rsidR="00CF1ECF">
        <w:rPr>
          <w:rFonts w:cs="Arial"/>
        </w:rPr>
        <w:t>SS</w:t>
      </w:r>
      <w:r w:rsidR="00CF1ECF" w:rsidRPr="00674A62">
        <w:rPr>
          <w:rFonts w:cs="Arial"/>
        </w:rPr>
        <w:t xml:space="preserve"> Team in Wakefield Council</w:t>
      </w:r>
      <w:r w:rsidR="00CF1ECF">
        <w:rPr>
          <w:rFonts w:cs="Arial"/>
        </w:rPr>
        <w:t>.</w:t>
      </w:r>
    </w:p>
    <w:bookmarkEnd w:id="0"/>
    <w:p w14:paraId="33F910D2" w14:textId="77777777" w:rsidR="00184159" w:rsidRPr="00184159" w:rsidRDefault="00184159" w:rsidP="00184159">
      <w:pPr>
        <w:rPr>
          <w:rFonts w:cs="Arial"/>
        </w:rPr>
      </w:pPr>
    </w:p>
    <w:p w14:paraId="00797B4E" w14:textId="6C90BC02" w:rsidR="00CF1ECF" w:rsidRPr="00CF1ECF" w:rsidRDefault="00CF1ECF" w:rsidP="00184159">
      <w:pPr>
        <w:rPr>
          <w:rFonts w:cs="Arial"/>
          <w:b/>
          <w:bCs/>
          <w:u w:val="single"/>
        </w:rPr>
      </w:pPr>
      <w:r w:rsidRPr="00CF1ECF">
        <w:rPr>
          <w:rFonts w:cs="Arial"/>
          <w:b/>
          <w:bCs/>
          <w:u w:val="single"/>
        </w:rPr>
        <w:t>Your child</w:t>
      </w:r>
    </w:p>
    <w:p w14:paraId="3E8BF061" w14:textId="19919122" w:rsidR="00CF1ECF" w:rsidRDefault="00184159" w:rsidP="00184159">
      <w:pPr>
        <w:rPr>
          <w:rFonts w:cs="Arial"/>
        </w:rPr>
      </w:pPr>
      <w:r w:rsidRPr="00184159">
        <w:rPr>
          <w:rFonts w:cs="Arial"/>
        </w:rPr>
        <w:t xml:space="preserve"> </w:t>
      </w:r>
    </w:p>
    <w:p w14:paraId="75071C5B" w14:textId="7FCEE09D" w:rsidR="00184159" w:rsidRPr="00184159" w:rsidRDefault="00184159" w:rsidP="00184159">
      <w:pPr>
        <w:rPr>
          <w:rFonts w:cs="Arial"/>
        </w:rPr>
      </w:pPr>
      <w:r w:rsidRPr="00184159">
        <w:rPr>
          <w:rFonts w:cs="Arial"/>
        </w:rPr>
        <w:t xml:space="preserve">We will ask for </w:t>
      </w:r>
      <w:r w:rsidR="00CF1ECF">
        <w:rPr>
          <w:rFonts w:cs="Arial"/>
        </w:rPr>
        <w:t xml:space="preserve">the following </w:t>
      </w:r>
      <w:r w:rsidRPr="00184159">
        <w:rPr>
          <w:rFonts w:cs="Arial"/>
        </w:rPr>
        <w:t>information about</w:t>
      </w:r>
      <w:r w:rsidR="00CF1ECF">
        <w:rPr>
          <w:rFonts w:cs="Arial"/>
        </w:rPr>
        <w:t xml:space="preserve"> your child</w:t>
      </w:r>
      <w:r w:rsidRPr="00184159">
        <w:rPr>
          <w:rFonts w:cs="Arial"/>
        </w:rPr>
        <w:t>:</w:t>
      </w:r>
    </w:p>
    <w:p w14:paraId="2CD7C79F" w14:textId="77777777" w:rsidR="00184159" w:rsidRPr="00184159" w:rsidRDefault="00184159" w:rsidP="00184159">
      <w:pPr>
        <w:rPr>
          <w:rFonts w:cs="Arial"/>
        </w:rPr>
      </w:pPr>
    </w:p>
    <w:p w14:paraId="6D11DC47" w14:textId="51414141" w:rsidR="00184159" w:rsidRPr="00CF1ECF" w:rsidRDefault="00CF1ECF" w:rsidP="00CF1ECF">
      <w:pPr>
        <w:pStyle w:val="ListParagraph"/>
        <w:numPr>
          <w:ilvl w:val="0"/>
          <w:numId w:val="31"/>
        </w:numPr>
        <w:rPr>
          <w:rFonts w:cs="Arial"/>
        </w:rPr>
      </w:pPr>
      <w:r>
        <w:rPr>
          <w:rFonts w:cs="Arial"/>
        </w:rPr>
        <w:t>Full n</w:t>
      </w:r>
      <w:r w:rsidR="00184159" w:rsidRPr="00CF1ECF">
        <w:rPr>
          <w:rFonts w:cs="Arial"/>
        </w:rPr>
        <w:t>ame</w:t>
      </w:r>
    </w:p>
    <w:p w14:paraId="613C6E80" w14:textId="4BC5C7DE" w:rsidR="00184159" w:rsidRPr="00CF1ECF" w:rsidRDefault="00184159" w:rsidP="00CF1ECF">
      <w:pPr>
        <w:pStyle w:val="ListParagraph"/>
        <w:numPr>
          <w:ilvl w:val="0"/>
          <w:numId w:val="31"/>
        </w:numPr>
        <w:rPr>
          <w:rFonts w:cs="Arial"/>
        </w:rPr>
      </w:pPr>
      <w:r w:rsidRPr="00CF1ECF">
        <w:rPr>
          <w:rFonts w:cs="Arial"/>
        </w:rPr>
        <w:t>Date of Birth</w:t>
      </w:r>
    </w:p>
    <w:p w14:paraId="6668151D" w14:textId="16F3C010" w:rsidR="00184159" w:rsidRPr="00CF1ECF" w:rsidRDefault="00184159" w:rsidP="00CF1ECF">
      <w:pPr>
        <w:pStyle w:val="ListParagraph"/>
        <w:numPr>
          <w:ilvl w:val="0"/>
          <w:numId w:val="31"/>
        </w:numPr>
        <w:rPr>
          <w:rFonts w:cs="Arial"/>
        </w:rPr>
      </w:pPr>
      <w:r w:rsidRPr="00CF1ECF">
        <w:rPr>
          <w:rFonts w:cs="Arial"/>
        </w:rPr>
        <w:t>Gender</w:t>
      </w:r>
    </w:p>
    <w:p w14:paraId="41FEF9F6" w14:textId="4E8BB708" w:rsidR="00184159" w:rsidRPr="00CF1ECF" w:rsidRDefault="00184159" w:rsidP="00CF1ECF">
      <w:pPr>
        <w:pStyle w:val="ListParagraph"/>
        <w:numPr>
          <w:ilvl w:val="0"/>
          <w:numId w:val="31"/>
        </w:numPr>
        <w:rPr>
          <w:rFonts w:cs="Arial"/>
        </w:rPr>
      </w:pPr>
      <w:r w:rsidRPr="00CF1ECF">
        <w:rPr>
          <w:rFonts w:cs="Arial"/>
        </w:rPr>
        <w:t>Additional Needs, whether diagnosed or not</w:t>
      </w:r>
    </w:p>
    <w:p w14:paraId="6DC838F1" w14:textId="05696ADD" w:rsidR="00184159" w:rsidRDefault="00184159" w:rsidP="00CF1ECF">
      <w:pPr>
        <w:pStyle w:val="ListParagraph"/>
        <w:numPr>
          <w:ilvl w:val="0"/>
          <w:numId w:val="31"/>
        </w:numPr>
        <w:rPr>
          <w:rFonts w:cs="Arial"/>
        </w:rPr>
      </w:pPr>
      <w:r w:rsidRPr="00CF1ECF">
        <w:rPr>
          <w:rFonts w:cs="Arial"/>
        </w:rPr>
        <w:t>Whether they are in Education, Training, Employment or Unemployed</w:t>
      </w:r>
    </w:p>
    <w:p w14:paraId="5D0EB83E" w14:textId="176A4579" w:rsidR="00CF1ECF" w:rsidRPr="00CF1ECF" w:rsidRDefault="00CF1ECF" w:rsidP="00CF1ECF">
      <w:pPr>
        <w:pStyle w:val="ListParagraph"/>
        <w:numPr>
          <w:ilvl w:val="0"/>
          <w:numId w:val="31"/>
        </w:numPr>
        <w:rPr>
          <w:rFonts w:cs="Arial"/>
        </w:rPr>
      </w:pPr>
      <w:r>
        <w:rPr>
          <w:rFonts w:cs="Arial"/>
        </w:rPr>
        <w:t xml:space="preserve">Ethnicity (optional) </w:t>
      </w:r>
    </w:p>
    <w:p w14:paraId="79FBC31A" w14:textId="77777777" w:rsidR="00184159" w:rsidRPr="00184159" w:rsidRDefault="00184159" w:rsidP="00184159">
      <w:pPr>
        <w:rPr>
          <w:rFonts w:cs="Arial"/>
        </w:rPr>
      </w:pPr>
    </w:p>
    <w:p w14:paraId="4A78BDB2" w14:textId="77777777" w:rsidR="00184159" w:rsidRPr="00184159" w:rsidRDefault="00184159" w:rsidP="00184159">
      <w:pPr>
        <w:rPr>
          <w:rFonts w:cs="Arial"/>
        </w:rPr>
      </w:pPr>
      <w:r w:rsidRPr="00184159">
        <w:rPr>
          <w:rFonts w:cs="Arial"/>
        </w:rPr>
        <w:t xml:space="preserve">If a young person aged 16-25 years is filling in the form, they will need to make sure they also give us information about how they want to be contacted in the same way as a parent or carer. </w:t>
      </w:r>
    </w:p>
    <w:p w14:paraId="15123C3E" w14:textId="77777777" w:rsidR="00184159" w:rsidRPr="00184159" w:rsidRDefault="00184159" w:rsidP="00184159">
      <w:pPr>
        <w:rPr>
          <w:rFonts w:cs="Arial"/>
        </w:rPr>
      </w:pPr>
    </w:p>
    <w:p w14:paraId="7BF5FAD4" w14:textId="77777777" w:rsidR="0059192B" w:rsidRDefault="00184159" w:rsidP="00184159">
      <w:pPr>
        <w:rPr>
          <w:rFonts w:cs="Arial"/>
        </w:rPr>
      </w:pPr>
      <w:r w:rsidRPr="00184159">
        <w:rPr>
          <w:rFonts w:cs="Arial"/>
        </w:rPr>
        <w:lastRenderedPageBreak/>
        <w:t xml:space="preserve">A young person should only complete the form if they are able to understand what consenting to using their information may mean. </w:t>
      </w:r>
    </w:p>
    <w:p w14:paraId="09CBF0DA" w14:textId="77777777" w:rsidR="005C6E6C" w:rsidRDefault="005C6E6C" w:rsidP="00184159">
      <w:pPr>
        <w:rPr>
          <w:rFonts w:cs="Arial"/>
        </w:rPr>
      </w:pPr>
    </w:p>
    <w:p w14:paraId="58A533AA" w14:textId="09E7314F" w:rsidR="00184159" w:rsidRPr="00184159" w:rsidRDefault="00184159" w:rsidP="00184159">
      <w:pPr>
        <w:rPr>
          <w:rFonts w:cs="Arial"/>
        </w:rPr>
      </w:pPr>
      <w:r w:rsidRPr="00184159">
        <w:rPr>
          <w:rFonts w:cs="Arial"/>
        </w:rPr>
        <w:t xml:space="preserve">Young people can be registered on the IN up to the age of 25 years even if they are no longer in education and may be working, taking part in training or an apprenticeship or are unemployed. </w:t>
      </w:r>
    </w:p>
    <w:p w14:paraId="54BBE2B0" w14:textId="77777777" w:rsidR="00184159" w:rsidRPr="00184159" w:rsidRDefault="00184159" w:rsidP="00184159">
      <w:pPr>
        <w:rPr>
          <w:rFonts w:cs="Arial"/>
        </w:rPr>
      </w:pPr>
    </w:p>
    <w:p w14:paraId="46F46349" w14:textId="77777777" w:rsidR="00184159" w:rsidRPr="00CF1ECF" w:rsidRDefault="00184159" w:rsidP="00184159">
      <w:pPr>
        <w:rPr>
          <w:rFonts w:cs="Arial"/>
          <w:b/>
          <w:bCs/>
          <w:u w:val="single"/>
        </w:rPr>
      </w:pPr>
      <w:r w:rsidRPr="00CF1ECF">
        <w:rPr>
          <w:rFonts w:cs="Arial"/>
          <w:b/>
          <w:bCs/>
          <w:u w:val="single"/>
        </w:rPr>
        <w:t>Parent or Carer</w:t>
      </w:r>
    </w:p>
    <w:p w14:paraId="2891D032" w14:textId="77777777" w:rsidR="00184159" w:rsidRPr="00184159" w:rsidRDefault="00184159" w:rsidP="00184159">
      <w:pPr>
        <w:rPr>
          <w:rFonts w:cs="Arial"/>
        </w:rPr>
      </w:pPr>
    </w:p>
    <w:p w14:paraId="7CECDE7C" w14:textId="77777777" w:rsidR="00184159" w:rsidRPr="00184159" w:rsidRDefault="00184159" w:rsidP="00184159">
      <w:pPr>
        <w:rPr>
          <w:rFonts w:cs="Arial"/>
        </w:rPr>
      </w:pPr>
      <w:r w:rsidRPr="00184159">
        <w:rPr>
          <w:rFonts w:cs="Arial"/>
        </w:rPr>
        <w:t>As well as the information about your child or children with additional needs, we will also need to know:</w:t>
      </w:r>
    </w:p>
    <w:p w14:paraId="26203076" w14:textId="77777777" w:rsidR="00184159" w:rsidRPr="00184159" w:rsidRDefault="00184159" w:rsidP="00184159">
      <w:pPr>
        <w:rPr>
          <w:rFonts w:cs="Arial"/>
        </w:rPr>
      </w:pPr>
    </w:p>
    <w:p w14:paraId="3BEFEA9F" w14:textId="0E84B144" w:rsidR="00184159" w:rsidRPr="00184159" w:rsidRDefault="00184159" w:rsidP="00184159">
      <w:pPr>
        <w:rPr>
          <w:rFonts w:cs="Arial"/>
        </w:rPr>
      </w:pPr>
      <w:r w:rsidRPr="00184159">
        <w:rPr>
          <w:rFonts w:cs="Arial"/>
        </w:rPr>
        <w:t>•</w:t>
      </w:r>
      <w:r w:rsidRPr="00184159">
        <w:rPr>
          <w:rFonts w:cs="Arial"/>
        </w:rPr>
        <w:tab/>
      </w:r>
      <w:r w:rsidR="00CF1ECF">
        <w:rPr>
          <w:rFonts w:cs="Arial"/>
        </w:rPr>
        <w:t>Your full n</w:t>
      </w:r>
      <w:r w:rsidRPr="00184159">
        <w:rPr>
          <w:rFonts w:cs="Arial"/>
        </w:rPr>
        <w:t>ame</w:t>
      </w:r>
    </w:p>
    <w:p w14:paraId="7E08A1BC" w14:textId="5070B2D3" w:rsidR="00184159" w:rsidRPr="00184159" w:rsidRDefault="00184159" w:rsidP="00184159">
      <w:pPr>
        <w:rPr>
          <w:rFonts w:cs="Arial"/>
        </w:rPr>
      </w:pPr>
      <w:r w:rsidRPr="00184159">
        <w:rPr>
          <w:rFonts w:cs="Arial"/>
        </w:rPr>
        <w:t>•</w:t>
      </w:r>
      <w:r w:rsidRPr="00184159">
        <w:rPr>
          <w:rFonts w:cs="Arial"/>
        </w:rPr>
        <w:tab/>
      </w:r>
      <w:r>
        <w:rPr>
          <w:rFonts w:cs="Arial"/>
        </w:rPr>
        <w:t>H</w:t>
      </w:r>
      <w:r w:rsidRPr="00184159">
        <w:rPr>
          <w:rFonts w:cs="Arial"/>
        </w:rPr>
        <w:t>ow you would like us to address you when we write to you</w:t>
      </w:r>
    </w:p>
    <w:p w14:paraId="2C31B08B" w14:textId="76FE8710" w:rsidR="00184159" w:rsidRPr="00184159" w:rsidRDefault="00184159" w:rsidP="00184159">
      <w:pPr>
        <w:rPr>
          <w:rFonts w:cs="Arial"/>
        </w:rPr>
      </w:pPr>
      <w:r w:rsidRPr="00184159">
        <w:rPr>
          <w:rFonts w:cs="Arial"/>
        </w:rPr>
        <w:t>•</w:t>
      </w:r>
      <w:r w:rsidRPr="00184159">
        <w:rPr>
          <w:rFonts w:cs="Arial"/>
        </w:rPr>
        <w:tab/>
      </w:r>
      <w:r w:rsidR="00B67501">
        <w:rPr>
          <w:rFonts w:cs="Arial"/>
        </w:rPr>
        <w:t>M</w:t>
      </w:r>
      <w:r w:rsidR="00CF1ECF">
        <w:rPr>
          <w:rFonts w:cs="Arial"/>
        </w:rPr>
        <w:t xml:space="preserve">ethod of contact </w:t>
      </w:r>
      <w:r w:rsidR="00F12E07">
        <w:rPr>
          <w:rFonts w:cs="Arial"/>
        </w:rPr>
        <w:t xml:space="preserve">- </w:t>
      </w:r>
      <w:r w:rsidR="00CF1ECF">
        <w:rPr>
          <w:rFonts w:cs="Arial"/>
        </w:rPr>
        <w:t>email</w:t>
      </w:r>
      <w:r w:rsidR="00B67501">
        <w:rPr>
          <w:rFonts w:cs="Arial"/>
        </w:rPr>
        <w:t xml:space="preserve"> </w:t>
      </w:r>
      <w:r w:rsidR="000B2D17">
        <w:rPr>
          <w:rFonts w:cs="Arial"/>
        </w:rPr>
        <w:t>or address</w:t>
      </w:r>
    </w:p>
    <w:p w14:paraId="094E9918" w14:textId="5599ACC4" w:rsidR="00184159" w:rsidRPr="00184159" w:rsidRDefault="00184159" w:rsidP="00184159">
      <w:pPr>
        <w:rPr>
          <w:rFonts w:cs="Arial"/>
        </w:rPr>
      </w:pPr>
      <w:r w:rsidRPr="00184159">
        <w:rPr>
          <w:rFonts w:cs="Arial"/>
        </w:rPr>
        <w:t>•</w:t>
      </w:r>
      <w:r w:rsidRPr="00184159">
        <w:rPr>
          <w:rFonts w:cs="Arial"/>
        </w:rPr>
        <w:tab/>
      </w:r>
      <w:r>
        <w:rPr>
          <w:rFonts w:cs="Arial"/>
        </w:rPr>
        <w:t>R</w:t>
      </w:r>
      <w:r w:rsidRPr="00184159">
        <w:rPr>
          <w:rFonts w:cs="Arial"/>
        </w:rPr>
        <w:t>elationship to the child or children</w:t>
      </w:r>
    </w:p>
    <w:p w14:paraId="2753E3F8" w14:textId="77777777" w:rsidR="00184159" w:rsidRPr="00184159" w:rsidRDefault="00184159" w:rsidP="00184159">
      <w:pPr>
        <w:rPr>
          <w:rFonts w:cs="Arial"/>
        </w:rPr>
      </w:pPr>
    </w:p>
    <w:p w14:paraId="585D680D" w14:textId="7E51DE56" w:rsidR="00184159" w:rsidRDefault="00184159" w:rsidP="00184159">
      <w:pPr>
        <w:rPr>
          <w:rFonts w:cs="Arial"/>
        </w:rPr>
      </w:pPr>
      <w:r w:rsidRPr="00184159">
        <w:rPr>
          <w:rFonts w:cs="Arial"/>
        </w:rPr>
        <w:t>We will also ask about your telephone number. This will not be recorded or shared. It will only be used</w:t>
      </w:r>
      <w:r w:rsidR="00CF1ECF">
        <w:rPr>
          <w:rFonts w:cs="Arial"/>
        </w:rPr>
        <w:t xml:space="preserve"> in the first instance</w:t>
      </w:r>
      <w:r w:rsidRPr="00184159">
        <w:rPr>
          <w:rFonts w:cs="Arial"/>
        </w:rPr>
        <w:t xml:space="preserve"> to contact you about your form if any information is missing </w:t>
      </w:r>
      <w:r w:rsidR="00CF1ECF">
        <w:rPr>
          <w:rFonts w:cs="Arial"/>
        </w:rPr>
        <w:t xml:space="preserve">or incorrect </w:t>
      </w:r>
      <w:r w:rsidRPr="00184159">
        <w:rPr>
          <w:rFonts w:cs="Arial"/>
        </w:rPr>
        <w:t>when we check it.</w:t>
      </w:r>
    </w:p>
    <w:p w14:paraId="2EFBC2C7" w14:textId="77777777" w:rsidR="00CF1ECF" w:rsidRDefault="00CF1ECF" w:rsidP="00CF1ECF">
      <w:pPr>
        <w:rPr>
          <w:rFonts w:cs="Arial"/>
        </w:rPr>
      </w:pPr>
    </w:p>
    <w:p w14:paraId="1B300B95" w14:textId="1D390183" w:rsidR="00CF1ECF" w:rsidRDefault="00CF1ECF" w:rsidP="00CF1ECF">
      <w:pPr>
        <w:rPr>
          <w:rFonts w:cs="Arial"/>
        </w:rPr>
      </w:pPr>
      <w:r w:rsidRPr="00315071">
        <w:rPr>
          <w:rFonts w:cs="Arial"/>
        </w:rPr>
        <w:t>We use this information to provide the service</w:t>
      </w:r>
      <w:r w:rsidRPr="00FD2CC5">
        <w:rPr>
          <w:rFonts w:cs="Arial"/>
        </w:rPr>
        <w:t xml:space="preserve"> with </w:t>
      </w:r>
      <w:r>
        <w:rPr>
          <w:rFonts w:cs="Arial"/>
        </w:rPr>
        <w:t xml:space="preserve">an </w:t>
      </w:r>
      <w:r w:rsidRPr="00FD2CC5">
        <w:rPr>
          <w:rFonts w:cs="Arial"/>
        </w:rPr>
        <w:t xml:space="preserve">understanding </w:t>
      </w:r>
      <w:r>
        <w:rPr>
          <w:rFonts w:cs="Arial"/>
        </w:rPr>
        <w:t xml:space="preserve">of </w:t>
      </w:r>
      <w:r w:rsidRPr="00FD2CC5">
        <w:rPr>
          <w:rFonts w:cs="Arial"/>
        </w:rPr>
        <w:t>what services and support may be needed in the local area. It is also used to give anonymous information about disabled children in Wakefield district when it is asked for.</w:t>
      </w:r>
    </w:p>
    <w:p w14:paraId="1827D3D6" w14:textId="77777777" w:rsidR="00184159" w:rsidRPr="00184159" w:rsidRDefault="00184159" w:rsidP="00184159">
      <w:pPr>
        <w:rPr>
          <w:rFonts w:cs="Arial"/>
        </w:rPr>
      </w:pPr>
    </w:p>
    <w:p w14:paraId="17C02093" w14:textId="77777777" w:rsidR="00A919D8" w:rsidRPr="007F41A0" w:rsidRDefault="00A919D8" w:rsidP="00A919D8">
      <w:pPr>
        <w:rPr>
          <w:rFonts w:cs="Arial"/>
          <w:b/>
          <w:bCs/>
        </w:rPr>
      </w:pPr>
      <w:r w:rsidRPr="007F41A0">
        <w:rPr>
          <w:rFonts w:cs="Arial"/>
          <w:b/>
          <w:bCs/>
        </w:rPr>
        <w:t>Local Offer Newsletter (Wakefield Council)</w:t>
      </w:r>
    </w:p>
    <w:p w14:paraId="3525C5A5" w14:textId="77777777" w:rsidR="00C11312" w:rsidRPr="007F41A0" w:rsidRDefault="00C11312" w:rsidP="00CF1ECF">
      <w:pPr>
        <w:rPr>
          <w:rFonts w:cs="Arial"/>
        </w:rPr>
      </w:pPr>
    </w:p>
    <w:p w14:paraId="01399F50" w14:textId="0FA0CCC8" w:rsidR="008B4AE3" w:rsidRDefault="00591522" w:rsidP="00D25355">
      <w:pPr>
        <w:rPr>
          <w:rFonts w:cs="Arial"/>
        </w:rPr>
      </w:pPr>
      <w:r w:rsidRPr="00850B7A">
        <w:rPr>
          <w:rFonts w:cs="Arial"/>
        </w:rPr>
        <w:t>If you choose</w:t>
      </w:r>
      <w:r w:rsidR="00C004FF" w:rsidRPr="00850B7A">
        <w:rPr>
          <w:rFonts w:cs="Arial"/>
        </w:rPr>
        <w:t xml:space="preserve"> to </w:t>
      </w:r>
      <w:r w:rsidR="002B69D8" w:rsidRPr="00850B7A">
        <w:rPr>
          <w:rFonts w:cs="Arial"/>
        </w:rPr>
        <w:t xml:space="preserve">consent to </w:t>
      </w:r>
      <w:r w:rsidR="00C004FF" w:rsidRPr="00850B7A">
        <w:rPr>
          <w:rFonts w:cs="Arial"/>
        </w:rPr>
        <w:t>receive the Local Offer Newsletter from Wakefield Council</w:t>
      </w:r>
      <w:r w:rsidR="008B4AE3" w:rsidRPr="00850B7A">
        <w:rPr>
          <w:rFonts w:cs="Arial"/>
        </w:rPr>
        <w:t xml:space="preserve"> this </w:t>
      </w:r>
      <w:r w:rsidR="000A2289">
        <w:rPr>
          <w:rFonts w:cs="Arial"/>
        </w:rPr>
        <w:t>will</w:t>
      </w:r>
      <w:r w:rsidR="008B4AE3" w:rsidRPr="00850B7A">
        <w:rPr>
          <w:rFonts w:cs="Arial"/>
        </w:rPr>
        <w:t xml:space="preserve"> be sent by email</w:t>
      </w:r>
      <w:r w:rsidR="000A2289">
        <w:rPr>
          <w:rFonts w:cs="Arial"/>
        </w:rPr>
        <w:t>.</w:t>
      </w:r>
    </w:p>
    <w:p w14:paraId="2B6D6C9A" w14:textId="77777777" w:rsidR="001F5F32" w:rsidRPr="001F5F32" w:rsidRDefault="001F5F32" w:rsidP="001F5F32">
      <w:pPr>
        <w:rPr>
          <w:rFonts w:cs="Arial"/>
        </w:rPr>
      </w:pPr>
    </w:p>
    <w:p w14:paraId="1FEC133C" w14:textId="77777777" w:rsidR="001F5F32" w:rsidRDefault="001F5F32" w:rsidP="001F5F32">
      <w:pPr>
        <w:rPr>
          <w:rFonts w:cs="Arial"/>
          <w:b/>
          <w:bCs/>
        </w:rPr>
      </w:pPr>
      <w:r w:rsidRPr="001F5F32">
        <w:rPr>
          <w:rFonts w:cs="Arial"/>
          <w:b/>
          <w:bCs/>
        </w:rPr>
        <w:t xml:space="preserve">Wakefield Parent Carer Forum </w:t>
      </w:r>
    </w:p>
    <w:p w14:paraId="3379C573" w14:textId="77777777" w:rsidR="00D06EBC" w:rsidRPr="001F5F32" w:rsidRDefault="00D06EBC" w:rsidP="001F5F32">
      <w:pPr>
        <w:rPr>
          <w:rFonts w:cs="Arial"/>
          <w:b/>
          <w:bCs/>
        </w:rPr>
      </w:pPr>
    </w:p>
    <w:p w14:paraId="32473F9A" w14:textId="672EEC69" w:rsidR="001F5F32" w:rsidRPr="001F5F32" w:rsidRDefault="001F5F32" w:rsidP="001F5F32">
      <w:pPr>
        <w:rPr>
          <w:rFonts w:cs="Arial"/>
        </w:rPr>
      </w:pPr>
      <w:r w:rsidRPr="001F5F32">
        <w:rPr>
          <w:rFonts w:cs="Arial"/>
        </w:rPr>
        <w:t xml:space="preserve">The Wakefield Parent Carer Forum are an independent self-managing parent led group. It is led by a steering group of parents who all have a wide range of experiences of living with </w:t>
      </w:r>
      <w:r w:rsidR="00824C9D" w:rsidRPr="001F5F32">
        <w:rPr>
          <w:rFonts w:cs="Arial"/>
        </w:rPr>
        <w:t>neuro</w:t>
      </w:r>
      <w:r w:rsidR="00824C9D">
        <w:rPr>
          <w:rFonts w:cs="Arial"/>
        </w:rPr>
        <w:t>divergent</w:t>
      </w:r>
      <w:r w:rsidR="00824C9D" w:rsidRPr="001F5F32">
        <w:rPr>
          <w:rFonts w:cs="Arial"/>
        </w:rPr>
        <w:t xml:space="preserve"> </w:t>
      </w:r>
      <w:r w:rsidRPr="001F5F32">
        <w:rPr>
          <w:rFonts w:cs="Arial"/>
        </w:rPr>
        <w:t>children and children with Special Educational Needs and</w:t>
      </w:r>
      <w:r w:rsidR="00A44842">
        <w:rPr>
          <w:rFonts w:cs="Arial"/>
        </w:rPr>
        <w:t>/or</w:t>
      </w:r>
      <w:r w:rsidRPr="001F5F32">
        <w:rPr>
          <w:rFonts w:cs="Arial"/>
        </w:rPr>
        <w:t xml:space="preserve"> disabilities.</w:t>
      </w:r>
    </w:p>
    <w:p w14:paraId="725FC77E" w14:textId="77777777" w:rsidR="001F5F32" w:rsidRPr="001F5F32" w:rsidRDefault="001F5F32" w:rsidP="001F5F32">
      <w:pPr>
        <w:rPr>
          <w:rFonts w:cs="Arial"/>
        </w:rPr>
      </w:pPr>
    </w:p>
    <w:p w14:paraId="290F9566" w14:textId="5158A61B" w:rsidR="001F5F32" w:rsidRPr="001F5F32" w:rsidRDefault="001F5F32" w:rsidP="001F5F32">
      <w:pPr>
        <w:rPr>
          <w:rFonts w:cs="Arial"/>
        </w:rPr>
      </w:pPr>
      <w:r w:rsidRPr="07736AF3">
        <w:rPr>
          <w:rFonts w:cs="Arial"/>
        </w:rPr>
        <w:t>If you choose to be sent information about advice sessions and events for parents, carers and families with children and young people with additional needs</w:t>
      </w:r>
      <w:r w:rsidR="00CA40F0">
        <w:rPr>
          <w:rFonts w:cs="Arial"/>
        </w:rPr>
        <w:t xml:space="preserve"> </w:t>
      </w:r>
      <w:r w:rsidR="24DCF47F" w:rsidRPr="07736AF3">
        <w:rPr>
          <w:rFonts w:cs="Arial"/>
        </w:rPr>
        <w:t>w</w:t>
      </w:r>
      <w:r w:rsidRPr="07736AF3">
        <w:rPr>
          <w:rFonts w:cs="Arial"/>
        </w:rPr>
        <w:t xml:space="preserve">e will share your </w:t>
      </w:r>
      <w:r w:rsidR="34AB9DA0" w:rsidRPr="07736AF3">
        <w:rPr>
          <w:rFonts w:cs="Arial"/>
        </w:rPr>
        <w:t xml:space="preserve">email </w:t>
      </w:r>
      <w:r w:rsidR="000B2D17">
        <w:rPr>
          <w:rFonts w:cs="Arial"/>
        </w:rPr>
        <w:t xml:space="preserve">or postal </w:t>
      </w:r>
      <w:r w:rsidR="34AB9DA0" w:rsidRPr="07736AF3">
        <w:rPr>
          <w:rFonts w:cs="Arial"/>
        </w:rPr>
        <w:t>address</w:t>
      </w:r>
      <w:r w:rsidR="0E129503" w:rsidRPr="07736AF3">
        <w:rPr>
          <w:rFonts w:cs="Arial"/>
        </w:rPr>
        <w:t>.</w:t>
      </w:r>
      <w:r w:rsidRPr="07736AF3">
        <w:rPr>
          <w:rFonts w:cs="Arial"/>
        </w:rPr>
        <w:t xml:space="preserve"> </w:t>
      </w:r>
    </w:p>
    <w:p w14:paraId="32820412" w14:textId="77777777" w:rsidR="009F70D7" w:rsidRPr="001F5F32" w:rsidRDefault="009F70D7" w:rsidP="001F5F32">
      <w:pPr>
        <w:rPr>
          <w:rFonts w:cs="Arial"/>
          <w:b/>
          <w:bCs/>
        </w:rPr>
      </w:pPr>
    </w:p>
    <w:p w14:paraId="2D26D710" w14:textId="3E592115" w:rsidR="001F5F32" w:rsidRDefault="030CE122" w:rsidP="07736AF3">
      <w:pPr>
        <w:rPr>
          <w:rFonts w:cs="Arial"/>
          <w:b/>
          <w:bCs/>
        </w:rPr>
      </w:pPr>
      <w:r w:rsidRPr="0005162E">
        <w:rPr>
          <w:rFonts w:cs="Arial"/>
          <w:b/>
          <w:bCs/>
        </w:rPr>
        <w:t>Play Scheme</w:t>
      </w:r>
      <w:r w:rsidR="00DF6313">
        <w:rPr>
          <w:rFonts w:cs="Arial"/>
          <w:b/>
          <w:bCs/>
        </w:rPr>
        <w:t>s</w:t>
      </w:r>
    </w:p>
    <w:p w14:paraId="1D475790" w14:textId="77777777" w:rsidR="00D06EBC" w:rsidRPr="0005162E" w:rsidRDefault="00D06EBC" w:rsidP="07736AF3">
      <w:pPr>
        <w:rPr>
          <w:rFonts w:cs="Arial"/>
          <w:b/>
          <w:bCs/>
        </w:rPr>
      </w:pPr>
    </w:p>
    <w:p w14:paraId="26A923FD" w14:textId="39AD8C45" w:rsidR="08FF5529" w:rsidRDefault="08FF5529" w:rsidP="07736AF3">
      <w:pPr>
        <w:rPr>
          <w:rFonts w:cs="Arial"/>
        </w:rPr>
      </w:pPr>
      <w:r w:rsidRPr="07736AF3">
        <w:rPr>
          <w:rFonts w:cs="Arial"/>
        </w:rPr>
        <w:t>If you consent, w</w:t>
      </w:r>
      <w:r w:rsidR="030CE122" w:rsidRPr="07736AF3">
        <w:rPr>
          <w:rFonts w:cs="Arial"/>
        </w:rPr>
        <w:t>e will share your</w:t>
      </w:r>
      <w:r w:rsidR="27CCED30" w:rsidRPr="07736AF3">
        <w:rPr>
          <w:rFonts w:cs="Arial"/>
        </w:rPr>
        <w:t xml:space="preserve"> email address and your</w:t>
      </w:r>
      <w:r w:rsidR="030CE122" w:rsidRPr="07736AF3">
        <w:rPr>
          <w:rFonts w:cs="Arial"/>
        </w:rPr>
        <w:t xml:space="preserve"> child’s name and age range with play schemes to inform you about the events that are available.  </w:t>
      </w:r>
    </w:p>
    <w:p w14:paraId="2F62708C" w14:textId="0D64EE1D" w:rsidR="07736AF3" w:rsidRDefault="07736AF3" w:rsidP="07736AF3">
      <w:pPr>
        <w:rPr>
          <w:rFonts w:cs="Arial"/>
        </w:rPr>
      </w:pPr>
    </w:p>
    <w:p w14:paraId="270C75CC" w14:textId="50CCC704" w:rsidR="143863D2" w:rsidRDefault="143863D2" w:rsidP="07736AF3">
      <w:pPr>
        <w:rPr>
          <w:rFonts w:cs="Arial"/>
          <w:b/>
          <w:bCs/>
        </w:rPr>
      </w:pPr>
      <w:r w:rsidRPr="0005162E">
        <w:rPr>
          <w:rFonts w:cs="Arial"/>
          <w:b/>
          <w:bCs/>
        </w:rPr>
        <w:t>Max Cards</w:t>
      </w:r>
    </w:p>
    <w:p w14:paraId="78462E44" w14:textId="77777777" w:rsidR="009F70D7" w:rsidRPr="0005162E" w:rsidRDefault="009F70D7" w:rsidP="07736AF3">
      <w:pPr>
        <w:rPr>
          <w:rFonts w:cs="Arial"/>
          <w:b/>
          <w:bCs/>
        </w:rPr>
      </w:pPr>
    </w:p>
    <w:p w14:paraId="508B5E12" w14:textId="57E7B104" w:rsidR="143863D2" w:rsidRDefault="143863D2" w:rsidP="07736AF3">
      <w:pPr>
        <w:rPr>
          <w:rFonts w:cs="Arial"/>
        </w:rPr>
      </w:pPr>
      <w:r w:rsidRPr="07736AF3">
        <w:rPr>
          <w:rFonts w:cs="Arial"/>
        </w:rPr>
        <w:t>For Max Cards we will retain your mailing address to ensure that the card can be posted</w:t>
      </w:r>
      <w:r w:rsidR="2064B148" w:rsidRPr="07736AF3">
        <w:rPr>
          <w:rFonts w:cs="Arial"/>
        </w:rPr>
        <w:t>.</w:t>
      </w:r>
    </w:p>
    <w:p w14:paraId="7FBE0FDE" w14:textId="77777777" w:rsidR="005F0659" w:rsidRDefault="005F0659" w:rsidP="07736AF3">
      <w:pPr>
        <w:rPr>
          <w:rFonts w:cs="Arial"/>
        </w:rPr>
      </w:pPr>
    </w:p>
    <w:p w14:paraId="7AA5D4EE" w14:textId="7BB94412" w:rsidR="00FA3E20" w:rsidRPr="00382E24" w:rsidRDefault="005F0659" w:rsidP="00FA3E20">
      <w:pPr>
        <w:rPr>
          <w:rFonts w:cs="Arial"/>
        </w:rPr>
      </w:pPr>
      <w:bookmarkStart w:id="1" w:name="_Hlk89356734"/>
      <w:r>
        <w:rPr>
          <w:rFonts w:cs="Arial"/>
        </w:rPr>
        <w:lastRenderedPageBreak/>
        <w:t>I</w:t>
      </w:r>
      <w:r w:rsidR="00EC60CD" w:rsidRPr="07736AF3">
        <w:rPr>
          <w:rFonts w:cs="Arial"/>
        </w:rPr>
        <w:t xml:space="preserve">n addition, </w:t>
      </w:r>
      <w:bookmarkEnd w:id="1"/>
      <w:r w:rsidR="00FA3E20" w:rsidRPr="07736AF3">
        <w:rPr>
          <w:rFonts w:cs="Arial"/>
        </w:rPr>
        <w:t>your data may be accessed by Internal Audit and the Counter-Fraud Team as they are required to hold, or have access to, information from systems and processes across the Council so that we can:</w:t>
      </w:r>
    </w:p>
    <w:p w14:paraId="46E6A273" w14:textId="77777777" w:rsidR="00FA3E20" w:rsidRPr="00382E24" w:rsidRDefault="00FA3E20" w:rsidP="00FA3E20">
      <w:pPr>
        <w:numPr>
          <w:ilvl w:val="0"/>
          <w:numId w:val="24"/>
        </w:numPr>
        <w:rPr>
          <w:rFonts w:eastAsia="Times New Roman" w:cs="Arial"/>
        </w:rPr>
      </w:pPr>
      <w:r w:rsidRPr="00382E24">
        <w:rPr>
          <w:rFonts w:eastAsia="Times New Roman" w:cs="Arial"/>
        </w:rPr>
        <w:t xml:space="preserve">Fulfil legal (Accounts and Audit Regulations 2015, and Local Government Act 1972) and mandatory professional requirements (Public Sector Internal Audit Standards) to provide an internal audit function. </w:t>
      </w:r>
    </w:p>
    <w:p w14:paraId="18F2F683" w14:textId="77777777" w:rsidR="00FA3E20" w:rsidRPr="00382E24" w:rsidRDefault="00FA3E20" w:rsidP="00FA3E20">
      <w:pPr>
        <w:numPr>
          <w:ilvl w:val="0"/>
          <w:numId w:val="24"/>
        </w:numPr>
        <w:rPr>
          <w:rFonts w:eastAsia="Times New Roman" w:cs="Arial"/>
        </w:rPr>
      </w:pPr>
      <w:r w:rsidRPr="00382E24">
        <w:rPr>
          <w:rFonts w:eastAsia="Times New Roman" w:cs="Arial"/>
        </w:rPr>
        <w:t xml:space="preserve">Investigate referrals made under the Council’s Counter-Fraud Framework, including the Whistleblowing Policy. </w:t>
      </w:r>
    </w:p>
    <w:p w14:paraId="3BE7C62C" w14:textId="77777777" w:rsidR="00FA3E20" w:rsidRPr="00382E24" w:rsidRDefault="00FA3E20" w:rsidP="00FA3E20">
      <w:pPr>
        <w:numPr>
          <w:ilvl w:val="0"/>
          <w:numId w:val="24"/>
        </w:numPr>
        <w:rPr>
          <w:rFonts w:eastAsia="Times New Roman" w:cs="Arial"/>
        </w:rPr>
      </w:pPr>
      <w:r w:rsidRPr="00382E24">
        <w:rPr>
          <w:rFonts w:eastAsia="Times New Roman" w:cs="Arial"/>
        </w:rPr>
        <w:t xml:space="preserve">Participate in national and local counter-fraud schemes, such as the National Fraud Initiative, to help protect the public purse. </w:t>
      </w:r>
    </w:p>
    <w:p w14:paraId="45AA63DF" w14:textId="77777777" w:rsidR="00FA3E20" w:rsidRPr="00382E24" w:rsidRDefault="00FA3E20" w:rsidP="00FA3E20">
      <w:pPr>
        <w:numPr>
          <w:ilvl w:val="0"/>
          <w:numId w:val="24"/>
        </w:numPr>
        <w:rPr>
          <w:rFonts w:eastAsia="Times New Roman" w:cs="Arial"/>
        </w:rPr>
      </w:pPr>
      <w:r w:rsidRPr="00382E24">
        <w:rPr>
          <w:rFonts w:eastAsia="Times New Roman" w:cs="Arial"/>
        </w:rPr>
        <w:t>Maintain the central register of applications for RIPA (Regulation of Investigatory Powers Act 2000)</w:t>
      </w:r>
    </w:p>
    <w:p w14:paraId="34C62C57" w14:textId="77777777" w:rsidR="00FA3E20" w:rsidRPr="00382E24" w:rsidRDefault="00FA3E20" w:rsidP="00FA3E20">
      <w:pPr>
        <w:numPr>
          <w:ilvl w:val="0"/>
          <w:numId w:val="24"/>
        </w:numPr>
        <w:rPr>
          <w:rFonts w:eastAsia="Times New Roman" w:cs="Arial"/>
        </w:rPr>
      </w:pPr>
      <w:r w:rsidRPr="00382E24">
        <w:rPr>
          <w:rFonts w:eastAsia="Times New Roman" w:cs="Arial"/>
        </w:rPr>
        <w:t xml:space="preserve">Ensure the effectiveness of the Council’s governance, risk management, and control processes.  This forms part of the Head of Internal Audit Annual Assurance Opinion, which is incorporated into the Annual Governance Statement. </w:t>
      </w:r>
    </w:p>
    <w:p w14:paraId="319FE6A4" w14:textId="77777777" w:rsidR="00FA3E20" w:rsidRPr="00382E24" w:rsidRDefault="00FA3E20" w:rsidP="00FA3E20">
      <w:pPr>
        <w:numPr>
          <w:ilvl w:val="0"/>
          <w:numId w:val="24"/>
        </w:numPr>
        <w:rPr>
          <w:rFonts w:eastAsia="Times New Roman" w:cs="Arial"/>
        </w:rPr>
      </w:pPr>
      <w:r w:rsidRPr="00382E24">
        <w:rPr>
          <w:rFonts w:eastAsia="Times New Roman" w:cs="Arial"/>
        </w:rPr>
        <w:t xml:space="preserve">Facilitate the prevention, deterrence and detection of bribery, corruption, fraud and money-laundering committed against the Council. </w:t>
      </w:r>
    </w:p>
    <w:p w14:paraId="774C8A16" w14:textId="5E5FDDAB" w:rsidR="00377CF7" w:rsidRPr="00315071" w:rsidRDefault="00377CF7" w:rsidP="00FA3E20">
      <w:pPr>
        <w:rPr>
          <w:rFonts w:cs="Arial"/>
        </w:rPr>
      </w:pPr>
    </w:p>
    <w:p w14:paraId="7AB8CE92" w14:textId="77777777" w:rsidR="00377CF7" w:rsidRPr="00315071" w:rsidRDefault="00377CF7" w:rsidP="00377CF7">
      <w:pPr>
        <w:rPr>
          <w:b/>
        </w:rPr>
      </w:pPr>
    </w:p>
    <w:p w14:paraId="1ED9B093" w14:textId="77777777" w:rsidR="00377CF7" w:rsidRPr="00315071" w:rsidRDefault="00377CF7" w:rsidP="00377CF7">
      <w:pPr>
        <w:jc w:val="both"/>
        <w:rPr>
          <w:rFonts w:eastAsia="Times New Roman" w:cs="Arial"/>
          <w:b/>
          <w:lang w:eastAsia="en-GB"/>
        </w:rPr>
      </w:pPr>
      <w:r w:rsidRPr="00315071">
        <w:rPr>
          <w:b/>
        </w:rPr>
        <w:t xml:space="preserve">3.  </w:t>
      </w:r>
      <w:r w:rsidRPr="00315071">
        <w:rPr>
          <w:rFonts w:eastAsia="Times New Roman" w:cs="Arial"/>
          <w:b/>
          <w:lang w:eastAsia="en-GB"/>
        </w:rPr>
        <w:t>What authority does the Council have to collect and use this information?</w:t>
      </w:r>
    </w:p>
    <w:p w14:paraId="2057C2DB" w14:textId="77777777" w:rsidR="00377CF7" w:rsidRPr="00315071" w:rsidRDefault="00377CF7" w:rsidP="00377CF7">
      <w:pPr>
        <w:jc w:val="both"/>
        <w:rPr>
          <w:rFonts w:eastAsia="Times New Roman" w:cs="Arial"/>
          <w:b/>
          <w:lang w:eastAsia="en-GB"/>
        </w:rPr>
      </w:pPr>
    </w:p>
    <w:p w14:paraId="547CCC99" w14:textId="63E1C6FB" w:rsidR="00CE6164" w:rsidRDefault="009E1D10" w:rsidP="00377CF7">
      <w:pPr>
        <w:jc w:val="both"/>
        <w:rPr>
          <w:rFonts w:eastAsia="Times New Roman" w:cs="Arial"/>
          <w:lang w:eastAsia="en-GB"/>
        </w:rPr>
      </w:pPr>
      <w:r w:rsidRPr="009E1D10">
        <w:rPr>
          <w:rFonts w:eastAsia="Times New Roman" w:cs="Arial"/>
          <w:lang w:eastAsia="en-GB"/>
        </w:rPr>
        <w:t>The law says that we cannot process your personal data unless we comply with at least one condition in Article 6 of the UK GDPR.  The Article 6 lawful basis we rely upon for processing your information is:</w:t>
      </w:r>
    </w:p>
    <w:p w14:paraId="2E47C840" w14:textId="77777777" w:rsidR="009E1D10" w:rsidRPr="009E1D10" w:rsidRDefault="009E1D10" w:rsidP="009E1D10">
      <w:pPr>
        <w:jc w:val="both"/>
        <w:rPr>
          <w:rFonts w:eastAsia="Times New Roman" w:cs="Arial"/>
          <w:lang w:eastAsia="en-GB"/>
        </w:rPr>
      </w:pPr>
    </w:p>
    <w:p w14:paraId="6A9B94EC" w14:textId="45C766FB" w:rsidR="00373564" w:rsidRDefault="009E1D10" w:rsidP="00EB5EEC">
      <w:pPr>
        <w:jc w:val="both"/>
        <w:rPr>
          <w:rFonts w:eastAsia="Times New Roman" w:cs="Arial"/>
          <w:lang w:eastAsia="en-GB"/>
        </w:rPr>
      </w:pPr>
      <w:r w:rsidRPr="009E1D10">
        <w:rPr>
          <w:rFonts w:eastAsia="Times New Roman" w:cs="Arial"/>
          <w:lang w:eastAsia="en-GB"/>
        </w:rPr>
        <w:t xml:space="preserve">Article 6 </w:t>
      </w:r>
      <w:r w:rsidR="008F4C2D" w:rsidRPr="009E1D10">
        <w:rPr>
          <w:rFonts w:eastAsia="Times New Roman" w:cs="Arial"/>
          <w:lang w:eastAsia="en-GB"/>
        </w:rPr>
        <w:t>1</w:t>
      </w:r>
      <w:r w:rsidR="00373564">
        <w:rPr>
          <w:rFonts w:eastAsia="Times New Roman" w:cs="Arial"/>
          <w:lang w:eastAsia="en-GB"/>
        </w:rPr>
        <w:t xml:space="preserve"> (a)</w:t>
      </w:r>
    </w:p>
    <w:p w14:paraId="01FAF32A" w14:textId="6DAD1B0A" w:rsidR="00C12E84" w:rsidRPr="00EB5EEC" w:rsidRDefault="008F4C2D" w:rsidP="00EB5EEC">
      <w:pPr>
        <w:jc w:val="both"/>
        <w:rPr>
          <w:rFonts w:eastAsia="Times New Roman" w:cs="Arial"/>
          <w:lang w:eastAsia="en-GB"/>
        </w:rPr>
      </w:pPr>
      <w:r w:rsidRPr="009E1D10">
        <w:rPr>
          <w:rFonts w:eastAsia="Times New Roman" w:cs="Arial"/>
          <w:lang w:eastAsia="en-GB"/>
        </w:rPr>
        <w:t>(</w:t>
      </w:r>
      <w:r>
        <w:rPr>
          <w:rFonts w:eastAsia="Times New Roman" w:cs="Arial"/>
          <w:lang w:eastAsia="en-GB"/>
        </w:rPr>
        <w:t>a)</w:t>
      </w:r>
      <w:r w:rsidR="00EB5EEC">
        <w:rPr>
          <w:rFonts w:eastAsia="Times New Roman" w:cs="Arial"/>
          <w:lang w:eastAsia="en-GB"/>
        </w:rPr>
        <w:t xml:space="preserve"> </w:t>
      </w:r>
      <w:r w:rsidR="009E1D10" w:rsidRPr="009E1D10">
        <w:rPr>
          <w:lang w:eastAsia="en-GB"/>
        </w:rPr>
        <w:t xml:space="preserve">Your consent. You are able to withdraw your consent at any time. You can do this by contacting </w:t>
      </w:r>
      <w:bookmarkStart w:id="2" w:name="_Hlk153370662"/>
      <w:r w:rsidR="00F14553" w:rsidRPr="009E1D10">
        <w:rPr>
          <w:lang w:val="en" w:eastAsia="en-GB"/>
        </w:rPr>
        <w:t>Wakefield Inclusion</w:t>
      </w:r>
      <w:r w:rsidR="00764215">
        <w:rPr>
          <w:lang w:val="en" w:eastAsia="en-GB"/>
        </w:rPr>
        <w:t xml:space="preserve"> </w:t>
      </w:r>
      <w:r w:rsidR="00F14553" w:rsidRPr="009E1D10">
        <w:rPr>
          <w:lang w:val="en" w:eastAsia="en-GB"/>
        </w:rPr>
        <w:t xml:space="preserve">SEND Support Service </w:t>
      </w:r>
      <w:r w:rsidR="00764215">
        <w:rPr>
          <w:lang w:val="en" w:eastAsia="en-GB"/>
        </w:rPr>
        <w:t xml:space="preserve">(WISENDSS) </w:t>
      </w:r>
      <w:r w:rsidR="00F14553" w:rsidRPr="009E1D10">
        <w:rPr>
          <w:lang w:val="en" w:eastAsia="en-GB"/>
        </w:rPr>
        <w:t xml:space="preserve">at </w:t>
      </w:r>
      <w:hyperlink r:id="rId13" w:history="1">
        <w:r w:rsidR="00F14553" w:rsidRPr="009E1D10">
          <w:rPr>
            <w:rStyle w:val="Hyperlink"/>
            <w:rFonts w:eastAsia="Times New Roman" w:cs="Arial"/>
            <w:lang w:val="en" w:eastAsia="en-GB"/>
          </w:rPr>
          <w:t>Informationnetwork@wakefield.gov.uk</w:t>
        </w:r>
      </w:hyperlink>
      <w:bookmarkEnd w:id="2"/>
      <w:r w:rsidR="00F14553" w:rsidRPr="009E1D10">
        <w:rPr>
          <w:lang w:val="en" w:eastAsia="en-GB"/>
        </w:rPr>
        <w:t xml:space="preserve"> </w:t>
      </w:r>
      <w:r w:rsidR="005C7F8F" w:rsidRPr="005C7F8F">
        <w:rPr>
          <w:lang w:eastAsia="en-GB"/>
        </w:rPr>
        <w:t>or by calling 01924 302471.</w:t>
      </w:r>
    </w:p>
    <w:p w14:paraId="60D4D3DF" w14:textId="77777777" w:rsidR="008F4C2D" w:rsidRDefault="008F4C2D" w:rsidP="009E1D10">
      <w:pPr>
        <w:pStyle w:val="NoSpacing"/>
        <w:rPr>
          <w:lang w:val="en" w:eastAsia="en-GB"/>
        </w:rPr>
      </w:pPr>
    </w:p>
    <w:p w14:paraId="6152374A" w14:textId="284DE770" w:rsidR="008F4C2D" w:rsidRDefault="008F4C2D" w:rsidP="008F4C2D">
      <w:pPr>
        <w:pStyle w:val="NoSpacing"/>
        <w:rPr>
          <w:lang w:eastAsia="en-GB"/>
        </w:rPr>
      </w:pPr>
      <w:r>
        <w:rPr>
          <w:lang w:eastAsia="en-GB"/>
        </w:rPr>
        <w:t>The law also states that we cannot process personal data which is considered to be Special Category Data (such as information relating to your health, religion or ethnicity, for example) unless we comply with a condition within Article 9 of the UK GDPR. The Article 9 lawful basis we rely upon for processing Special Category Data is:</w:t>
      </w:r>
    </w:p>
    <w:p w14:paraId="2A1FFB4F" w14:textId="77777777" w:rsidR="008F4C2D" w:rsidRDefault="008F4C2D" w:rsidP="008F4C2D">
      <w:pPr>
        <w:pStyle w:val="NoSpacing"/>
        <w:rPr>
          <w:lang w:eastAsia="en-GB"/>
        </w:rPr>
      </w:pPr>
    </w:p>
    <w:p w14:paraId="25945486" w14:textId="01DDEACE" w:rsidR="00373564" w:rsidRDefault="008F4C2D" w:rsidP="003B6EED">
      <w:pPr>
        <w:pStyle w:val="NoSpacing"/>
        <w:rPr>
          <w:lang w:eastAsia="en-GB"/>
        </w:rPr>
      </w:pPr>
      <w:r>
        <w:rPr>
          <w:lang w:eastAsia="en-GB"/>
        </w:rPr>
        <w:t>Article 9 2</w:t>
      </w:r>
      <w:r w:rsidR="00373564">
        <w:rPr>
          <w:lang w:eastAsia="en-GB"/>
        </w:rPr>
        <w:t xml:space="preserve"> (a)</w:t>
      </w:r>
    </w:p>
    <w:p w14:paraId="7D55DF77" w14:textId="467B5260" w:rsidR="008F4C2D" w:rsidRPr="009E1D10" w:rsidRDefault="00764215" w:rsidP="003B6EED">
      <w:pPr>
        <w:pStyle w:val="NoSpacing"/>
        <w:rPr>
          <w:lang w:eastAsia="en-GB"/>
        </w:rPr>
      </w:pPr>
      <w:r>
        <w:rPr>
          <w:lang w:eastAsia="en-GB"/>
        </w:rPr>
        <w:t>(</w:t>
      </w:r>
      <w:r w:rsidR="00A4113D">
        <w:rPr>
          <w:lang w:eastAsia="en-GB"/>
        </w:rPr>
        <w:t>a)</w:t>
      </w:r>
      <w:r w:rsidR="008F4C2D">
        <w:rPr>
          <w:lang w:eastAsia="en-GB"/>
        </w:rPr>
        <w:t xml:space="preserve"> </w:t>
      </w:r>
      <w:r w:rsidR="008F4C2D" w:rsidRPr="008F4C2D">
        <w:rPr>
          <w:lang w:eastAsia="en-GB"/>
        </w:rPr>
        <w:t xml:space="preserve">Your explicit consent – Which can be withdrawn at any time by </w:t>
      </w:r>
      <w:r w:rsidRPr="008F4C2D">
        <w:rPr>
          <w:lang w:eastAsia="en-GB"/>
        </w:rPr>
        <w:t>contacting</w:t>
      </w:r>
      <w:r>
        <w:rPr>
          <w:lang w:eastAsia="en-GB"/>
        </w:rPr>
        <w:t xml:space="preserve"> </w:t>
      </w:r>
      <w:r w:rsidRPr="008F4C2D">
        <w:rPr>
          <w:lang w:eastAsia="en-GB"/>
        </w:rPr>
        <w:t>Wakefield</w:t>
      </w:r>
      <w:r w:rsidRPr="00764215">
        <w:rPr>
          <w:lang w:eastAsia="en-GB"/>
        </w:rPr>
        <w:t xml:space="preserve"> Inclusion SEND Support Service (WISENDSS) at </w:t>
      </w:r>
      <w:hyperlink r:id="rId14" w:history="1">
        <w:r w:rsidRPr="006D145F">
          <w:rPr>
            <w:rStyle w:val="Hyperlink"/>
            <w:lang w:eastAsia="en-GB"/>
          </w:rPr>
          <w:t>Informationnetwork@wakefield.gov.uk</w:t>
        </w:r>
      </w:hyperlink>
      <w:r w:rsidR="005C7F8F">
        <w:rPr>
          <w:rStyle w:val="Hyperlink"/>
          <w:lang w:eastAsia="en-GB"/>
        </w:rPr>
        <w:t xml:space="preserve"> </w:t>
      </w:r>
      <w:bookmarkStart w:id="3" w:name="_Hlk181884040"/>
      <w:r w:rsidR="005C7F8F" w:rsidRPr="005C7F8F">
        <w:rPr>
          <w:rStyle w:val="Hyperlink"/>
          <w:color w:val="auto"/>
          <w:u w:val="none"/>
          <w:lang w:eastAsia="en-GB"/>
        </w:rPr>
        <w:t>or by calling</w:t>
      </w:r>
      <w:r w:rsidR="005C7F8F">
        <w:rPr>
          <w:rStyle w:val="Hyperlink"/>
          <w:color w:val="auto"/>
          <w:u w:val="none"/>
          <w:lang w:eastAsia="en-GB"/>
        </w:rPr>
        <w:t xml:space="preserve"> </w:t>
      </w:r>
      <w:r w:rsidR="005C7F8F" w:rsidRPr="008E6653">
        <w:t>01924 302471</w:t>
      </w:r>
      <w:r w:rsidR="005C7F8F">
        <w:t>.</w:t>
      </w:r>
      <w:bookmarkEnd w:id="3"/>
    </w:p>
    <w:p w14:paraId="335851E0" w14:textId="7568F8E0" w:rsidR="00822D34" w:rsidRDefault="00822D34" w:rsidP="00822D34">
      <w:pPr>
        <w:jc w:val="both"/>
        <w:rPr>
          <w:rFonts w:eastAsia="Times New Roman" w:cs="Arial"/>
          <w:lang w:val="en" w:eastAsia="en-GB"/>
        </w:rPr>
      </w:pPr>
    </w:p>
    <w:p w14:paraId="1C809438" w14:textId="77777777" w:rsidR="00822D34" w:rsidRPr="00CE02BC" w:rsidRDefault="00822D34" w:rsidP="00822D34">
      <w:r w:rsidRPr="00CE02BC">
        <w:t>You can tell us at any time about changes to your information or consent, but we will also periodically review the details to make sure they are still correct.</w:t>
      </w:r>
    </w:p>
    <w:p w14:paraId="0BC2F42D" w14:textId="77777777" w:rsidR="00822D34" w:rsidRPr="00CE02BC" w:rsidRDefault="00822D34" w:rsidP="00822D34"/>
    <w:p w14:paraId="511E0EEE" w14:textId="73E2E5C5" w:rsidR="00822D34" w:rsidRPr="00D643E8" w:rsidRDefault="00822D34" w:rsidP="00822D34">
      <w:r w:rsidRPr="00DF7207">
        <w:t xml:space="preserve">All applications will be reviewed every 2 years, </w:t>
      </w:r>
      <w:r w:rsidRPr="00D643E8">
        <w:t xml:space="preserve">or when you tell us about a change, whichever is the soonest. </w:t>
      </w:r>
    </w:p>
    <w:p w14:paraId="3998FFBE" w14:textId="77777777" w:rsidR="00F63599" w:rsidRDefault="00F63599" w:rsidP="00F63599"/>
    <w:p w14:paraId="627914CF" w14:textId="4AD467B8" w:rsidR="00333BA7" w:rsidRPr="00BC50BB" w:rsidRDefault="00822D34" w:rsidP="00333BA7">
      <w:r w:rsidRPr="00BC50BB">
        <w:t>We</w:t>
      </w:r>
      <w:r w:rsidR="002534B9" w:rsidRPr="00BC50BB">
        <w:t xml:space="preserve"> will</w:t>
      </w:r>
      <w:r w:rsidRPr="00BC50BB">
        <w:t xml:space="preserve"> review a young person’s consent when they reach </w:t>
      </w:r>
      <w:r w:rsidR="00057DBE" w:rsidRPr="00BC50BB">
        <w:t>the age</w:t>
      </w:r>
      <w:r w:rsidR="00BC50BB">
        <w:t xml:space="preserve"> of</w:t>
      </w:r>
      <w:r w:rsidR="00057DBE" w:rsidRPr="00BC50BB">
        <w:t xml:space="preserve"> </w:t>
      </w:r>
      <w:r w:rsidRPr="00BC50BB">
        <w:t>16</w:t>
      </w:r>
      <w:r w:rsidR="00057DBE" w:rsidRPr="00BC50BB">
        <w:t xml:space="preserve"> </w:t>
      </w:r>
      <w:r w:rsidR="000810EA" w:rsidRPr="00BC50BB">
        <w:t>years,</w:t>
      </w:r>
      <w:r w:rsidR="00AF4038" w:rsidRPr="00BC50BB">
        <w:t xml:space="preserve"> the </w:t>
      </w:r>
      <w:r w:rsidR="008B3801" w:rsidRPr="00BC50BB">
        <w:t>a</w:t>
      </w:r>
      <w:r w:rsidR="00F63599" w:rsidRPr="00BC50BB">
        <w:t>pplication form will be deleted</w:t>
      </w:r>
      <w:r w:rsidR="00687311" w:rsidRPr="00BC50BB">
        <w:t>.</w:t>
      </w:r>
      <w:r w:rsidR="00333BA7" w:rsidRPr="00BC50BB">
        <w:t xml:space="preserve"> </w:t>
      </w:r>
      <w:r w:rsidR="00473BA2" w:rsidRPr="00BC50BB">
        <w:t>T</w:t>
      </w:r>
      <w:r w:rsidR="00687311" w:rsidRPr="00BC50BB">
        <w:t>he young person</w:t>
      </w:r>
      <w:r w:rsidR="00333BA7" w:rsidRPr="00BC50BB">
        <w:t xml:space="preserve"> </w:t>
      </w:r>
      <w:r w:rsidR="00033F21" w:rsidRPr="00BC50BB">
        <w:t>can</w:t>
      </w:r>
      <w:r w:rsidR="00333BA7" w:rsidRPr="00BC50BB">
        <w:t xml:space="preserve"> complete their own application form and give their own consent on how we use their information, if they are able to understand what giving their consent will mean. </w:t>
      </w:r>
    </w:p>
    <w:p w14:paraId="715128BE" w14:textId="5A203492" w:rsidR="00F63599" w:rsidRPr="00BC50BB" w:rsidRDefault="00F63599" w:rsidP="00F63599"/>
    <w:p w14:paraId="7EBE9F03" w14:textId="519BE611" w:rsidR="00822D34" w:rsidRDefault="00822D34" w:rsidP="00822D34">
      <w:r w:rsidRPr="00BC50BB">
        <w:lastRenderedPageBreak/>
        <w:t xml:space="preserve">If they are not capable of giving their consent at that time, the parent or carer will need to </w:t>
      </w:r>
      <w:r w:rsidR="00D3034C" w:rsidRPr="00BC50BB">
        <w:t xml:space="preserve">complete </w:t>
      </w:r>
      <w:r w:rsidR="000810EA" w:rsidRPr="00BC50BB">
        <w:t xml:space="preserve">an application form </w:t>
      </w:r>
      <w:r w:rsidRPr="00BC50BB">
        <w:t>and provide any consent on their behalf.</w:t>
      </w:r>
      <w:r>
        <w:t xml:space="preserve"> </w:t>
      </w:r>
    </w:p>
    <w:p w14:paraId="6EF9AA0B" w14:textId="77777777" w:rsidR="00876D41" w:rsidRDefault="00876D41" w:rsidP="00377CF7">
      <w:pPr>
        <w:rPr>
          <w:b/>
        </w:rPr>
      </w:pPr>
    </w:p>
    <w:p w14:paraId="75C40570" w14:textId="7A88D8FF" w:rsidR="00377CF7" w:rsidRDefault="00377CF7" w:rsidP="00377CF7">
      <w:pPr>
        <w:rPr>
          <w:b/>
        </w:rPr>
      </w:pPr>
      <w:r w:rsidRPr="00315071">
        <w:rPr>
          <w:b/>
        </w:rPr>
        <w:t>4.</w:t>
      </w:r>
      <w:r w:rsidRPr="00315071">
        <w:t xml:space="preserve"> </w:t>
      </w:r>
      <w:r w:rsidRPr="00315071">
        <w:rPr>
          <w:b/>
        </w:rPr>
        <w:t>How long will we keep your data?</w:t>
      </w:r>
    </w:p>
    <w:p w14:paraId="7221BA59" w14:textId="12F6D13C" w:rsidR="00382E24" w:rsidRDefault="00382E24" w:rsidP="00377CF7">
      <w:pPr>
        <w:rPr>
          <w:b/>
        </w:rPr>
      </w:pPr>
    </w:p>
    <w:p w14:paraId="66C67D97" w14:textId="77777777" w:rsidR="00822D34" w:rsidRPr="008E6653" w:rsidRDefault="00822D34" w:rsidP="00822D34">
      <w:pPr>
        <w:rPr>
          <w:b/>
          <w:bCs/>
        </w:rPr>
      </w:pPr>
      <w:r w:rsidRPr="008E6653">
        <w:rPr>
          <w:b/>
          <w:bCs/>
        </w:rPr>
        <w:t>Young person 25 years old</w:t>
      </w:r>
    </w:p>
    <w:p w14:paraId="67CD0051" w14:textId="77777777" w:rsidR="00822D34" w:rsidRDefault="00822D34" w:rsidP="00822D34"/>
    <w:p w14:paraId="3E9203EF" w14:textId="3B9AFFC0" w:rsidR="00822D34" w:rsidRDefault="00822D34" w:rsidP="00822D34">
      <w:r>
        <w:t xml:space="preserve">When a young person reaches their 25th birthday, the details will no longer be kept on the </w:t>
      </w:r>
      <w:r w:rsidR="0005162E">
        <w:t>IN,</w:t>
      </w:r>
      <w:r>
        <w:t xml:space="preserve"> and they will be deleted.</w:t>
      </w:r>
      <w:r w:rsidR="00032364">
        <w:t xml:space="preserve"> If you withdraw your consent to be on the Register before the child is 25, the information will be deleted immediately. </w:t>
      </w:r>
    </w:p>
    <w:p w14:paraId="2DE05F38" w14:textId="77777777" w:rsidR="00382E24" w:rsidRPr="008E6653" w:rsidRDefault="00382E24" w:rsidP="00382E24">
      <w:pPr>
        <w:rPr>
          <w:b/>
          <w:bCs/>
        </w:rPr>
      </w:pPr>
    </w:p>
    <w:p w14:paraId="13B1A1CA" w14:textId="77777777" w:rsidR="00382E24" w:rsidRPr="008E6653" w:rsidRDefault="00382E24" w:rsidP="00382E24">
      <w:pPr>
        <w:rPr>
          <w:b/>
          <w:bCs/>
        </w:rPr>
      </w:pPr>
      <w:r w:rsidRPr="008E6653">
        <w:rPr>
          <w:b/>
          <w:bCs/>
        </w:rPr>
        <w:t>Child or young person dies</w:t>
      </w:r>
    </w:p>
    <w:p w14:paraId="20988FF0" w14:textId="77777777" w:rsidR="00382E24" w:rsidRDefault="00382E24" w:rsidP="00382E24"/>
    <w:p w14:paraId="17D69D97" w14:textId="77A91286" w:rsidR="00382E24" w:rsidRDefault="00382E24" w:rsidP="00382E24">
      <w:r>
        <w:t xml:space="preserve">We are notified about child deaths up to age 18 years by the Local Safeguarding Children’s Board. Where we find they are registered on the IN, we will delete their information as soon as possible. At the latest, the details will be removed within 28 days of our </w:t>
      </w:r>
      <w:r w:rsidR="00331F10">
        <w:t xml:space="preserve">service </w:t>
      </w:r>
      <w:r>
        <w:t>being made aware.</w:t>
      </w:r>
    </w:p>
    <w:p w14:paraId="1F687490" w14:textId="77777777" w:rsidR="00382E24" w:rsidRDefault="00382E24" w:rsidP="00382E24"/>
    <w:p w14:paraId="054C6F77" w14:textId="77777777" w:rsidR="00382E24" w:rsidRDefault="00382E24" w:rsidP="00382E24">
      <w:r>
        <w:t>We do not receive details of deaths for adults up to age 25 years at the moment.</w:t>
      </w:r>
    </w:p>
    <w:p w14:paraId="605CCFB7" w14:textId="77777777" w:rsidR="00382E24" w:rsidRDefault="00382E24" w:rsidP="00382E24"/>
    <w:p w14:paraId="6399951E" w14:textId="0D3FE2A7" w:rsidR="00382E24" w:rsidRDefault="00382E24" w:rsidP="00382E24">
      <w:r>
        <w:t xml:space="preserve">If you unfortunately have to tell us your child has died, we will remove their information as soon as possible. At the latest, the details will be removed within 28 days of </w:t>
      </w:r>
      <w:r w:rsidR="00331F10">
        <w:t>our service</w:t>
      </w:r>
      <w:r>
        <w:t xml:space="preserve"> being made aware.</w:t>
      </w:r>
    </w:p>
    <w:p w14:paraId="15FA807C" w14:textId="77777777" w:rsidR="00382E24" w:rsidRDefault="00382E24" w:rsidP="00382E24"/>
    <w:p w14:paraId="461FCDB1" w14:textId="767F940B" w:rsidR="00382E24" w:rsidRDefault="00382E24" w:rsidP="00382E24">
      <w:r>
        <w:t>This is to help prevent causing any distress by sending you information you may no longer need</w:t>
      </w:r>
      <w:r w:rsidR="005C7F8F">
        <w:t xml:space="preserve">. </w:t>
      </w:r>
    </w:p>
    <w:p w14:paraId="4A48ED46" w14:textId="77777777" w:rsidR="00377CF7" w:rsidRPr="00315071" w:rsidRDefault="00377CF7" w:rsidP="00377CF7">
      <w:pPr>
        <w:rPr>
          <w:b/>
        </w:rPr>
      </w:pPr>
    </w:p>
    <w:p w14:paraId="6AC36600" w14:textId="24BB5207" w:rsidR="00377CF7" w:rsidRDefault="00377CF7" w:rsidP="00377CF7">
      <w:pPr>
        <w:rPr>
          <w:b/>
        </w:rPr>
      </w:pPr>
      <w:r w:rsidRPr="00315071">
        <w:rPr>
          <w:b/>
        </w:rPr>
        <w:t>5. Your rights and your personal data</w:t>
      </w:r>
    </w:p>
    <w:p w14:paraId="414694BC" w14:textId="77777777" w:rsidR="00987C73" w:rsidRPr="00315071" w:rsidRDefault="00987C73" w:rsidP="00377CF7">
      <w:pPr>
        <w:rPr>
          <w:b/>
        </w:rPr>
      </w:pPr>
    </w:p>
    <w:p w14:paraId="0BF6F908" w14:textId="76C1C9C4" w:rsidR="00377CF7" w:rsidRDefault="00377CF7" w:rsidP="00377CF7">
      <w:r w:rsidRPr="00315071">
        <w:t>Under the GDPR you have the following rights:</w:t>
      </w:r>
    </w:p>
    <w:p w14:paraId="1CBC692C" w14:textId="77777777" w:rsidR="00377CF7" w:rsidRPr="00315071" w:rsidRDefault="00377CF7" w:rsidP="00377CF7">
      <w:pPr>
        <w:rPr>
          <w:b/>
        </w:rPr>
      </w:pPr>
    </w:p>
    <w:p w14:paraId="031B787B" w14:textId="7C90E297" w:rsidR="00377CF7" w:rsidRDefault="00377CF7" w:rsidP="00377CF7">
      <w:pPr>
        <w:rPr>
          <w:b/>
        </w:rPr>
      </w:pPr>
      <w:r w:rsidRPr="00315071">
        <w:rPr>
          <w:b/>
        </w:rPr>
        <w:t>Right of Access</w:t>
      </w:r>
    </w:p>
    <w:p w14:paraId="4FE9C2B3" w14:textId="77777777" w:rsidR="00377CF7" w:rsidRPr="00315071" w:rsidRDefault="00377CF7" w:rsidP="00377CF7">
      <w:r w:rsidRPr="00315071">
        <w:t xml:space="preserve">You have a right of access to the personal </w:t>
      </w:r>
      <w:r w:rsidR="00D4182E" w:rsidRPr="00797F04">
        <w:t>information</w:t>
      </w:r>
      <w:r w:rsidR="00D4182E">
        <w:t xml:space="preserve"> </w:t>
      </w:r>
      <w:r w:rsidRPr="00315071">
        <w:t>that the Council holds about you, and/or the right to be given a copy of the data undergoing processing.</w:t>
      </w:r>
    </w:p>
    <w:p w14:paraId="55DF39D3" w14:textId="77777777" w:rsidR="00377CF7" w:rsidRPr="00315071" w:rsidRDefault="00377CF7" w:rsidP="00377CF7"/>
    <w:p w14:paraId="6FBA3A9A" w14:textId="516405E6" w:rsidR="00377CF7" w:rsidRDefault="00377CF7" w:rsidP="00377CF7">
      <w:pPr>
        <w:rPr>
          <w:b/>
        </w:rPr>
      </w:pPr>
      <w:r w:rsidRPr="00315071">
        <w:rPr>
          <w:b/>
        </w:rPr>
        <w:t>Right to Rectification</w:t>
      </w:r>
    </w:p>
    <w:p w14:paraId="3CD04241" w14:textId="0234CF59" w:rsidR="008E6653" w:rsidRDefault="00377CF7" w:rsidP="00377CF7">
      <w:r w:rsidRPr="00315071">
        <w:t xml:space="preserve">You have the right to request that the Council corrects any personal </w:t>
      </w:r>
      <w:r w:rsidRPr="00797F04">
        <w:t>data</w:t>
      </w:r>
      <w:r w:rsidRPr="00315071">
        <w:t xml:space="preserve"> if it is found to be inaccurate, </w:t>
      </w:r>
      <w:r w:rsidR="00F14553" w:rsidRPr="00315071">
        <w:t>incomplete,</w:t>
      </w:r>
      <w:r w:rsidRPr="00315071">
        <w:t xml:space="preserve"> or out of date.</w:t>
      </w:r>
    </w:p>
    <w:p w14:paraId="50F65682" w14:textId="1BA5D18C" w:rsidR="00165092" w:rsidRDefault="00377CF7" w:rsidP="00377CF7">
      <w:r w:rsidRPr="00315071">
        <w:t xml:space="preserve"> </w:t>
      </w:r>
    </w:p>
    <w:p w14:paraId="2062426B" w14:textId="7FA26E8B" w:rsidR="00377CF7" w:rsidRDefault="00377CF7" w:rsidP="00377CF7">
      <w:pPr>
        <w:rPr>
          <w:b/>
        </w:rPr>
      </w:pPr>
      <w:r w:rsidRPr="00315071">
        <w:rPr>
          <w:b/>
        </w:rPr>
        <w:t>Right to Erasure</w:t>
      </w:r>
    </w:p>
    <w:p w14:paraId="64BDC17B" w14:textId="77777777" w:rsidR="005C7F8F" w:rsidRPr="00315071" w:rsidRDefault="005C7F8F" w:rsidP="005C7F8F">
      <w:r w:rsidRPr="00315071">
        <w:t xml:space="preserve">In certain circumstances, you may have the right to request your personal </w:t>
      </w:r>
      <w:r w:rsidRPr="00797F04">
        <w:t>data</w:t>
      </w:r>
      <w:r w:rsidRPr="00315071">
        <w:t xml:space="preserve"> </w:t>
      </w:r>
      <w:r>
        <w:t>is</w:t>
      </w:r>
      <w:r w:rsidRPr="00315071">
        <w:t xml:space="preserve"> erased.</w:t>
      </w:r>
    </w:p>
    <w:p w14:paraId="143876DC" w14:textId="2DE4D498" w:rsidR="008E6653" w:rsidRDefault="008E6653" w:rsidP="008E6653"/>
    <w:p w14:paraId="0E3E0C1A" w14:textId="23006DC3" w:rsidR="00377CF7" w:rsidRDefault="00377CF7" w:rsidP="00377CF7">
      <w:pPr>
        <w:rPr>
          <w:b/>
        </w:rPr>
      </w:pPr>
      <w:r w:rsidRPr="00315071">
        <w:rPr>
          <w:b/>
        </w:rPr>
        <w:t>Right to Restriction of Processing</w:t>
      </w:r>
    </w:p>
    <w:p w14:paraId="7D630301" w14:textId="7B209839" w:rsidR="00377CF7" w:rsidRDefault="00377CF7" w:rsidP="00377CF7">
      <w:r w:rsidRPr="00315071">
        <w:t xml:space="preserve">You have the right, where there is a dispute in relation to accuracy or lawfulness of processing of your personal </w:t>
      </w:r>
      <w:r w:rsidRPr="00797F04">
        <w:t>data,</w:t>
      </w:r>
      <w:r w:rsidRPr="00315071">
        <w:t xml:space="preserve"> to request </w:t>
      </w:r>
      <w:r w:rsidR="003B7B9F" w:rsidRPr="00315071">
        <w:t xml:space="preserve">that </w:t>
      </w:r>
      <w:r w:rsidRPr="00315071">
        <w:t>a restriction is placed on further processing.</w:t>
      </w:r>
    </w:p>
    <w:p w14:paraId="3CD43486" w14:textId="77777777" w:rsidR="00377CF7" w:rsidRPr="00315071" w:rsidRDefault="00377CF7" w:rsidP="00377CF7">
      <w:pPr>
        <w:rPr>
          <w:b/>
        </w:rPr>
      </w:pPr>
    </w:p>
    <w:p w14:paraId="33EFC662" w14:textId="322FDCA5" w:rsidR="00377CF7" w:rsidRDefault="00377CF7" w:rsidP="00377CF7">
      <w:pPr>
        <w:rPr>
          <w:b/>
        </w:rPr>
      </w:pPr>
      <w:r w:rsidRPr="00315071">
        <w:rPr>
          <w:b/>
        </w:rPr>
        <w:t>Right to Object to Processing</w:t>
      </w:r>
    </w:p>
    <w:p w14:paraId="109A5EF1" w14:textId="77777777" w:rsidR="00377CF7" w:rsidRPr="00315071" w:rsidRDefault="00377CF7" w:rsidP="00377CF7">
      <w:r w:rsidRPr="00315071">
        <w:t xml:space="preserve">In certain circumstances, you may have a right to object </w:t>
      </w:r>
      <w:r w:rsidRPr="00B35702">
        <w:t xml:space="preserve">to </w:t>
      </w:r>
      <w:r w:rsidR="00A340E5" w:rsidRPr="00B35702">
        <w:t xml:space="preserve">the </w:t>
      </w:r>
      <w:r w:rsidRPr="00B35702">
        <w:t>processing of your personal data.</w:t>
      </w:r>
      <w:r w:rsidRPr="00315071">
        <w:t xml:space="preserve"> </w:t>
      </w:r>
    </w:p>
    <w:p w14:paraId="61C4F5A0" w14:textId="77777777" w:rsidR="00876D41" w:rsidRPr="00315071" w:rsidRDefault="00876D41" w:rsidP="00377CF7"/>
    <w:p w14:paraId="11420E37" w14:textId="3FEF4553" w:rsidR="00377CF7" w:rsidRDefault="00377CF7" w:rsidP="00377CF7">
      <w:pPr>
        <w:rPr>
          <w:b/>
        </w:rPr>
      </w:pPr>
      <w:r w:rsidRPr="00315071">
        <w:rPr>
          <w:b/>
        </w:rPr>
        <w:lastRenderedPageBreak/>
        <w:t>Right of Complaint</w:t>
      </w:r>
    </w:p>
    <w:p w14:paraId="2E280FC6" w14:textId="2DA75E90" w:rsidR="00377CF7" w:rsidRDefault="00377CF7" w:rsidP="00377CF7">
      <w:r w:rsidRPr="00315071">
        <w:t xml:space="preserve">You have a right to lodge a complaint with the Information Commissioner, please find contact details below. </w:t>
      </w:r>
    </w:p>
    <w:p w14:paraId="08E3901C" w14:textId="1D1C34D3" w:rsidR="0019620F" w:rsidRDefault="0019620F" w:rsidP="00377CF7"/>
    <w:p w14:paraId="4A96B29A" w14:textId="77777777" w:rsidR="00377CF7" w:rsidRPr="00315071" w:rsidRDefault="00377CF7" w:rsidP="00377CF7">
      <w:pPr>
        <w:spacing w:after="240"/>
        <w:rPr>
          <w:rFonts w:eastAsia="Times New Roman" w:cs="Arial"/>
          <w:szCs w:val="24"/>
          <w:lang w:val="en" w:eastAsia="en-GB"/>
        </w:rPr>
      </w:pPr>
      <w:r w:rsidRPr="00315071">
        <w:rPr>
          <w:rFonts w:eastAsia="Times New Roman" w:cs="Arial"/>
          <w:szCs w:val="24"/>
          <w:lang w:val="en" w:eastAsia="en-GB"/>
        </w:rPr>
        <w:t>Information Commissioner's Office</w:t>
      </w:r>
      <w:r w:rsidRPr="00315071">
        <w:rPr>
          <w:rFonts w:eastAsia="Times New Roman" w:cs="Arial"/>
          <w:szCs w:val="24"/>
          <w:lang w:val="en" w:eastAsia="en-GB"/>
        </w:rPr>
        <w:br/>
        <w:t>Wycliffe House</w:t>
      </w:r>
      <w:r w:rsidRPr="00315071">
        <w:rPr>
          <w:rFonts w:eastAsia="Times New Roman" w:cs="Arial"/>
          <w:szCs w:val="24"/>
          <w:lang w:val="en" w:eastAsia="en-GB"/>
        </w:rPr>
        <w:br/>
        <w:t>Water Lane</w:t>
      </w:r>
      <w:r w:rsidRPr="00315071">
        <w:rPr>
          <w:rFonts w:eastAsia="Times New Roman" w:cs="Arial"/>
          <w:szCs w:val="24"/>
          <w:lang w:val="en" w:eastAsia="en-GB"/>
        </w:rPr>
        <w:br/>
        <w:t>Wilmslow</w:t>
      </w:r>
      <w:r w:rsidRPr="00315071">
        <w:rPr>
          <w:rFonts w:eastAsia="Times New Roman" w:cs="Arial"/>
          <w:szCs w:val="24"/>
          <w:lang w:val="en" w:eastAsia="en-GB"/>
        </w:rPr>
        <w:br/>
        <w:t>Cheshire</w:t>
      </w:r>
      <w:r w:rsidRPr="00315071">
        <w:rPr>
          <w:rFonts w:eastAsia="Times New Roman" w:cs="Arial"/>
          <w:szCs w:val="24"/>
          <w:lang w:val="en" w:eastAsia="en-GB"/>
        </w:rPr>
        <w:br/>
        <w:t>SK9 5AF</w:t>
      </w:r>
    </w:p>
    <w:p w14:paraId="124E8F65" w14:textId="3DDE769D" w:rsidR="00377CF7" w:rsidRPr="00315071" w:rsidRDefault="00377CF7" w:rsidP="00377CF7">
      <w:pPr>
        <w:rPr>
          <w:rFonts w:eastAsia="Times New Roman" w:cs="Arial"/>
          <w:szCs w:val="24"/>
          <w:lang w:val="en" w:eastAsia="en-GB"/>
        </w:rPr>
      </w:pPr>
      <w:r w:rsidRPr="00315071">
        <w:rPr>
          <w:rFonts w:eastAsia="Times New Roman" w:cs="Arial"/>
          <w:szCs w:val="24"/>
          <w:lang w:val="en" w:eastAsia="en-GB"/>
        </w:rPr>
        <w:t xml:space="preserve">Tel: 0303 123 1113 (local rate) or 01625 545 745 if you prefer to use a national rate </w:t>
      </w:r>
      <w:r w:rsidR="00AE18BD" w:rsidRPr="00315071">
        <w:rPr>
          <w:rFonts w:eastAsia="Times New Roman" w:cs="Arial"/>
          <w:szCs w:val="24"/>
          <w:lang w:val="en" w:eastAsia="en-GB"/>
        </w:rPr>
        <w:t>number.</w:t>
      </w:r>
    </w:p>
    <w:p w14:paraId="6ADFDA2C" w14:textId="77777777" w:rsidR="00377CF7" w:rsidRPr="00315071" w:rsidRDefault="00377CF7" w:rsidP="00377CF7"/>
    <w:p w14:paraId="28C1CAF0" w14:textId="77777777" w:rsidR="00377CF7" w:rsidRPr="00315071" w:rsidRDefault="00377CF7" w:rsidP="00377CF7">
      <w:r w:rsidRPr="00315071">
        <w:t>To exercise any of your rights, you should contact the Data Controller’s representative as shown in section 1b.</w:t>
      </w:r>
    </w:p>
    <w:p w14:paraId="2D9323E4" w14:textId="77777777" w:rsidR="00377CF7" w:rsidRPr="00315071" w:rsidRDefault="00377CF7" w:rsidP="00377CF7"/>
    <w:p w14:paraId="6B3ECB09" w14:textId="275ED97E" w:rsidR="00377CF7" w:rsidRDefault="00333957" w:rsidP="00377CF7">
      <w:pPr>
        <w:rPr>
          <w:b/>
          <w:bCs/>
        </w:rPr>
      </w:pPr>
      <w:r>
        <w:rPr>
          <w:b/>
          <w:bCs/>
        </w:rPr>
        <w:t>6</w:t>
      </w:r>
      <w:r w:rsidR="00377CF7" w:rsidRPr="00315071">
        <w:rPr>
          <w:b/>
          <w:bCs/>
        </w:rPr>
        <w:t xml:space="preserve">.  Further processing </w:t>
      </w:r>
    </w:p>
    <w:p w14:paraId="054D068E" w14:textId="77777777" w:rsidR="00F0042A" w:rsidRDefault="00F0042A" w:rsidP="00377CF7">
      <w:pPr>
        <w:rPr>
          <w:b/>
          <w:bCs/>
        </w:rPr>
      </w:pPr>
    </w:p>
    <w:p w14:paraId="27DB823C" w14:textId="404733E5" w:rsidR="00A449B9" w:rsidRPr="00315071" w:rsidRDefault="00377CF7" w:rsidP="00377CF7">
      <w:r w:rsidRPr="00315071">
        <w:t xml:space="preserve">If we wish to use your personal data for a new purpose, not covered by this </w:t>
      </w:r>
      <w:r w:rsidR="003B53FB">
        <w:t>Privacy</w:t>
      </w:r>
      <w:r w:rsidRPr="00315071">
        <w:t xml:space="preserve"> Notice, then we will provide you with </w:t>
      </w:r>
      <w:r w:rsidR="00B852AA">
        <w:t xml:space="preserve">a new </w:t>
      </w:r>
      <w:r w:rsidR="003B53FB">
        <w:t>Privacy</w:t>
      </w:r>
      <w:r w:rsidR="00B852AA">
        <w:t xml:space="preserve"> N</w:t>
      </w:r>
      <w:r w:rsidRPr="00315071">
        <w:t xml:space="preserve">otice explaining this new use prior to commencing the processing and setting out the relevant purposes and processing conditions. </w:t>
      </w:r>
    </w:p>
    <w:p w14:paraId="11707D0E" w14:textId="2EB76C60" w:rsidR="00377CF7" w:rsidRDefault="00377CF7" w:rsidP="00377CF7">
      <w:pPr>
        <w:rPr>
          <w:b/>
        </w:rPr>
      </w:pPr>
    </w:p>
    <w:p w14:paraId="4DC57484" w14:textId="517502BC" w:rsidR="001C4DD9" w:rsidRDefault="00333957" w:rsidP="00377CF7">
      <w:pPr>
        <w:rPr>
          <w:b/>
        </w:rPr>
      </w:pPr>
      <w:r>
        <w:rPr>
          <w:b/>
        </w:rPr>
        <w:t>7</w:t>
      </w:r>
      <w:r w:rsidR="001C4DD9">
        <w:rPr>
          <w:b/>
        </w:rPr>
        <w:t>.  Changes to this Notice</w:t>
      </w:r>
    </w:p>
    <w:p w14:paraId="012CAC86" w14:textId="77777777" w:rsidR="00F0042A" w:rsidRDefault="00F0042A" w:rsidP="00377CF7">
      <w:pPr>
        <w:rPr>
          <w:b/>
        </w:rPr>
      </w:pPr>
    </w:p>
    <w:p w14:paraId="237A4047" w14:textId="4C036B1E" w:rsidR="00377CF7" w:rsidRPr="00CD0C63" w:rsidRDefault="001C4DD9" w:rsidP="00CD0C63">
      <w:pPr>
        <w:rPr>
          <w:bCs/>
        </w:rPr>
      </w:pPr>
      <w:r>
        <w:rPr>
          <w:bCs/>
        </w:rPr>
        <w:t>We will review this notice regularly</w:t>
      </w:r>
      <w:r w:rsidR="00CD0C63">
        <w:rPr>
          <w:bCs/>
        </w:rPr>
        <w:t xml:space="preserve">, and no later than every </w:t>
      </w:r>
      <w:r w:rsidR="00F56667">
        <w:rPr>
          <w:bCs/>
        </w:rPr>
        <w:t>2</w:t>
      </w:r>
      <w:r w:rsidR="00CD0C63">
        <w:rPr>
          <w:bCs/>
        </w:rPr>
        <w:t xml:space="preserve"> years,</w:t>
      </w:r>
      <w:r>
        <w:rPr>
          <w:bCs/>
        </w:rPr>
        <w:t xml:space="preserve"> </w:t>
      </w:r>
      <w:r w:rsidR="00CD0C63">
        <w:rPr>
          <w:bCs/>
        </w:rPr>
        <w:t>to ensure it remains accurate</w:t>
      </w:r>
      <w:r w:rsidR="00F51D42">
        <w:rPr>
          <w:bCs/>
        </w:rPr>
        <w:t xml:space="preserve"> and </w:t>
      </w:r>
      <w:r w:rsidR="00CD0C63">
        <w:rPr>
          <w:bCs/>
        </w:rPr>
        <w:t>relevant</w:t>
      </w:r>
      <w:r w:rsidR="00F51D42">
        <w:rPr>
          <w:bCs/>
        </w:rPr>
        <w:t>, unless legislative changes require this sooner</w:t>
      </w:r>
      <w:r w:rsidR="00CD0C63">
        <w:rPr>
          <w:bCs/>
        </w:rPr>
        <w:t xml:space="preserve">.  </w:t>
      </w:r>
    </w:p>
    <w:sectPr w:rsidR="00377CF7" w:rsidRPr="00CD0C63" w:rsidSect="005A25B7">
      <w:footerReference w:type="default" r:id="rId15"/>
      <w:headerReference w:type="first" r:id="rId16"/>
      <w:footerReference w:type="first" r:id="rId17"/>
      <w:pgSz w:w="11906" w:h="16838"/>
      <w:pgMar w:top="1134" w:right="1134" w:bottom="1134" w:left="1134"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859F" w14:textId="77777777" w:rsidR="003B19FB" w:rsidRDefault="003B19FB" w:rsidP="00086A4C">
      <w:r>
        <w:separator/>
      </w:r>
    </w:p>
  </w:endnote>
  <w:endnote w:type="continuationSeparator" w:id="0">
    <w:p w14:paraId="3070FEE8" w14:textId="77777777" w:rsidR="003B19FB" w:rsidRDefault="003B19FB" w:rsidP="00086A4C">
      <w:r>
        <w:continuationSeparator/>
      </w:r>
    </w:p>
  </w:endnote>
  <w:endnote w:type="continuationNotice" w:id="1">
    <w:p w14:paraId="7E4C81C4" w14:textId="77777777" w:rsidR="003B19FB" w:rsidRDefault="003B1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B62B" w14:textId="0C1D73DF" w:rsidR="009069A9" w:rsidRPr="005A25B7" w:rsidRDefault="00C9178F" w:rsidP="00382E24">
    <w:pPr>
      <w:pStyle w:val="Footer"/>
      <w:jc w:val="right"/>
      <w:rPr>
        <w:b/>
        <w:bCs/>
        <w:sz w:val="20"/>
        <w:szCs w:val="20"/>
      </w:rPr>
    </w:pPr>
    <w:r w:rsidRPr="005A25B7">
      <w:rPr>
        <w:b/>
        <w:bCs/>
        <w:sz w:val="20"/>
        <w:szCs w:val="20"/>
      </w:rPr>
      <w:t>V</w:t>
    </w:r>
    <w:r w:rsidR="005A25B7" w:rsidRPr="005A25B7">
      <w:rPr>
        <w:b/>
        <w:bCs/>
        <w:sz w:val="20"/>
        <w:szCs w:val="20"/>
      </w:rPr>
      <w:t>10.0</w:t>
    </w:r>
  </w:p>
  <w:p w14:paraId="28AB3B88" w14:textId="554B962B" w:rsidR="00382E24" w:rsidRPr="005A25B7" w:rsidRDefault="009C7BFB" w:rsidP="00382E24">
    <w:pPr>
      <w:pStyle w:val="Footer"/>
      <w:jc w:val="right"/>
      <w:rPr>
        <w:b/>
        <w:bCs/>
        <w:sz w:val="20"/>
        <w:szCs w:val="20"/>
      </w:rPr>
    </w:pPr>
    <w:r w:rsidRPr="005A25B7">
      <w:rPr>
        <w:b/>
        <w:bCs/>
        <w:sz w:val="20"/>
        <w:szCs w:val="20"/>
      </w:rPr>
      <w:t>Ju</w:t>
    </w:r>
    <w:r w:rsidR="009D7991">
      <w:rPr>
        <w:b/>
        <w:bCs/>
        <w:sz w:val="20"/>
        <w:szCs w:val="20"/>
      </w:rPr>
      <w:t>ly</w:t>
    </w:r>
    <w:r w:rsidRPr="005A25B7">
      <w:rPr>
        <w:b/>
        <w:bCs/>
        <w:sz w:val="20"/>
        <w:szCs w:val="20"/>
      </w:rPr>
      <w:t xml:space="preserve"> 202</w:t>
    </w:r>
    <w:r w:rsidR="005A25B7" w:rsidRPr="005A25B7">
      <w:rPr>
        <w:b/>
        <w:bCs/>
        <w:sz w:val="20"/>
        <w:szCs w:val="20"/>
      </w:rPr>
      <w:t>6</w:t>
    </w:r>
  </w:p>
  <w:p w14:paraId="6C9AAC35" w14:textId="744D0307" w:rsidR="00C36439" w:rsidRPr="005A25B7" w:rsidRDefault="00177AFD" w:rsidP="005A25B7">
    <w:pPr>
      <w:pStyle w:val="Footer"/>
      <w:jc w:val="right"/>
      <w:rPr>
        <w:b/>
        <w:bCs/>
      </w:rPr>
    </w:pPr>
    <w:r w:rsidRPr="005A25B7">
      <w:rPr>
        <w:b/>
        <w:bCs/>
        <w:sz w:val="20"/>
        <w:szCs w:val="20"/>
      </w:rPr>
      <w:t>(PN181)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E95C" w14:textId="77777777" w:rsidR="005A25B7" w:rsidRPr="005A25B7" w:rsidRDefault="005A25B7" w:rsidP="005A25B7">
    <w:pPr>
      <w:pStyle w:val="Footer"/>
      <w:jc w:val="right"/>
      <w:rPr>
        <w:b/>
        <w:bCs/>
        <w:sz w:val="20"/>
        <w:szCs w:val="20"/>
      </w:rPr>
    </w:pPr>
    <w:r w:rsidRPr="005A25B7">
      <w:rPr>
        <w:b/>
        <w:bCs/>
        <w:sz w:val="20"/>
        <w:szCs w:val="20"/>
      </w:rPr>
      <w:t>V10.0</w:t>
    </w:r>
  </w:p>
  <w:p w14:paraId="745A5119" w14:textId="70EBE76B" w:rsidR="005A25B7" w:rsidRPr="005A25B7" w:rsidRDefault="005A25B7" w:rsidP="005A25B7">
    <w:pPr>
      <w:pStyle w:val="Footer"/>
      <w:jc w:val="right"/>
      <w:rPr>
        <w:b/>
        <w:bCs/>
        <w:sz w:val="20"/>
        <w:szCs w:val="20"/>
      </w:rPr>
    </w:pPr>
    <w:r w:rsidRPr="005A25B7">
      <w:rPr>
        <w:b/>
        <w:bCs/>
        <w:sz w:val="20"/>
        <w:szCs w:val="20"/>
      </w:rPr>
      <w:t>Ju</w:t>
    </w:r>
    <w:r w:rsidR="009D7991">
      <w:rPr>
        <w:b/>
        <w:bCs/>
        <w:sz w:val="20"/>
        <w:szCs w:val="20"/>
      </w:rPr>
      <w:t>ly</w:t>
    </w:r>
    <w:r w:rsidRPr="005A25B7">
      <w:rPr>
        <w:b/>
        <w:bCs/>
        <w:sz w:val="20"/>
        <w:szCs w:val="20"/>
      </w:rPr>
      <w:t xml:space="preserve"> 2026</w:t>
    </w:r>
  </w:p>
  <w:p w14:paraId="544C46FD" w14:textId="63081A84" w:rsidR="00776646" w:rsidRPr="005A25B7" w:rsidRDefault="005A25B7" w:rsidP="005A25B7">
    <w:pPr>
      <w:pStyle w:val="Footer"/>
      <w:jc w:val="right"/>
      <w:rPr>
        <w:b/>
        <w:bCs/>
        <w:sz w:val="20"/>
        <w:szCs w:val="20"/>
      </w:rPr>
    </w:pPr>
    <w:r w:rsidRPr="005A25B7">
      <w:rPr>
        <w:b/>
        <w:bCs/>
        <w:sz w:val="20"/>
        <w:szCs w:val="20"/>
      </w:rPr>
      <w:t>(PN181)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7297" w14:textId="77777777" w:rsidR="003B19FB" w:rsidRDefault="003B19FB" w:rsidP="00086A4C">
      <w:r>
        <w:separator/>
      </w:r>
    </w:p>
  </w:footnote>
  <w:footnote w:type="continuationSeparator" w:id="0">
    <w:p w14:paraId="51D0B5E2" w14:textId="77777777" w:rsidR="003B19FB" w:rsidRDefault="003B19FB" w:rsidP="00086A4C">
      <w:r>
        <w:continuationSeparator/>
      </w:r>
    </w:p>
  </w:footnote>
  <w:footnote w:type="continuationNotice" w:id="1">
    <w:p w14:paraId="49E36F6D" w14:textId="77777777" w:rsidR="003B19FB" w:rsidRDefault="003B1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D96F" w14:textId="296602AB" w:rsidR="003E61D5" w:rsidRPr="00C12E84" w:rsidRDefault="00C12E84" w:rsidP="00C12E84">
    <w:pPr>
      <w:pStyle w:val="Header"/>
    </w:pPr>
    <w:r w:rsidRPr="00315071">
      <w:rPr>
        <w:noProof/>
        <w:lang w:eastAsia="en-GB"/>
      </w:rPr>
      <w:drawing>
        <wp:inline distT="0" distB="0" distL="0" distR="0" wp14:anchorId="4981292C" wp14:editId="7B155FA9">
          <wp:extent cx="2211174" cy="314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2009 .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8907" cy="3168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899"/>
    <w:multiLevelType w:val="hybridMultilevel"/>
    <w:tmpl w:val="C65A1228"/>
    <w:lvl w:ilvl="0" w:tplc="3A26103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E596F"/>
    <w:multiLevelType w:val="hybridMultilevel"/>
    <w:tmpl w:val="A3BCF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E502C"/>
    <w:multiLevelType w:val="hybridMultilevel"/>
    <w:tmpl w:val="BCA6B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CC3121"/>
    <w:multiLevelType w:val="multilevel"/>
    <w:tmpl w:val="193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C0959"/>
    <w:multiLevelType w:val="hybridMultilevel"/>
    <w:tmpl w:val="84F2B61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BE3D75"/>
    <w:multiLevelType w:val="hybridMultilevel"/>
    <w:tmpl w:val="C8AE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0543"/>
    <w:multiLevelType w:val="hybridMultilevel"/>
    <w:tmpl w:val="1F9E53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23BD1"/>
    <w:multiLevelType w:val="hybridMultilevel"/>
    <w:tmpl w:val="1B1435C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EC6F13"/>
    <w:multiLevelType w:val="hybridMultilevel"/>
    <w:tmpl w:val="03EA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671E4"/>
    <w:multiLevelType w:val="hybridMultilevel"/>
    <w:tmpl w:val="143C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37039"/>
    <w:multiLevelType w:val="hybridMultilevel"/>
    <w:tmpl w:val="B31A9CFA"/>
    <w:lvl w:ilvl="0" w:tplc="CC8A4912">
      <w:start w:val="9"/>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651A86"/>
    <w:multiLevelType w:val="hybridMultilevel"/>
    <w:tmpl w:val="2FA64B92"/>
    <w:lvl w:ilvl="0" w:tplc="E614099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F233D"/>
    <w:multiLevelType w:val="hybridMultilevel"/>
    <w:tmpl w:val="454A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10E0F"/>
    <w:multiLevelType w:val="hybridMultilevel"/>
    <w:tmpl w:val="29946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76E71"/>
    <w:multiLevelType w:val="hybridMultilevel"/>
    <w:tmpl w:val="70D8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63C09"/>
    <w:multiLevelType w:val="hybridMultilevel"/>
    <w:tmpl w:val="98ACABA2"/>
    <w:lvl w:ilvl="0" w:tplc="F744AA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DA330A"/>
    <w:multiLevelType w:val="hybridMultilevel"/>
    <w:tmpl w:val="8E50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25900"/>
    <w:multiLevelType w:val="hybridMultilevel"/>
    <w:tmpl w:val="5B62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5267A"/>
    <w:multiLevelType w:val="hybridMultilevel"/>
    <w:tmpl w:val="C474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54F21"/>
    <w:multiLevelType w:val="hybridMultilevel"/>
    <w:tmpl w:val="BAC6E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C62C8B"/>
    <w:multiLevelType w:val="hybridMultilevel"/>
    <w:tmpl w:val="3580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37BF1"/>
    <w:multiLevelType w:val="hybridMultilevel"/>
    <w:tmpl w:val="1BB0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17726"/>
    <w:multiLevelType w:val="hybridMultilevel"/>
    <w:tmpl w:val="9D6CC2F8"/>
    <w:lvl w:ilvl="0" w:tplc="32AC6334">
      <w:start w:val="1"/>
      <w:numFmt w:val="low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174AEB"/>
    <w:multiLevelType w:val="hybridMultilevel"/>
    <w:tmpl w:val="E242AC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736262"/>
    <w:multiLevelType w:val="hybridMultilevel"/>
    <w:tmpl w:val="399ED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F6B9B"/>
    <w:multiLevelType w:val="hybridMultilevel"/>
    <w:tmpl w:val="F3547E44"/>
    <w:lvl w:ilvl="0" w:tplc="B0BCB4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74768A"/>
    <w:multiLevelType w:val="hybridMultilevel"/>
    <w:tmpl w:val="261C6B7A"/>
    <w:lvl w:ilvl="0" w:tplc="63D457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766E25"/>
    <w:multiLevelType w:val="hybridMultilevel"/>
    <w:tmpl w:val="B3600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450658"/>
    <w:multiLevelType w:val="hybridMultilevel"/>
    <w:tmpl w:val="3348A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5A7D15"/>
    <w:multiLevelType w:val="multilevel"/>
    <w:tmpl w:val="BE5A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432696">
    <w:abstractNumId w:val="3"/>
  </w:num>
  <w:num w:numId="2" w16cid:durableId="2145267865">
    <w:abstractNumId w:val="12"/>
  </w:num>
  <w:num w:numId="3" w16cid:durableId="990674299">
    <w:abstractNumId w:val="20"/>
  </w:num>
  <w:num w:numId="4" w16cid:durableId="802847309">
    <w:abstractNumId w:val="1"/>
  </w:num>
  <w:num w:numId="5" w16cid:durableId="1902061789">
    <w:abstractNumId w:val="18"/>
  </w:num>
  <w:num w:numId="6" w16cid:durableId="1972245760">
    <w:abstractNumId w:val="14"/>
  </w:num>
  <w:num w:numId="7" w16cid:durableId="222763334">
    <w:abstractNumId w:val="24"/>
  </w:num>
  <w:num w:numId="8" w16cid:durableId="1452749177">
    <w:abstractNumId w:val="6"/>
  </w:num>
  <w:num w:numId="9" w16cid:durableId="1223708998">
    <w:abstractNumId w:val="23"/>
  </w:num>
  <w:num w:numId="10" w16cid:durableId="1923758124">
    <w:abstractNumId w:val="19"/>
  </w:num>
  <w:num w:numId="11" w16cid:durableId="973952065">
    <w:abstractNumId w:val="2"/>
  </w:num>
  <w:num w:numId="12" w16cid:durableId="1883399625">
    <w:abstractNumId w:val="10"/>
  </w:num>
  <w:num w:numId="13" w16cid:durableId="215968152">
    <w:abstractNumId w:val="29"/>
  </w:num>
  <w:num w:numId="14" w16cid:durableId="1154762253">
    <w:abstractNumId w:val="7"/>
  </w:num>
  <w:num w:numId="15" w16cid:durableId="1744794733">
    <w:abstractNumId w:val="4"/>
  </w:num>
  <w:num w:numId="16" w16cid:durableId="323976803">
    <w:abstractNumId w:val="17"/>
  </w:num>
  <w:num w:numId="17" w16cid:durableId="129327715">
    <w:abstractNumId w:val="21"/>
  </w:num>
  <w:num w:numId="18" w16cid:durableId="2062095781">
    <w:abstractNumId w:val="16"/>
  </w:num>
  <w:num w:numId="19" w16cid:durableId="785121671">
    <w:abstractNumId w:val="27"/>
  </w:num>
  <w:num w:numId="20" w16cid:durableId="901791201">
    <w:abstractNumId w:val="26"/>
  </w:num>
  <w:num w:numId="21" w16cid:durableId="1039205350">
    <w:abstractNumId w:val="9"/>
  </w:num>
  <w:num w:numId="22" w16cid:durableId="1876575673">
    <w:abstractNumId w:val="22"/>
  </w:num>
  <w:num w:numId="23" w16cid:durableId="1879003279">
    <w:abstractNumId w:val="15"/>
  </w:num>
  <w:num w:numId="24" w16cid:durableId="1436902190">
    <w:abstractNumId w:val="9"/>
  </w:num>
  <w:num w:numId="25" w16cid:durableId="542137802">
    <w:abstractNumId w:val="25"/>
  </w:num>
  <w:num w:numId="26" w16cid:durableId="1025401665">
    <w:abstractNumId w:val="11"/>
  </w:num>
  <w:num w:numId="27" w16cid:durableId="1710959745">
    <w:abstractNumId w:val="28"/>
  </w:num>
  <w:num w:numId="28" w16cid:durableId="869563635">
    <w:abstractNumId w:val="13"/>
  </w:num>
  <w:num w:numId="29" w16cid:durableId="172693719">
    <w:abstractNumId w:val="5"/>
  </w:num>
  <w:num w:numId="30" w16cid:durableId="330648604">
    <w:abstractNumId w:val="8"/>
  </w:num>
  <w:num w:numId="31" w16cid:durableId="175905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A8"/>
    <w:rsid w:val="00001055"/>
    <w:rsid w:val="00002421"/>
    <w:rsid w:val="00002805"/>
    <w:rsid w:val="000212F5"/>
    <w:rsid w:val="000216C5"/>
    <w:rsid w:val="00022D50"/>
    <w:rsid w:val="000233AF"/>
    <w:rsid w:val="00023E67"/>
    <w:rsid w:val="00027265"/>
    <w:rsid w:val="00032364"/>
    <w:rsid w:val="00033F21"/>
    <w:rsid w:val="00034421"/>
    <w:rsid w:val="00047E43"/>
    <w:rsid w:val="0005162E"/>
    <w:rsid w:val="00057310"/>
    <w:rsid w:val="00057DBE"/>
    <w:rsid w:val="00066501"/>
    <w:rsid w:val="0006650E"/>
    <w:rsid w:val="00066A03"/>
    <w:rsid w:val="000726B2"/>
    <w:rsid w:val="00074D21"/>
    <w:rsid w:val="000810EA"/>
    <w:rsid w:val="000810FE"/>
    <w:rsid w:val="00081356"/>
    <w:rsid w:val="00082422"/>
    <w:rsid w:val="00083A7B"/>
    <w:rsid w:val="00086A4C"/>
    <w:rsid w:val="0009338E"/>
    <w:rsid w:val="00097753"/>
    <w:rsid w:val="00097CC7"/>
    <w:rsid w:val="000A0D3C"/>
    <w:rsid w:val="000A2289"/>
    <w:rsid w:val="000A709B"/>
    <w:rsid w:val="000B0C8A"/>
    <w:rsid w:val="000B1E2C"/>
    <w:rsid w:val="000B2D17"/>
    <w:rsid w:val="000B37B1"/>
    <w:rsid w:val="000B6A84"/>
    <w:rsid w:val="000C35C2"/>
    <w:rsid w:val="000C5876"/>
    <w:rsid w:val="000D238A"/>
    <w:rsid w:val="000D3A43"/>
    <w:rsid w:val="000D4018"/>
    <w:rsid w:val="000F0AA9"/>
    <w:rsid w:val="000F1AB9"/>
    <w:rsid w:val="001011AD"/>
    <w:rsid w:val="00107A62"/>
    <w:rsid w:val="00111AC7"/>
    <w:rsid w:val="00112A47"/>
    <w:rsid w:val="00116214"/>
    <w:rsid w:val="00120DE6"/>
    <w:rsid w:val="00124AA1"/>
    <w:rsid w:val="00130458"/>
    <w:rsid w:val="001379CA"/>
    <w:rsid w:val="00151087"/>
    <w:rsid w:val="001642BE"/>
    <w:rsid w:val="00165092"/>
    <w:rsid w:val="00171FF5"/>
    <w:rsid w:val="00177AFD"/>
    <w:rsid w:val="00182A6C"/>
    <w:rsid w:val="00184159"/>
    <w:rsid w:val="00193468"/>
    <w:rsid w:val="0019620F"/>
    <w:rsid w:val="00197F6E"/>
    <w:rsid w:val="001A230D"/>
    <w:rsid w:val="001A6378"/>
    <w:rsid w:val="001A6577"/>
    <w:rsid w:val="001B2E36"/>
    <w:rsid w:val="001B31A8"/>
    <w:rsid w:val="001C4DD9"/>
    <w:rsid w:val="001D3280"/>
    <w:rsid w:val="001E176B"/>
    <w:rsid w:val="001E70A4"/>
    <w:rsid w:val="001F0712"/>
    <w:rsid w:val="001F0A61"/>
    <w:rsid w:val="001F2269"/>
    <w:rsid w:val="001F5F32"/>
    <w:rsid w:val="001F7C3B"/>
    <w:rsid w:val="002004C9"/>
    <w:rsid w:val="002022C5"/>
    <w:rsid w:val="00203F3E"/>
    <w:rsid w:val="00205933"/>
    <w:rsid w:val="00207D8B"/>
    <w:rsid w:val="00230D65"/>
    <w:rsid w:val="0023651E"/>
    <w:rsid w:val="00240CE7"/>
    <w:rsid w:val="00241069"/>
    <w:rsid w:val="00241FD7"/>
    <w:rsid w:val="002440DD"/>
    <w:rsid w:val="00251365"/>
    <w:rsid w:val="002534B9"/>
    <w:rsid w:val="00254A53"/>
    <w:rsid w:val="00257906"/>
    <w:rsid w:val="002579D9"/>
    <w:rsid w:val="00262296"/>
    <w:rsid w:val="00267E2B"/>
    <w:rsid w:val="00294624"/>
    <w:rsid w:val="00294D4D"/>
    <w:rsid w:val="002A29C2"/>
    <w:rsid w:val="002A45B1"/>
    <w:rsid w:val="002A545D"/>
    <w:rsid w:val="002B69D8"/>
    <w:rsid w:val="002C0BE0"/>
    <w:rsid w:val="002D3FD6"/>
    <w:rsid w:val="002E2047"/>
    <w:rsid w:val="002E23AA"/>
    <w:rsid w:val="002E5C02"/>
    <w:rsid w:val="002E7A7D"/>
    <w:rsid w:val="00301036"/>
    <w:rsid w:val="00301FD4"/>
    <w:rsid w:val="00302B18"/>
    <w:rsid w:val="003117DB"/>
    <w:rsid w:val="00311C31"/>
    <w:rsid w:val="00315071"/>
    <w:rsid w:val="00321DC3"/>
    <w:rsid w:val="0033000E"/>
    <w:rsid w:val="00331F10"/>
    <w:rsid w:val="00333182"/>
    <w:rsid w:val="00333957"/>
    <w:rsid w:val="00333BA7"/>
    <w:rsid w:val="00341FEC"/>
    <w:rsid w:val="003427AA"/>
    <w:rsid w:val="0035605C"/>
    <w:rsid w:val="00373564"/>
    <w:rsid w:val="003761E0"/>
    <w:rsid w:val="00377CF7"/>
    <w:rsid w:val="00382455"/>
    <w:rsid w:val="00382E24"/>
    <w:rsid w:val="00391CB5"/>
    <w:rsid w:val="0039345F"/>
    <w:rsid w:val="00393DC0"/>
    <w:rsid w:val="003943C6"/>
    <w:rsid w:val="00397FD4"/>
    <w:rsid w:val="003A3B4C"/>
    <w:rsid w:val="003A78AC"/>
    <w:rsid w:val="003B19FB"/>
    <w:rsid w:val="003B33A0"/>
    <w:rsid w:val="003B4806"/>
    <w:rsid w:val="003B53FB"/>
    <w:rsid w:val="003B637B"/>
    <w:rsid w:val="003B6EED"/>
    <w:rsid w:val="003B7B9F"/>
    <w:rsid w:val="003D0714"/>
    <w:rsid w:val="003D09B4"/>
    <w:rsid w:val="003D4237"/>
    <w:rsid w:val="003D7F60"/>
    <w:rsid w:val="003E1520"/>
    <w:rsid w:val="003E2CB0"/>
    <w:rsid w:val="003E3B89"/>
    <w:rsid w:val="003E531E"/>
    <w:rsid w:val="003E610E"/>
    <w:rsid w:val="003E61D5"/>
    <w:rsid w:val="003F11DF"/>
    <w:rsid w:val="003F3F83"/>
    <w:rsid w:val="003F656C"/>
    <w:rsid w:val="00403557"/>
    <w:rsid w:val="00404170"/>
    <w:rsid w:val="00404DBA"/>
    <w:rsid w:val="004120DD"/>
    <w:rsid w:val="00434574"/>
    <w:rsid w:val="00436060"/>
    <w:rsid w:val="00437572"/>
    <w:rsid w:val="004408CC"/>
    <w:rsid w:val="00440A9F"/>
    <w:rsid w:val="00441889"/>
    <w:rsid w:val="00443B0C"/>
    <w:rsid w:val="00447BE1"/>
    <w:rsid w:val="00462F15"/>
    <w:rsid w:val="00473BA2"/>
    <w:rsid w:val="00473CA5"/>
    <w:rsid w:val="004838C6"/>
    <w:rsid w:val="004A7E02"/>
    <w:rsid w:val="004B0B1C"/>
    <w:rsid w:val="004D5084"/>
    <w:rsid w:val="004D7497"/>
    <w:rsid w:val="004E0C7E"/>
    <w:rsid w:val="004E14E6"/>
    <w:rsid w:val="004F016E"/>
    <w:rsid w:val="00504F6E"/>
    <w:rsid w:val="005103CE"/>
    <w:rsid w:val="00512162"/>
    <w:rsid w:val="00521158"/>
    <w:rsid w:val="00521C22"/>
    <w:rsid w:val="00527ABB"/>
    <w:rsid w:val="00544683"/>
    <w:rsid w:val="00565428"/>
    <w:rsid w:val="00574503"/>
    <w:rsid w:val="00580446"/>
    <w:rsid w:val="0058444B"/>
    <w:rsid w:val="005864F6"/>
    <w:rsid w:val="00591522"/>
    <w:rsid w:val="0059192B"/>
    <w:rsid w:val="005A160E"/>
    <w:rsid w:val="005A25B7"/>
    <w:rsid w:val="005C6E6C"/>
    <w:rsid w:val="005C7F8F"/>
    <w:rsid w:val="005D3F89"/>
    <w:rsid w:val="005D7E03"/>
    <w:rsid w:val="005E66A9"/>
    <w:rsid w:val="005F0659"/>
    <w:rsid w:val="005F5326"/>
    <w:rsid w:val="005F5BDD"/>
    <w:rsid w:val="005F7432"/>
    <w:rsid w:val="0060198E"/>
    <w:rsid w:val="006044A3"/>
    <w:rsid w:val="00605EB0"/>
    <w:rsid w:val="00613ED2"/>
    <w:rsid w:val="00627A5E"/>
    <w:rsid w:val="0063274B"/>
    <w:rsid w:val="00637418"/>
    <w:rsid w:val="00641829"/>
    <w:rsid w:val="006526D1"/>
    <w:rsid w:val="00656371"/>
    <w:rsid w:val="006600B3"/>
    <w:rsid w:val="00662028"/>
    <w:rsid w:val="00667D47"/>
    <w:rsid w:val="00667F94"/>
    <w:rsid w:val="0067239E"/>
    <w:rsid w:val="00674A62"/>
    <w:rsid w:val="00677B0E"/>
    <w:rsid w:val="00682594"/>
    <w:rsid w:val="00687311"/>
    <w:rsid w:val="006A0FD4"/>
    <w:rsid w:val="006B6EBB"/>
    <w:rsid w:val="006B7291"/>
    <w:rsid w:val="006C3F29"/>
    <w:rsid w:val="006C5B9D"/>
    <w:rsid w:val="006E5908"/>
    <w:rsid w:val="006F439C"/>
    <w:rsid w:val="006F486E"/>
    <w:rsid w:val="006F7EB9"/>
    <w:rsid w:val="00701065"/>
    <w:rsid w:val="0072178E"/>
    <w:rsid w:val="007350FC"/>
    <w:rsid w:val="00745FCA"/>
    <w:rsid w:val="00751926"/>
    <w:rsid w:val="007572B8"/>
    <w:rsid w:val="00764215"/>
    <w:rsid w:val="00776646"/>
    <w:rsid w:val="007778B4"/>
    <w:rsid w:val="00785896"/>
    <w:rsid w:val="00787363"/>
    <w:rsid w:val="00794993"/>
    <w:rsid w:val="00795D11"/>
    <w:rsid w:val="00797F04"/>
    <w:rsid w:val="007A3C8E"/>
    <w:rsid w:val="007B1FB7"/>
    <w:rsid w:val="007B3D30"/>
    <w:rsid w:val="007D5DA8"/>
    <w:rsid w:val="007E1318"/>
    <w:rsid w:val="007E33CD"/>
    <w:rsid w:val="007E473C"/>
    <w:rsid w:val="007F41A0"/>
    <w:rsid w:val="007F5538"/>
    <w:rsid w:val="008006B1"/>
    <w:rsid w:val="00810052"/>
    <w:rsid w:val="00813A4A"/>
    <w:rsid w:val="00813D38"/>
    <w:rsid w:val="00814377"/>
    <w:rsid w:val="0082291B"/>
    <w:rsid w:val="00822D34"/>
    <w:rsid w:val="00824C9D"/>
    <w:rsid w:val="008505A6"/>
    <w:rsid w:val="00850B7A"/>
    <w:rsid w:val="00861225"/>
    <w:rsid w:val="00861306"/>
    <w:rsid w:val="008614A4"/>
    <w:rsid w:val="00862B17"/>
    <w:rsid w:val="00873F76"/>
    <w:rsid w:val="00876D41"/>
    <w:rsid w:val="00896D12"/>
    <w:rsid w:val="008B3801"/>
    <w:rsid w:val="008B4AE3"/>
    <w:rsid w:val="008C0A05"/>
    <w:rsid w:val="008C1092"/>
    <w:rsid w:val="008C1960"/>
    <w:rsid w:val="008C769B"/>
    <w:rsid w:val="008D14A6"/>
    <w:rsid w:val="008D38E8"/>
    <w:rsid w:val="008E01B1"/>
    <w:rsid w:val="008E4FA1"/>
    <w:rsid w:val="008E6653"/>
    <w:rsid w:val="008F4C2D"/>
    <w:rsid w:val="00900FF9"/>
    <w:rsid w:val="009069A9"/>
    <w:rsid w:val="00906A92"/>
    <w:rsid w:val="00907DBE"/>
    <w:rsid w:val="00911985"/>
    <w:rsid w:val="00917C71"/>
    <w:rsid w:val="00931E9C"/>
    <w:rsid w:val="00933312"/>
    <w:rsid w:val="009368BB"/>
    <w:rsid w:val="0093769B"/>
    <w:rsid w:val="0095687B"/>
    <w:rsid w:val="00963998"/>
    <w:rsid w:val="00970172"/>
    <w:rsid w:val="00972756"/>
    <w:rsid w:val="00975C1E"/>
    <w:rsid w:val="00980529"/>
    <w:rsid w:val="00985184"/>
    <w:rsid w:val="00986E60"/>
    <w:rsid w:val="00987C73"/>
    <w:rsid w:val="009933D7"/>
    <w:rsid w:val="00995F04"/>
    <w:rsid w:val="009A0DA3"/>
    <w:rsid w:val="009A2C01"/>
    <w:rsid w:val="009C0856"/>
    <w:rsid w:val="009C7BFB"/>
    <w:rsid w:val="009D3CD2"/>
    <w:rsid w:val="009D7991"/>
    <w:rsid w:val="009E1D10"/>
    <w:rsid w:val="009F38E4"/>
    <w:rsid w:val="009F70D7"/>
    <w:rsid w:val="009F78A0"/>
    <w:rsid w:val="00A00666"/>
    <w:rsid w:val="00A03B60"/>
    <w:rsid w:val="00A0416B"/>
    <w:rsid w:val="00A074F5"/>
    <w:rsid w:val="00A075CC"/>
    <w:rsid w:val="00A340E5"/>
    <w:rsid w:val="00A35388"/>
    <w:rsid w:val="00A40508"/>
    <w:rsid w:val="00A4113D"/>
    <w:rsid w:val="00A44842"/>
    <w:rsid w:val="00A449B9"/>
    <w:rsid w:val="00A50999"/>
    <w:rsid w:val="00A53F10"/>
    <w:rsid w:val="00A579C1"/>
    <w:rsid w:val="00A60ADB"/>
    <w:rsid w:val="00A62428"/>
    <w:rsid w:val="00A66C37"/>
    <w:rsid w:val="00A77352"/>
    <w:rsid w:val="00A84BD0"/>
    <w:rsid w:val="00A8604D"/>
    <w:rsid w:val="00A90B3C"/>
    <w:rsid w:val="00A917B6"/>
    <w:rsid w:val="00A919D8"/>
    <w:rsid w:val="00AA18DD"/>
    <w:rsid w:val="00AA18DF"/>
    <w:rsid w:val="00AC2371"/>
    <w:rsid w:val="00AC39E5"/>
    <w:rsid w:val="00AD17AA"/>
    <w:rsid w:val="00AD2F6F"/>
    <w:rsid w:val="00AE18BD"/>
    <w:rsid w:val="00AE70B0"/>
    <w:rsid w:val="00AF0027"/>
    <w:rsid w:val="00AF4038"/>
    <w:rsid w:val="00AF5245"/>
    <w:rsid w:val="00B000BD"/>
    <w:rsid w:val="00B127D0"/>
    <w:rsid w:val="00B20F56"/>
    <w:rsid w:val="00B242AC"/>
    <w:rsid w:val="00B302D5"/>
    <w:rsid w:val="00B3152D"/>
    <w:rsid w:val="00B35702"/>
    <w:rsid w:val="00B47A4C"/>
    <w:rsid w:val="00B52506"/>
    <w:rsid w:val="00B55051"/>
    <w:rsid w:val="00B62EC4"/>
    <w:rsid w:val="00B63BE3"/>
    <w:rsid w:val="00B67501"/>
    <w:rsid w:val="00B74DCF"/>
    <w:rsid w:val="00B852AA"/>
    <w:rsid w:val="00B8572F"/>
    <w:rsid w:val="00B85BF7"/>
    <w:rsid w:val="00BA2EB6"/>
    <w:rsid w:val="00BB1596"/>
    <w:rsid w:val="00BB3BFA"/>
    <w:rsid w:val="00BB4C1A"/>
    <w:rsid w:val="00BB54EB"/>
    <w:rsid w:val="00BC0D15"/>
    <w:rsid w:val="00BC50BB"/>
    <w:rsid w:val="00BF0C24"/>
    <w:rsid w:val="00BF77F2"/>
    <w:rsid w:val="00BF7E27"/>
    <w:rsid w:val="00C004FF"/>
    <w:rsid w:val="00C06ACF"/>
    <w:rsid w:val="00C06F7A"/>
    <w:rsid w:val="00C11312"/>
    <w:rsid w:val="00C12E84"/>
    <w:rsid w:val="00C1380C"/>
    <w:rsid w:val="00C1606A"/>
    <w:rsid w:val="00C163BE"/>
    <w:rsid w:val="00C20662"/>
    <w:rsid w:val="00C279C1"/>
    <w:rsid w:val="00C36439"/>
    <w:rsid w:val="00C42F8D"/>
    <w:rsid w:val="00C47ACF"/>
    <w:rsid w:val="00C52123"/>
    <w:rsid w:val="00C5690C"/>
    <w:rsid w:val="00C56C50"/>
    <w:rsid w:val="00C57B34"/>
    <w:rsid w:val="00C65178"/>
    <w:rsid w:val="00C73674"/>
    <w:rsid w:val="00C74C2A"/>
    <w:rsid w:val="00C841A6"/>
    <w:rsid w:val="00C9178F"/>
    <w:rsid w:val="00CA0134"/>
    <w:rsid w:val="00CA40F0"/>
    <w:rsid w:val="00CA6051"/>
    <w:rsid w:val="00CB0CB4"/>
    <w:rsid w:val="00CD0C63"/>
    <w:rsid w:val="00CE02BC"/>
    <w:rsid w:val="00CE4947"/>
    <w:rsid w:val="00CE6164"/>
    <w:rsid w:val="00CF1ECF"/>
    <w:rsid w:val="00CF3467"/>
    <w:rsid w:val="00CF5C0A"/>
    <w:rsid w:val="00D06434"/>
    <w:rsid w:val="00D065A0"/>
    <w:rsid w:val="00D06EBC"/>
    <w:rsid w:val="00D073D0"/>
    <w:rsid w:val="00D15FBF"/>
    <w:rsid w:val="00D2050F"/>
    <w:rsid w:val="00D22F4E"/>
    <w:rsid w:val="00D232F8"/>
    <w:rsid w:val="00D25355"/>
    <w:rsid w:val="00D3034C"/>
    <w:rsid w:val="00D410E3"/>
    <w:rsid w:val="00D4182E"/>
    <w:rsid w:val="00D56545"/>
    <w:rsid w:val="00D605DD"/>
    <w:rsid w:val="00D62378"/>
    <w:rsid w:val="00D6240F"/>
    <w:rsid w:val="00D643E8"/>
    <w:rsid w:val="00D7299F"/>
    <w:rsid w:val="00D75CA1"/>
    <w:rsid w:val="00D76287"/>
    <w:rsid w:val="00D850A1"/>
    <w:rsid w:val="00D85440"/>
    <w:rsid w:val="00D87159"/>
    <w:rsid w:val="00D90B1E"/>
    <w:rsid w:val="00DA165E"/>
    <w:rsid w:val="00DA28E7"/>
    <w:rsid w:val="00DB36F6"/>
    <w:rsid w:val="00DB4086"/>
    <w:rsid w:val="00DB51FA"/>
    <w:rsid w:val="00DC193F"/>
    <w:rsid w:val="00DC2765"/>
    <w:rsid w:val="00DC41CA"/>
    <w:rsid w:val="00DC6E15"/>
    <w:rsid w:val="00DD0D30"/>
    <w:rsid w:val="00DD309D"/>
    <w:rsid w:val="00DF6313"/>
    <w:rsid w:val="00DF7207"/>
    <w:rsid w:val="00E02D3B"/>
    <w:rsid w:val="00E108C6"/>
    <w:rsid w:val="00E12DCE"/>
    <w:rsid w:val="00E36809"/>
    <w:rsid w:val="00E37ADC"/>
    <w:rsid w:val="00E4103D"/>
    <w:rsid w:val="00E424B0"/>
    <w:rsid w:val="00E44C8E"/>
    <w:rsid w:val="00E50861"/>
    <w:rsid w:val="00E567B8"/>
    <w:rsid w:val="00E5797E"/>
    <w:rsid w:val="00E66E70"/>
    <w:rsid w:val="00E701CF"/>
    <w:rsid w:val="00E72923"/>
    <w:rsid w:val="00E73B06"/>
    <w:rsid w:val="00E77681"/>
    <w:rsid w:val="00E80491"/>
    <w:rsid w:val="00E81EEE"/>
    <w:rsid w:val="00E90FB2"/>
    <w:rsid w:val="00E9369E"/>
    <w:rsid w:val="00E97E7D"/>
    <w:rsid w:val="00EB229E"/>
    <w:rsid w:val="00EB5EEC"/>
    <w:rsid w:val="00EC60CD"/>
    <w:rsid w:val="00ED41AD"/>
    <w:rsid w:val="00ED749A"/>
    <w:rsid w:val="00EE05E2"/>
    <w:rsid w:val="00F0042A"/>
    <w:rsid w:val="00F01F5A"/>
    <w:rsid w:val="00F02D81"/>
    <w:rsid w:val="00F12E07"/>
    <w:rsid w:val="00F14553"/>
    <w:rsid w:val="00F20C0F"/>
    <w:rsid w:val="00F32BBA"/>
    <w:rsid w:val="00F37DA0"/>
    <w:rsid w:val="00F51D42"/>
    <w:rsid w:val="00F52A8B"/>
    <w:rsid w:val="00F52BEB"/>
    <w:rsid w:val="00F54184"/>
    <w:rsid w:val="00F56667"/>
    <w:rsid w:val="00F63599"/>
    <w:rsid w:val="00F719DF"/>
    <w:rsid w:val="00F72E3A"/>
    <w:rsid w:val="00F75C23"/>
    <w:rsid w:val="00F84BBE"/>
    <w:rsid w:val="00F872ED"/>
    <w:rsid w:val="00F96C19"/>
    <w:rsid w:val="00FA17E4"/>
    <w:rsid w:val="00FA3E20"/>
    <w:rsid w:val="00FA4A92"/>
    <w:rsid w:val="00FB345A"/>
    <w:rsid w:val="00FD2CC5"/>
    <w:rsid w:val="00FE4C81"/>
    <w:rsid w:val="00FE6B15"/>
    <w:rsid w:val="00FF0680"/>
    <w:rsid w:val="00FF23CA"/>
    <w:rsid w:val="00FF3A5A"/>
    <w:rsid w:val="030CE122"/>
    <w:rsid w:val="07736AF3"/>
    <w:rsid w:val="07BE1168"/>
    <w:rsid w:val="08FF5529"/>
    <w:rsid w:val="0E129503"/>
    <w:rsid w:val="143863D2"/>
    <w:rsid w:val="16D08AE1"/>
    <w:rsid w:val="2064B148"/>
    <w:rsid w:val="234F416C"/>
    <w:rsid w:val="24DCF47F"/>
    <w:rsid w:val="27CCED30"/>
    <w:rsid w:val="2C499228"/>
    <w:rsid w:val="2C4B5F5C"/>
    <w:rsid w:val="34AB9DA0"/>
    <w:rsid w:val="3FE0D7FF"/>
    <w:rsid w:val="4ACE1FEA"/>
    <w:rsid w:val="6231AC04"/>
    <w:rsid w:val="62E82608"/>
    <w:rsid w:val="685D4AC8"/>
    <w:rsid w:val="78054296"/>
    <w:rsid w:val="7CA45A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5E75"/>
  <w15:docId w15:val="{ABE6B5C0-D0C4-48B1-8882-5A907A59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5933"/>
    <w:rPr>
      <w:rFonts w:ascii="Tahoma" w:hAnsi="Tahoma" w:cs="Tahoma"/>
      <w:sz w:val="16"/>
      <w:szCs w:val="16"/>
    </w:rPr>
  </w:style>
  <w:style w:type="character" w:customStyle="1" w:styleId="BalloonTextChar">
    <w:name w:val="Balloon Text Char"/>
    <w:basedOn w:val="DefaultParagraphFont"/>
    <w:link w:val="BalloonText"/>
    <w:uiPriority w:val="99"/>
    <w:semiHidden/>
    <w:rsid w:val="00205933"/>
    <w:rPr>
      <w:rFonts w:ascii="Tahoma" w:hAnsi="Tahoma" w:cs="Tahoma"/>
      <w:sz w:val="16"/>
      <w:szCs w:val="16"/>
    </w:rPr>
  </w:style>
  <w:style w:type="paragraph" w:styleId="NormalWeb">
    <w:name w:val="Normal (Web)"/>
    <w:basedOn w:val="Normal"/>
    <w:uiPriority w:val="99"/>
    <w:rsid w:val="009933D7"/>
    <w:pPr>
      <w:spacing w:after="75"/>
    </w:pPr>
    <w:rPr>
      <w:rFonts w:ascii="Times New Roman" w:eastAsia="MS Mincho" w:hAnsi="Times New Roman" w:cs="Times New Roman"/>
      <w:szCs w:val="24"/>
      <w:lang w:eastAsia="ja-JP"/>
    </w:rPr>
  </w:style>
  <w:style w:type="paragraph" w:styleId="Header">
    <w:name w:val="header"/>
    <w:basedOn w:val="Normal"/>
    <w:link w:val="HeaderChar"/>
    <w:uiPriority w:val="99"/>
    <w:unhideWhenUsed/>
    <w:rsid w:val="00086A4C"/>
    <w:pPr>
      <w:tabs>
        <w:tab w:val="center" w:pos="4513"/>
        <w:tab w:val="right" w:pos="9026"/>
      </w:tabs>
    </w:pPr>
  </w:style>
  <w:style w:type="character" w:customStyle="1" w:styleId="HeaderChar">
    <w:name w:val="Header Char"/>
    <w:basedOn w:val="DefaultParagraphFont"/>
    <w:link w:val="Header"/>
    <w:uiPriority w:val="99"/>
    <w:rsid w:val="00086A4C"/>
  </w:style>
  <w:style w:type="paragraph" w:styleId="Footer">
    <w:name w:val="footer"/>
    <w:basedOn w:val="Normal"/>
    <w:link w:val="FooterChar"/>
    <w:uiPriority w:val="99"/>
    <w:unhideWhenUsed/>
    <w:rsid w:val="00086A4C"/>
    <w:pPr>
      <w:tabs>
        <w:tab w:val="center" w:pos="4513"/>
        <w:tab w:val="right" w:pos="9026"/>
      </w:tabs>
    </w:pPr>
  </w:style>
  <w:style w:type="character" w:customStyle="1" w:styleId="FooterChar">
    <w:name w:val="Footer Char"/>
    <w:basedOn w:val="DefaultParagraphFont"/>
    <w:link w:val="Footer"/>
    <w:uiPriority w:val="99"/>
    <w:rsid w:val="00086A4C"/>
  </w:style>
  <w:style w:type="table" w:styleId="TableGrid">
    <w:name w:val="Table Grid"/>
    <w:basedOn w:val="TableNormal"/>
    <w:uiPriority w:val="59"/>
    <w:rsid w:val="00F0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8E8"/>
    <w:rPr>
      <w:color w:val="0000FF" w:themeColor="hyperlink"/>
      <w:u w:val="single"/>
    </w:rPr>
  </w:style>
  <w:style w:type="paragraph" w:styleId="ListParagraph">
    <w:name w:val="List Paragraph"/>
    <w:basedOn w:val="Normal"/>
    <w:uiPriority w:val="34"/>
    <w:qFormat/>
    <w:rsid w:val="00BB3BFA"/>
    <w:pPr>
      <w:ind w:left="720"/>
      <w:contextualSpacing/>
    </w:pPr>
  </w:style>
  <w:style w:type="paragraph" w:customStyle="1" w:styleId="Default">
    <w:name w:val="Default"/>
    <w:rsid w:val="004D5084"/>
    <w:pPr>
      <w:autoSpaceDE w:val="0"/>
      <w:autoSpaceDN w:val="0"/>
      <w:adjustRightInd w:val="0"/>
    </w:pPr>
    <w:rPr>
      <w:rFonts w:cs="Arial"/>
      <w:color w:val="000000"/>
      <w:szCs w:val="24"/>
    </w:rPr>
  </w:style>
  <w:style w:type="character" w:styleId="CommentReference">
    <w:name w:val="annotation reference"/>
    <w:basedOn w:val="DefaultParagraphFont"/>
    <w:uiPriority w:val="99"/>
    <w:semiHidden/>
    <w:unhideWhenUsed/>
    <w:rsid w:val="00E44C8E"/>
    <w:rPr>
      <w:sz w:val="16"/>
      <w:szCs w:val="16"/>
    </w:rPr>
  </w:style>
  <w:style w:type="paragraph" w:styleId="CommentText">
    <w:name w:val="annotation text"/>
    <w:basedOn w:val="Normal"/>
    <w:link w:val="CommentTextChar"/>
    <w:uiPriority w:val="99"/>
    <w:unhideWhenUsed/>
    <w:rsid w:val="00E44C8E"/>
    <w:rPr>
      <w:sz w:val="20"/>
      <w:szCs w:val="20"/>
    </w:rPr>
  </w:style>
  <w:style w:type="character" w:customStyle="1" w:styleId="CommentTextChar">
    <w:name w:val="Comment Text Char"/>
    <w:basedOn w:val="DefaultParagraphFont"/>
    <w:link w:val="CommentText"/>
    <w:uiPriority w:val="99"/>
    <w:rsid w:val="00E44C8E"/>
    <w:rPr>
      <w:sz w:val="20"/>
      <w:szCs w:val="20"/>
    </w:rPr>
  </w:style>
  <w:style w:type="paragraph" w:styleId="CommentSubject">
    <w:name w:val="annotation subject"/>
    <w:basedOn w:val="CommentText"/>
    <w:next w:val="CommentText"/>
    <w:link w:val="CommentSubjectChar"/>
    <w:uiPriority w:val="99"/>
    <w:semiHidden/>
    <w:unhideWhenUsed/>
    <w:rsid w:val="00E44C8E"/>
    <w:rPr>
      <w:b/>
      <w:bCs/>
    </w:rPr>
  </w:style>
  <w:style w:type="character" w:customStyle="1" w:styleId="CommentSubjectChar">
    <w:name w:val="Comment Subject Char"/>
    <w:basedOn w:val="CommentTextChar"/>
    <w:link w:val="CommentSubject"/>
    <w:uiPriority w:val="99"/>
    <w:semiHidden/>
    <w:rsid w:val="00E44C8E"/>
    <w:rPr>
      <w:b/>
      <w:bCs/>
      <w:sz w:val="20"/>
      <w:szCs w:val="20"/>
    </w:rPr>
  </w:style>
  <w:style w:type="character" w:styleId="UnresolvedMention">
    <w:name w:val="Unresolved Mention"/>
    <w:basedOn w:val="DefaultParagraphFont"/>
    <w:uiPriority w:val="99"/>
    <w:semiHidden/>
    <w:unhideWhenUsed/>
    <w:rsid w:val="003E531E"/>
    <w:rPr>
      <w:color w:val="605E5C"/>
      <w:shd w:val="clear" w:color="auto" w:fill="E1DFDD"/>
    </w:rPr>
  </w:style>
  <w:style w:type="paragraph" w:styleId="NoSpacing">
    <w:name w:val="No Spacing"/>
    <w:uiPriority w:val="1"/>
    <w:qFormat/>
    <w:rsid w:val="009E1D10"/>
  </w:style>
  <w:style w:type="paragraph" w:styleId="Revision">
    <w:name w:val="Revision"/>
    <w:hidden/>
    <w:uiPriority w:val="99"/>
    <w:semiHidden/>
    <w:rsid w:val="00824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2190">
      <w:bodyDiv w:val="1"/>
      <w:marLeft w:val="0"/>
      <w:marRight w:val="0"/>
      <w:marTop w:val="0"/>
      <w:marBottom w:val="0"/>
      <w:divBdr>
        <w:top w:val="none" w:sz="0" w:space="0" w:color="auto"/>
        <w:left w:val="none" w:sz="0" w:space="0" w:color="auto"/>
        <w:bottom w:val="none" w:sz="0" w:space="0" w:color="auto"/>
        <w:right w:val="none" w:sz="0" w:space="0" w:color="auto"/>
      </w:divBdr>
    </w:div>
    <w:div w:id="201094315">
      <w:bodyDiv w:val="1"/>
      <w:marLeft w:val="0"/>
      <w:marRight w:val="0"/>
      <w:marTop w:val="0"/>
      <w:marBottom w:val="0"/>
      <w:divBdr>
        <w:top w:val="none" w:sz="0" w:space="0" w:color="auto"/>
        <w:left w:val="none" w:sz="0" w:space="0" w:color="auto"/>
        <w:bottom w:val="none" w:sz="0" w:space="0" w:color="auto"/>
        <w:right w:val="none" w:sz="0" w:space="0" w:color="auto"/>
      </w:divBdr>
    </w:div>
    <w:div w:id="585727601">
      <w:bodyDiv w:val="1"/>
      <w:marLeft w:val="0"/>
      <w:marRight w:val="0"/>
      <w:marTop w:val="0"/>
      <w:marBottom w:val="0"/>
      <w:divBdr>
        <w:top w:val="none" w:sz="0" w:space="0" w:color="auto"/>
        <w:left w:val="none" w:sz="0" w:space="0" w:color="auto"/>
        <w:bottom w:val="none" w:sz="0" w:space="0" w:color="auto"/>
        <w:right w:val="none" w:sz="0" w:space="0" w:color="auto"/>
      </w:divBdr>
    </w:div>
    <w:div w:id="620571702">
      <w:bodyDiv w:val="1"/>
      <w:marLeft w:val="0"/>
      <w:marRight w:val="0"/>
      <w:marTop w:val="0"/>
      <w:marBottom w:val="0"/>
      <w:divBdr>
        <w:top w:val="none" w:sz="0" w:space="0" w:color="auto"/>
        <w:left w:val="none" w:sz="0" w:space="0" w:color="auto"/>
        <w:bottom w:val="none" w:sz="0" w:space="0" w:color="auto"/>
        <w:right w:val="none" w:sz="0" w:space="0" w:color="auto"/>
      </w:divBdr>
    </w:div>
    <w:div w:id="654651013">
      <w:bodyDiv w:val="1"/>
      <w:marLeft w:val="0"/>
      <w:marRight w:val="0"/>
      <w:marTop w:val="0"/>
      <w:marBottom w:val="0"/>
      <w:divBdr>
        <w:top w:val="none" w:sz="0" w:space="0" w:color="auto"/>
        <w:left w:val="none" w:sz="0" w:space="0" w:color="auto"/>
        <w:bottom w:val="none" w:sz="0" w:space="0" w:color="auto"/>
        <w:right w:val="none" w:sz="0" w:space="0" w:color="auto"/>
      </w:divBdr>
    </w:div>
    <w:div w:id="734818713">
      <w:bodyDiv w:val="1"/>
      <w:marLeft w:val="0"/>
      <w:marRight w:val="0"/>
      <w:marTop w:val="0"/>
      <w:marBottom w:val="0"/>
      <w:divBdr>
        <w:top w:val="none" w:sz="0" w:space="0" w:color="auto"/>
        <w:left w:val="none" w:sz="0" w:space="0" w:color="auto"/>
        <w:bottom w:val="none" w:sz="0" w:space="0" w:color="auto"/>
        <w:right w:val="none" w:sz="0" w:space="0" w:color="auto"/>
      </w:divBdr>
    </w:div>
    <w:div w:id="1325470944">
      <w:bodyDiv w:val="1"/>
      <w:marLeft w:val="0"/>
      <w:marRight w:val="0"/>
      <w:marTop w:val="0"/>
      <w:marBottom w:val="0"/>
      <w:divBdr>
        <w:top w:val="none" w:sz="0" w:space="0" w:color="auto"/>
        <w:left w:val="none" w:sz="0" w:space="0" w:color="auto"/>
        <w:bottom w:val="none" w:sz="0" w:space="0" w:color="auto"/>
        <w:right w:val="none" w:sz="0" w:space="0" w:color="auto"/>
      </w:divBdr>
      <w:divsChild>
        <w:div w:id="1574000982">
          <w:marLeft w:val="0"/>
          <w:marRight w:val="0"/>
          <w:marTop w:val="0"/>
          <w:marBottom w:val="0"/>
          <w:divBdr>
            <w:top w:val="none" w:sz="0" w:space="0" w:color="auto"/>
            <w:left w:val="none" w:sz="0" w:space="0" w:color="auto"/>
            <w:bottom w:val="none" w:sz="0" w:space="0" w:color="auto"/>
            <w:right w:val="none" w:sz="0" w:space="0" w:color="auto"/>
          </w:divBdr>
          <w:divsChild>
            <w:div w:id="1229150533">
              <w:marLeft w:val="0"/>
              <w:marRight w:val="0"/>
              <w:marTop w:val="0"/>
              <w:marBottom w:val="0"/>
              <w:divBdr>
                <w:top w:val="none" w:sz="0" w:space="0" w:color="auto"/>
                <w:left w:val="none" w:sz="0" w:space="0" w:color="auto"/>
                <w:bottom w:val="none" w:sz="0" w:space="0" w:color="auto"/>
                <w:right w:val="none" w:sz="0" w:space="0" w:color="auto"/>
              </w:divBdr>
              <w:divsChild>
                <w:div w:id="723256185">
                  <w:marLeft w:val="0"/>
                  <w:marRight w:val="0"/>
                  <w:marTop w:val="0"/>
                  <w:marBottom w:val="0"/>
                  <w:divBdr>
                    <w:top w:val="none" w:sz="0" w:space="0" w:color="auto"/>
                    <w:left w:val="none" w:sz="0" w:space="0" w:color="auto"/>
                    <w:bottom w:val="none" w:sz="0" w:space="0" w:color="auto"/>
                    <w:right w:val="none" w:sz="0" w:space="0" w:color="auto"/>
                  </w:divBdr>
                  <w:divsChild>
                    <w:div w:id="998116407">
                      <w:marLeft w:val="0"/>
                      <w:marRight w:val="0"/>
                      <w:marTop w:val="0"/>
                      <w:marBottom w:val="0"/>
                      <w:divBdr>
                        <w:top w:val="none" w:sz="0" w:space="0" w:color="auto"/>
                        <w:left w:val="none" w:sz="0" w:space="0" w:color="auto"/>
                        <w:bottom w:val="none" w:sz="0" w:space="0" w:color="auto"/>
                        <w:right w:val="none" w:sz="0" w:space="0" w:color="auto"/>
                      </w:divBdr>
                      <w:divsChild>
                        <w:div w:id="332728892">
                          <w:marLeft w:val="0"/>
                          <w:marRight w:val="0"/>
                          <w:marTop w:val="0"/>
                          <w:marBottom w:val="0"/>
                          <w:divBdr>
                            <w:top w:val="none" w:sz="0" w:space="0" w:color="auto"/>
                            <w:left w:val="none" w:sz="0" w:space="0" w:color="auto"/>
                            <w:bottom w:val="none" w:sz="0" w:space="0" w:color="auto"/>
                            <w:right w:val="none" w:sz="0" w:space="0" w:color="auto"/>
                          </w:divBdr>
                          <w:divsChild>
                            <w:div w:id="486551986">
                              <w:marLeft w:val="0"/>
                              <w:marRight w:val="0"/>
                              <w:marTop w:val="0"/>
                              <w:marBottom w:val="0"/>
                              <w:divBdr>
                                <w:top w:val="none" w:sz="0" w:space="0" w:color="auto"/>
                                <w:left w:val="none" w:sz="0" w:space="0" w:color="auto"/>
                                <w:bottom w:val="none" w:sz="0" w:space="0" w:color="auto"/>
                                <w:right w:val="none" w:sz="0" w:space="0" w:color="auto"/>
                              </w:divBdr>
                              <w:divsChild>
                                <w:div w:id="340208320">
                                  <w:marLeft w:val="-225"/>
                                  <w:marRight w:val="-225"/>
                                  <w:marTop w:val="0"/>
                                  <w:marBottom w:val="0"/>
                                  <w:divBdr>
                                    <w:top w:val="none" w:sz="0" w:space="0" w:color="auto"/>
                                    <w:left w:val="none" w:sz="0" w:space="0" w:color="auto"/>
                                    <w:bottom w:val="none" w:sz="0" w:space="0" w:color="auto"/>
                                    <w:right w:val="none" w:sz="0" w:space="0" w:color="auto"/>
                                  </w:divBdr>
                                  <w:divsChild>
                                    <w:div w:id="563108284">
                                      <w:marLeft w:val="0"/>
                                      <w:marRight w:val="0"/>
                                      <w:marTop w:val="0"/>
                                      <w:marBottom w:val="0"/>
                                      <w:divBdr>
                                        <w:top w:val="none" w:sz="0" w:space="0" w:color="auto"/>
                                        <w:left w:val="none" w:sz="0" w:space="0" w:color="auto"/>
                                        <w:bottom w:val="none" w:sz="0" w:space="0" w:color="auto"/>
                                        <w:right w:val="none" w:sz="0" w:space="0" w:color="auto"/>
                                      </w:divBdr>
                                      <w:divsChild>
                                        <w:div w:id="1132484995">
                                          <w:marLeft w:val="0"/>
                                          <w:marRight w:val="0"/>
                                          <w:marTop w:val="0"/>
                                          <w:marBottom w:val="0"/>
                                          <w:divBdr>
                                            <w:top w:val="none" w:sz="0" w:space="0" w:color="auto"/>
                                            <w:left w:val="none" w:sz="0" w:space="0" w:color="auto"/>
                                            <w:bottom w:val="none" w:sz="0" w:space="0" w:color="auto"/>
                                            <w:right w:val="none" w:sz="0" w:space="0" w:color="auto"/>
                                          </w:divBdr>
                                          <w:divsChild>
                                            <w:div w:id="312684569">
                                              <w:marLeft w:val="0"/>
                                              <w:marRight w:val="0"/>
                                              <w:marTop w:val="0"/>
                                              <w:marBottom w:val="0"/>
                                              <w:divBdr>
                                                <w:top w:val="none" w:sz="0" w:space="0" w:color="auto"/>
                                                <w:left w:val="none" w:sz="0" w:space="0" w:color="auto"/>
                                                <w:bottom w:val="none" w:sz="0" w:space="0" w:color="auto"/>
                                                <w:right w:val="none" w:sz="0" w:space="0" w:color="auto"/>
                                              </w:divBdr>
                                              <w:divsChild>
                                                <w:div w:id="10784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8292475">
      <w:bodyDiv w:val="1"/>
      <w:marLeft w:val="0"/>
      <w:marRight w:val="0"/>
      <w:marTop w:val="0"/>
      <w:marBottom w:val="0"/>
      <w:divBdr>
        <w:top w:val="none" w:sz="0" w:space="0" w:color="auto"/>
        <w:left w:val="none" w:sz="0" w:space="0" w:color="auto"/>
        <w:bottom w:val="none" w:sz="0" w:space="0" w:color="auto"/>
        <w:right w:val="none" w:sz="0" w:space="0" w:color="auto"/>
      </w:divBdr>
    </w:div>
    <w:div w:id="1618754852">
      <w:bodyDiv w:val="1"/>
      <w:marLeft w:val="0"/>
      <w:marRight w:val="0"/>
      <w:marTop w:val="0"/>
      <w:marBottom w:val="0"/>
      <w:divBdr>
        <w:top w:val="none" w:sz="0" w:space="0" w:color="auto"/>
        <w:left w:val="none" w:sz="0" w:space="0" w:color="auto"/>
        <w:bottom w:val="none" w:sz="0" w:space="0" w:color="auto"/>
        <w:right w:val="none" w:sz="0" w:space="0" w:color="auto"/>
      </w:divBdr>
      <w:divsChild>
        <w:div w:id="1206867219">
          <w:marLeft w:val="0"/>
          <w:marRight w:val="0"/>
          <w:marTop w:val="0"/>
          <w:marBottom w:val="0"/>
          <w:divBdr>
            <w:top w:val="none" w:sz="0" w:space="0" w:color="auto"/>
            <w:left w:val="none" w:sz="0" w:space="0" w:color="auto"/>
            <w:bottom w:val="none" w:sz="0" w:space="0" w:color="auto"/>
            <w:right w:val="none" w:sz="0" w:space="0" w:color="auto"/>
          </w:divBdr>
          <w:divsChild>
            <w:div w:id="1111244386">
              <w:marLeft w:val="0"/>
              <w:marRight w:val="0"/>
              <w:marTop w:val="0"/>
              <w:marBottom w:val="0"/>
              <w:divBdr>
                <w:top w:val="none" w:sz="0" w:space="0" w:color="auto"/>
                <w:left w:val="none" w:sz="0" w:space="0" w:color="auto"/>
                <w:bottom w:val="none" w:sz="0" w:space="0" w:color="auto"/>
                <w:right w:val="none" w:sz="0" w:space="0" w:color="auto"/>
              </w:divBdr>
              <w:divsChild>
                <w:div w:id="1368028050">
                  <w:marLeft w:val="0"/>
                  <w:marRight w:val="0"/>
                  <w:marTop w:val="0"/>
                  <w:marBottom w:val="0"/>
                  <w:divBdr>
                    <w:top w:val="none" w:sz="0" w:space="0" w:color="auto"/>
                    <w:left w:val="none" w:sz="0" w:space="0" w:color="auto"/>
                    <w:bottom w:val="none" w:sz="0" w:space="0" w:color="auto"/>
                    <w:right w:val="none" w:sz="0" w:space="0" w:color="auto"/>
                  </w:divBdr>
                  <w:divsChild>
                    <w:div w:id="716274148">
                      <w:marLeft w:val="0"/>
                      <w:marRight w:val="0"/>
                      <w:marTop w:val="0"/>
                      <w:marBottom w:val="0"/>
                      <w:divBdr>
                        <w:top w:val="none" w:sz="0" w:space="0" w:color="auto"/>
                        <w:left w:val="none" w:sz="0" w:space="0" w:color="auto"/>
                        <w:bottom w:val="none" w:sz="0" w:space="0" w:color="auto"/>
                        <w:right w:val="none" w:sz="0" w:space="0" w:color="auto"/>
                      </w:divBdr>
                      <w:divsChild>
                        <w:div w:id="96756137">
                          <w:marLeft w:val="0"/>
                          <w:marRight w:val="0"/>
                          <w:marTop w:val="0"/>
                          <w:marBottom w:val="0"/>
                          <w:divBdr>
                            <w:top w:val="none" w:sz="0" w:space="0" w:color="auto"/>
                            <w:left w:val="none" w:sz="0" w:space="0" w:color="auto"/>
                            <w:bottom w:val="none" w:sz="0" w:space="0" w:color="auto"/>
                            <w:right w:val="none" w:sz="0" w:space="0" w:color="auto"/>
                          </w:divBdr>
                          <w:divsChild>
                            <w:div w:id="84035235">
                              <w:marLeft w:val="0"/>
                              <w:marRight w:val="0"/>
                              <w:marTop w:val="0"/>
                              <w:marBottom w:val="0"/>
                              <w:divBdr>
                                <w:top w:val="none" w:sz="0" w:space="0" w:color="auto"/>
                                <w:left w:val="none" w:sz="0" w:space="0" w:color="auto"/>
                                <w:bottom w:val="none" w:sz="0" w:space="0" w:color="auto"/>
                                <w:right w:val="none" w:sz="0" w:space="0" w:color="auto"/>
                              </w:divBdr>
                              <w:divsChild>
                                <w:div w:id="1605456888">
                                  <w:marLeft w:val="0"/>
                                  <w:marRight w:val="0"/>
                                  <w:marTop w:val="0"/>
                                  <w:marBottom w:val="0"/>
                                  <w:divBdr>
                                    <w:top w:val="none" w:sz="0" w:space="0" w:color="auto"/>
                                    <w:left w:val="none" w:sz="0" w:space="0" w:color="auto"/>
                                    <w:bottom w:val="none" w:sz="0" w:space="0" w:color="auto"/>
                                    <w:right w:val="none" w:sz="0" w:space="0" w:color="auto"/>
                                  </w:divBdr>
                                  <w:divsChild>
                                    <w:div w:id="625938212">
                                      <w:marLeft w:val="0"/>
                                      <w:marRight w:val="0"/>
                                      <w:marTop w:val="0"/>
                                      <w:marBottom w:val="0"/>
                                      <w:divBdr>
                                        <w:top w:val="none" w:sz="0" w:space="0" w:color="auto"/>
                                        <w:left w:val="none" w:sz="0" w:space="0" w:color="auto"/>
                                        <w:bottom w:val="none" w:sz="0" w:space="0" w:color="auto"/>
                                        <w:right w:val="none" w:sz="0" w:space="0" w:color="auto"/>
                                      </w:divBdr>
                                      <w:divsChild>
                                        <w:div w:id="2008941075">
                                          <w:marLeft w:val="0"/>
                                          <w:marRight w:val="0"/>
                                          <w:marTop w:val="0"/>
                                          <w:marBottom w:val="0"/>
                                          <w:divBdr>
                                            <w:top w:val="none" w:sz="0" w:space="0" w:color="auto"/>
                                            <w:left w:val="none" w:sz="0" w:space="0" w:color="auto"/>
                                            <w:bottom w:val="none" w:sz="0" w:space="0" w:color="auto"/>
                                            <w:right w:val="none" w:sz="0" w:space="0" w:color="auto"/>
                                          </w:divBdr>
                                          <w:divsChild>
                                            <w:div w:id="314341507">
                                              <w:marLeft w:val="0"/>
                                              <w:marRight w:val="0"/>
                                              <w:marTop w:val="0"/>
                                              <w:marBottom w:val="0"/>
                                              <w:divBdr>
                                                <w:top w:val="none" w:sz="0" w:space="0" w:color="auto"/>
                                                <w:left w:val="none" w:sz="0" w:space="0" w:color="auto"/>
                                                <w:bottom w:val="none" w:sz="0" w:space="0" w:color="auto"/>
                                                <w:right w:val="none" w:sz="0" w:space="0" w:color="auto"/>
                                              </w:divBdr>
                                              <w:divsChild>
                                                <w:div w:id="172838901">
                                                  <w:marLeft w:val="0"/>
                                                  <w:marRight w:val="0"/>
                                                  <w:marTop w:val="0"/>
                                                  <w:marBottom w:val="0"/>
                                                  <w:divBdr>
                                                    <w:top w:val="none" w:sz="0" w:space="0" w:color="auto"/>
                                                    <w:left w:val="none" w:sz="0" w:space="0" w:color="auto"/>
                                                    <w:bottom w:val="none" w:sz="0" w:space="0" w:color="auto"/>
                                                    <w:right w:val="none" w:sz="0" w:space="0" w:color="auto"/>
                                                  </w:divBdr>
                                                  <w:divsChild>
                                                    <w:div w:id="4865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568609">
      <w:bodyDiv w:val="1"/>
      <w:marLeft w:val="0"/>
      <w:marRight w:val="0"/>
      <w:marTop w:val="0"/>
      <w:marBottom w:val="0"/>
      <w:divBdr>
        <w:top w:val="none" w:sz="0" w:space="0" w:color="auto"/>
        <w:left w:val="none" w:sz="0" w:space="0" w:color="auto"/>
        <w:bottom w:val="none" w:sz="0" w:space="0" w:color="auto"/>
        <w:right w:val="none" w:sz="0" w:space="0" w:color="auto"/>
      </w:divBdr>
    </w:div>
    <w:div w:id="17657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onnetwork@wakefiel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wakefield.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wakefield.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rmationnetwork@wakefiel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EC8FE70827214181D55A46BA443B36" ma:contentTypeVersion="10" ma:contentTypeDescription="Create a new document." ma:contentTypeScope="" ma:versionID="a2a716a792f51d07248226acd8b4fb76">
  <xsd:schema xmlns:xsd="http://www.w3.org/2001/XMLSchema" xmlns:xs="http://www.w3.org/2001/XMLSchema" xmlns:p="http://schemas.microsoft.com/office/2006/metadata/properties" xmlns:ns2="2cddb9a5-fec3-47e8-b2d0-c60a9b096671" targetNamespace="http://schemas.microsoft.com/office/2006/metadata/properties" ma:root="true" ma:fieldsID="5385f45a6b37845d1a050c6d72dd5893" ns2:_="">
    <xsd:import namespace="2cddb9a5-fec3-47e8-b2d0-c60a9b096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b9a5-fec3-47e8-b2d0-c60a9b096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db9a5-fec3-47e8-b2d0-c60a9b09667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9F9F8-F62E-4DC8-A93D-4254650B7DE1}">
  <ds:schemaRefs>
    <ds:schemaRef ds:uri="http://schemas.microsoft.com/sharepoint/v3/contenttype/forms"/>
  </ds:schemaRefs>
</ds:datastoreItem>
</file>

<file path=customXml/itemProps2.xml><?xml version="1.0" encoding="utf-8"?>
<ds:datastoreItem xmlns:ds="http://schemas.openxmlformats.org/officeDocument/2006/customXml" ds:itemID="{51676E10-8DB9-4FB0-9C6E-CFD79BA6C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db9a5-fec3-47e8-b2d0-c60a9b096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CD450-C867-4F9E-9745-E0C8EBCAE968}">
  <ds:schemaRefs>
    <ds:schemaRef ds:uri="http://schemas.microsoft.com/office/2006/metadata/properties"/>
    <ds:schemaRef ds:uri="http://schemas.microsoft.com/office/infopath/2007/PartnerControls"/>
    <ds:schemaRef ds:uri="2cddb9a5-fec3-47e8-b2d0-c60a9b096671"/>
  </ds:schemaRefs>
</ds:datastoreItem>
</file>

<file path=customXml/itemProps4.xml><?xml version="1.0" encoding="utf-8"?>
<ds:datastoreItem xmlns:ds="http://schemas.openxmlformats.org/officeDocument/2006/customXml" ds:itemID="{3AFD10B0-F8E0-4AEE-BD9E-84E8F6F99205}">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8318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Transparency Notice template</vt:lpstr>
    </vt:vector>
  </TitlesOfParts>
  <Company>Wakefield MDC</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Transparency Notice template</dc:title>
  <dc:subject/>
  <dc:creator>Swann, Kath</dc:creator>
  <cp:keywords/>
  <cp:lastModifiedBy>Julie Armstrong</cp:lastModifiedBy>
  <cp:revision>2</cp:revision>
  <cp:lastPrinted>2018-04-05T12:33:00Z</cp:lastPrinted>
  <dcterms:created xsi:type="dcterms:W3CDTF">2026-07-10T07:03:00Z</dcterms:created>
  <dcterms:modified xsi:type="dcterms:W3CDTF">2026-07-10T07:03:00Z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0x010100C4EC8FE70827214181D55A46BA443B36</vt:lpwstr>
  </property>
  <property fmtid="{D5CDD505-2E9C-101B-9397-08002B2CF9AE}" pid="3" name="MediaServiceImageTags">
    <vt:lpwstr/>
  </property>
</Properties>
</file>