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0" w:type="dxa"/>
          <w:right w:w="0" w:type="dxa"/>
        </w:tblCellMar>
        <w:tblLook w:val="04A0" w:firstRow="1" w:lastRow="0" w:firstColumn="1" w:lastColumn="0" w:noHBand="0" w:noVBand="1"/>
      </w:tblPr>
      <w:tblGrid>
        <w:gridCol w:w="9026"/>
      </w:tblGrid>
      <w:tr w:rsidR="00105203" w:rsidRPr="00105203" w14:paraId="2E959DFB" w14:textId="7777777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105203" w:rsidRPr="00105203" w14:paraId="59B5AF62"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6318"/>
                    <w:gridCol w:w="2708"/>
                  </w:tblGrid>
                  <w:tr w:rsidR="00105203" w:rsidRPr="00105203" w14:paraId="1108CCB0" w14:textId="77777777">
                    <w:tc>
                      <w:tcPr>
                        <w:tcW w:w="3500" w:type="pct"/>
                        <w:tcMar>
                          <w:top w:w="390" w:type="dxa"/>
                          <w:left w:w="0" w:type="dxa"/>
                          <w:bottom w:w="390"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3015"/>
                          <w:gridCol w:w="1034"/>
                        </w:tblGrid>
                        <w:tr w:rsidR="00105203" w:rsidRPr="00105203" w14:paraId="1F55E9EC" w14:textId="77777777">
                          <w:tc>
                            <w:tcPr>
                              <w:tcW w:w="0" w:type="auto"/>
                              <w:vAlign w:val="center"/>
                              <w:hideMark/>
                            </w:tcPr>
                            <w:p w14:paraId="5E0827D7" w14:textId="77777777" w:rsidR="00105203" w:rsidRPr="00105203" w:rsidRDefault="00105203" w:rsidP="00105203">
                              <w:pPr>
                                <w:spacing w:before="100" w:beforeAutospacing="1" w:after="100" w:afterAutospacing="1" w:line="210" w:lineRule="atLeast"/>
                                <w:rPr>
                                  <w:rFonts w:ascii="Cera Round Pro" w:eastAsia="Times New Roman" w:hAnsi="Cera Round Pro" w:cs="Times New Roman"/>
                                  <w:b/>
                                  <w:bCs/>
                                  <w:caps/>
                                  <w:color w:val="1B1464"/>
                                  <w:spacing w:val="60"/>
                                  <w:kern w:val="0"/>
                                  <w:sz w:val="21"/>
                                  <w:szCs w:val="21"/>
                                  <w:lang w:eastAsia="en-GB"/>
                                  <w14:ligatures w14:val="none"/>
                                </w:rPr>
                              </w:pPr>
                              <w:r w:rsidRPr="00105203">
                                <w:rPr>
                                  <w:rFonts w:ascii="Cera Round Pro" w:eastAsia="Times New Roman" w:hAnsi="Cera Round Pro" w:cs="Times New Roman"/>
                                  <w:b/>
                                  <w:bCs/>
                                  <w:caps/>
                                  <w:color w:val="1B1464"/>
                                  <w:spacing w:val="60"/>
                                  <w:kern w:val="0"/>
                                  <w:sz w:val="21"/>
                                  <w:szCs w:val="21"/>
                                  <w:lang w:eastAsia="en-GB"/>
                                  <w14:ligatures w14:val="none"/>
                                </w:rPr>
                                <w:t>REACH NEWSLETTER</w:t>
                              </w:r>
                            </w:p>
                          </w:tc>
                          <w:tc>
                            <w:tcPr>
                              <w:tcW w:w="0" w:type="auto"/>
                              <w:vAlign w:val="center"/>
                              <w:hideMark/>
                            </w:tcPr>
                            <w:p w14:paraId="79ED4AA7" w14:textId="77777777" w:rsidR="00105203" w:rsidRPr="00105203" w:rsidRDefault="00105203" w:rsidP="00105203">
                              <w:pPr>
                                <w:spacing w:before="100" w:beforeAutospacing="1" w:after="100" w:afterAutospacing="1" w:line="210" w:lineRule="atLeast"/>
                                <w:rPr>
                                  <w:rFonts w:ascii="Cera Round Pro" w:eastAsia="Times New Roman" w:hAnsi="Cera Round Pro" w:cs="Times New Roman"/>
                                  <w:caps/>
                                  <w:color w:val="1B1464"/>
                                  <w:spacing w:val="60"/>
                                  <w:kern w:val="0"/>
                                  <w:sz w:val="21"/>
                                  <w:szCs w:val="21"/>
                                  <w:lang w:eastAsia="en-GB"/>
                                  <w14:ligatures w14:val="none"/>
                                </w:rPr>
                              </w:pPr>
                              <w:r w:rsidRPr="00105203">
                                <w:rPr>
                                  <w:rFonts w:ascii="Cera Round Pro" w:eastAsia="Times New Roman" w:hAnsi="Cera Round Pro" w:cs="Times New Roman"/>
                                  <w:caps/>
                                  <w:color w:val="1B1464"/>
                                  <w:spacing w:val="60"/>
                                  <w:kern w:val="0"/>
                                  <w:sz w:val="21"/>
                                  <w:szCs w:val="21"/>
                                  <w:lang w:eastAsia="en-GB"/>
                                  <w14:ligatures w14:val="none"/>
                                </w:rPr>
                                <w:t>01 Aug</w:t>
                              </w:r>
                            </w:p>
                          </w:tc>
                        </w:tr>
                      </w:tbl>
                      <w:p w14:paraId="3DFBC2F3"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c>
                      <w:tcPr>
                        <w:tcW w:w="1500" w:type="pct"/>
                        <w:vAlign w:val="center"/>
                        <w:hideMark/>
                      </w:tcPr>
                      <w:p w14:paraId="7E72B14D" w14:textId="77777777" w:rsidR="00105203" w:rsidRPr="00105203" w:rsidRDefault="00105203" w:rsidP="00105203">
                        <w:pPr>
                          <w:spacing w:after="0" w:line="240" w:lineRule="auto"/>
                          <w:rPr>
                            <w:rFonts w:ascii="Times New Roman" w:eastAsia="Times New Roman" w:hAnsi="Times New Roman" w:cs="Times New Roman"/>
                            <w:kern w:val="0"/>
                            <w:sz w:val="20"/>
                            <w:szCs w:val="20"/>
                            <w:lang w:eastAsia="en-GB"/>
                            <w14:ligatures w14:val="none"/>
                          </w:rPr>
                        </w:pPr>
                      </w:p>
                    </w:tc>
                  </w:tr>
                </w:tbl>
                <w:p w14:paraId="19A13D34"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2A1624FC"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105203" w:rsidRPr="00105203" w14:paraId="540F10F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105203" w:rsidRPr="00105203" w14:paraId="23F2C8ED" w14:textId="77777777">
              <w:trPr>
                <w:jc w:val="center"/>
              </w:trPr>
              <w:tc>
                <w:tcPr>
                  <w:tcW w:w="0" w:type="auto"/>
                  <w:vAlign w:val="center"/>
                  <w:hideMark/>
                </w:tcPr>
                <w:p w14:paraId="3CDA7622"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r w:rsidRPr="00105203">
                    <w:rPr>
                      <w:rFonts w:ascii="Times New Roman" w:eastAsia="Times New Roman" w:hAnsi="Times New Roman" w:cs="Times New Roman"/>
                      <w:noProof/>
                      <w:kern w:val="0"/>
                      <w:sz w:val="24"/>
                      <w:szCs w:val="24"/>
                      <w:lang w:eastAsia="en-GB"/>
                      <w14:ligatures w14:val="none"/>
                    </w:rPr>
                    <w:drawing>
                      <wp:inline distT="0" distB="0" distL="0" distR="0" wp14:anchorId="1767CB2B" wp14:editId="5945E8BB">
                        <wp:extent cx="6096000" cy="1714500"/>
                        <wp:effectExtent l="0" t="0" r="0" b="0"/>
                        <wp:docPr id="1" name="Picture 4"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green background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1714500"/>
                                </a:xfrm>
                                <a:prstGeom prst="rect">
                                  <a:avLst/>
                                </a:prstGeom>
                                <a:noFill/>
                                <a:ln>
                                  <a:noFill/>
                                </a:ln>
                              </pic:spPr>
                            </pic:pic>
                          </a:graphicData>
                        </a:graphic>
                      </wp:inline>
                    </w:drawing>
                  </w:r>
                </w:p>
              </w:tc>
            </w:tr>
          </w:tbl>
          <w:p w14:paraId="3412E605"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105203" w:rsidRPr="00105203" w14:paraId="41865146" w14:textId="77777777">
        <w:tc>
          <w:tcPr>
            <w:tcW w:w="0" w:type="auto"/>
            <w:hideMark/>
          </w:tcPr>
          <w:tbl>
            <w:tblPr>
              <w:tblW w:w="5000" w:type="pct"/>
              <w:jc w:val="center"/>
              <w:shd w:val="clear" w:color="auto" w:fill="F2F2F2"/>
              <w:tblCellMar>
                <w:top w:w="300" w:type="dxa"/>
                <w:left w:w="300" w:type="dxa"/>
                <w:bottom w:w="300" w:type="dxa"/>
                <w:right w:w="300" w:type="dxa"/>
              </w:tblCellMar>
              <w:tblLook w:val="04A0" w:firstRow="1" w:lastRow="0" w:firstColumn="1" w:lastColumn="0" w:noHBand="0" w:noVBand="1"/>
            </w:tblPr>
            <w:tblGrid>
              <w:gridCol w:w="9026"/>
            </w:tblGrid>
            <w:tr w:rsidR="00105203" w:rsidRPr="00105203" w14:paraId="171A6262"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426"/>
                  </w:tblGrid>
                  <w:tr w:rsidR="00105203" w:rsidRPr="00105203" w14:paraId="607C7869" w14:textId="77777777">
                    <w:tc>
                      <w:tcPr>
                        <w:tcW w:w="0" w:type="auto"/>
                        <w:vAlign w:val="center"/>
                        <w:hideMark/>
                      </w:tcPr>
                      <w:tbl>
                        <w:tblPr>
                          <w:tblW w:w="5000" w:type="pct"/>
                          <w:shd w:val="clear" w:color="auto" w:fill="FFFFFF"/>
                          <w:tblCellMar>
                            <w:top w:w="300" w:type="dxa"/>
                            <w:left w:w="300" w:type="dxa"/>
                            <w:bottom w:w="300" w:type="dxa"/>
                            <w:right w:w="300" w:type="dxa"/>
                          </w:tblCellMar>
                          <w:tblLook w:val="04A0" w:firstRow="1" w:lastRow="0" w:firstColumn="1" w:lastColumn="0" w:noHBand="0" w:noVBand="1"/>
                        </w:tblPr>
                        <w:tblGrid>
                          <w:gridCol w:w="8426"/>
                        </w:tblGrid>
                        <w:tr w:rsidR="00105203" w:rsidRPr="00105203" w14:paraId="7E3EF8D9" w14:textId="77777777">
                          <w:tc>
                            <w:tcPr>
                              <w:tcW w:w="0" w:type="auto"/>
                              <w:shd w:val="clear" w:color="auto" w:fill="FFFFFF"/>
                              <w:hideMark/>
                            </w:tcPr>
                            <w:p w14:paraId="610A30E3" w14:textId="7434FB3C" w:rsidR="00105203" w:rsidRPr="00105203"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 xml:space="preserve">We wanted to reach out with a short update from the </w:t>
                              </w:r>
                              <w:proofErr w:type="spellStart"/>
                              <w:r w:rsidRPr="00105203">
                                <w:rPr>
                                  <w:rFonts w:ascii="Cera Pro" w:eastAsia="Times New Roman" w:hAnsi="Cera Pro" w:cs="Times New Roman"/>
                                  <w:color w:val="505050"/>
                                  <w:kern w:val="0"/>
                                  <w:sz w:val="24"/>
                                  <w:szCs w:val="24"/>
                                  <w:lang w:eastAsia="en-GB"/>
                                  <w14:ligatures w14:val="none"/>
                                </w:rPr>
                                <w:t>REACh</w:t>
                              </w:r>
                              <w:proofErr w:type="spellEnd"/>
                              <w:r w:rsidRPr="00105203">
                                <w:rPr>
                                  <w:rFonts w:ascii="Cera Pro" w:eastAsia="Times New Roman" w:hAnsi="Cera Pro" w:cs="Times New Roman"/>
                                  <w:color w:val="505050"/>
                                  <w:kern w:val="0"/>
                                  <w:sz w:val="24"/>
                                  <w:szCs w:val="24"/>
                                  <w:lang w:eastAsia="en-GB"/>
                                  <w14:ligatures w14:val="none"/>
                                </w:rPr>
                                <w:t xml:space="preserve"> team. While the recent general election and change of government has meant some planned communications activity was postponed, local authorities across the Change Programme are still busy testing and providing feedback on the reforms.</w:t>
                              </w:r>
                              <w:r w:rsidRPr="00105203">
                                <w:rPr>
                                  <w:rFonts w:ascii="Cera Pro" w:eastAsia="Times New Roman" w:hAnsi="Cera Pro" w:cs="Times New Roman"/>
                                  <w:color w:val="505050"/>
                                  <w:kern w:val="0"/>
                                  <w:sz w:val="24"/>
                                  <w:szCs w:val="24"/>
                                  <w:lang w:eastAsia="en-GB"/>
                                  <w14:ligatures w14:val="none"/>
                                </w:rPr>
                                <w:br/>
                              </w:r>
                              <w:r w:rsidRPr="00105203">
                                <w:rPr>
                                  <w:rFonts w:ascii="Cera Pro" w:eastAsia="Times New Roman" w:hAnsi="Cera Pro" w:cs="Times New Roman"/>
                                  <w:color w:val="505050"/>
                                  <w:kern w:val="0"/>
                                  <w:sz w:val="24"/>
                                  <w:szCs w:val="24"/>
                                  <w:lang w:eastAsia="en-GB"/>
                                  <w14:ligatures w14:val="none"/>
                                </w:rPr>
                                <w:br/>
                                <w:t xml:space="preserve">We know that many of you are keen to hear updates on the work from across the Change Programme. The </w:t>
                              </w:r>
                              <w:proofErr w:type="spellStart"/>
                              <w:r w:rsidRPr="00105203">
                                <w:rPr>
                                  <w:rFonts w:ascii="Cera Pro" w:eastAsia="Times New Roman" w:hAnsi="Cera Pro" w:cs="Times New Roman"/>
                                  <w:color w:val="505050"/>
                                  <w:kern w:val="0"/>
                                  <w:sz w:val="24"/>
                                  <w:szCs w:val="24"/>
                                  <w:lang w:eastAsia="en-GB"/>
                                  <w14:ligatures w14:val="none"/>
                                </w:rPr>
                                <w:t>REACh</w:t>
                              </w:r>
                              <w:proofErr w:type="spellEnd"/>
                              <w:r w:rsidRPr="00105203">
                                <w:rPr>
                                  <w:rFonts w:ascii="Cera Pro" w:eastAsia="Times New Roman" w:hAnsi="Cera Pro" w:cs="Times New Roman"/>
                                  <w:color w:val="505050"/>
                                  <w:kern w:val="0"/>
                                  <w:sz w:val="24"/>
                                  <w:szCs w:val="24"/>
                                  <w:lang w:eastAsia="en-GB"/>
                                  <w14:ligatures w14:val="none"/>
                                </w:rPr>
                                <w:t xml:space="preserve"> team are continuing to gather insights and learning from the Change Programme Partnerships and look forward to being able to share a bumper edition of the newsletter with you after the summer break, including:</w:t>
                              </w:r>
                            </w:p>
                            <w:p w14:paraId="5F0262E8" w14:textId="77777777" w:rsidR="00105203" w:rsidRPr="00105203" w:rsidRDefault="00105203" w:rsidP="00105203">
                              <w:pPr>
                                <w:numPr>
                                  <w:ilvl w:val="0"/>
                                  <w:numId w:val="1"/>
                                </w:num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Updates on key activity over the summer and plans for Year 2 of the Change Programme</w:t>
                              </w:r>
                              <w:r w:rsidRPr="00105203">
                                <w:rPr>
                                  <w:rFonts w:ascii="Cera Pro" w:eastAsia="Times New Roman" w:hAnsi="Cera Pro" w:cs="Times New Roman"/>
                                  <w:color w:val="505050"/>
                                  <w:kern w:val="0"/>
                                  <w:sz w:val="24"/>
                                  <w:szCs w:val="24"/>
                                  <w:lang w:eastAsia="en-GB"/>
                                  <w14:ligatures w14:val="none"/>
                                </w:rPr>
                                <w:br/>
                                <w:t> </w:t>
                              </w:r>
                            </w:p>
                            <w:p w14:paraId="79995471" w14:textId="77777777" w:rsidR="00105203" w:rsidRPr="00105203" w:rsidRDefault="00105203" w:rsidP="00105203">
                              <w:pPr>
                                <w:numPr>
                                  <w:ilvl w:val="0"/>
                                  <w:numId w:val="1"/>
                                </w:num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Plans for future opportunities to engage with the learning from the Change Programme</w:t>
                              </w:r>
                              <w:r w:rsidRPr="00105203">
                                <w:rPr>
                                  <w:rFonts w:ascii="Cera Pro" w:eastAsia="Times New Roman" w:hAnsi="Cera Pro" w:cs="Times New Roman"/>
                                  <w:color w:val="505050"/>
                                  <w:kern w:val="0"/>
                                  <w:sz w:val="24"/>
                                  <w:szCs w:val="24"/>
                                  <w:lang w:eastAsia="en-GB"/>
                                  <w14:ligatures w14:val="none"/>
                                </w:rPr>
                                <w:br/>
                                <w:t> </w:t>
                              </w:r>
                            </w:p>
                            <w:p w14:paraId="0A495E0D" w14:textId="77777777" w:rsidR="00105203" w:rsidRPr="00105203" w:rsidRDefault="00105203" w:rsidP="00105203">
                              <w:pPr>
                                <w:numPr>
                                  <w:ilvl w:val="0"/>
                                  <w:numId w:val="1"/>
                                </w:num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New resources and case studies from the What Works in SEND programme with learning for LAs linked to reforms they are testing</w:t>
                              </w:r>
                            </w:p>
                            <w:p w14:paraId="794D995F" w14:textId="77777777" w:rsidR="0058578F"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Best wishes,</w:t>
                              </w:r>
                              <w:r w:rsidRPr="00105203">
                                <w:rPr>
                                  <w:rFonts w:ascii="Cera Pro" w:eastAsia="Times New Roman" w:hAnsi="Cera Pro" w:cs="Times New Roman"/>
                                  <w:color w:val="505050"/>
                                  <w:kern w:val="0"/>
                                  <w:sz w:val="24"/>
                                  <w:szCs w:val="24"/>
                                  <w:lang w:eastAsia="en-GB"/>
                                  <w14:ligatures w14:val="none"/>
                                </w:rPr>
                                <w:br/>
                              </w:r>
                            </w:p>
                            <w:p w14:paraId="27D8C2A3" w14:textId="764CBF23" w:rsidR="0058578F"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Aidan Daly</w:t>
                              </w:r>
                            </w:p>
                            <w:p w14:paraId="3BA9DAE3" w14:textId="4CF53706" w:rsidR="00105203" w:rsidRPr="00105203"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Council for Disabled Children</w:t>
                              </w:r>
                            </w:p>
                          </w:tc>
                        </w:tr>
                      </w:tbl>
                      <w:p w14:paraId="50DD9A7C"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6802E6E2" w14:textId="77777777">
                    <w:tc>
                      <w:tcPr>
                        <w:tcW w:w="0" w:type="auto"/>
                        <w:hideMark/>
                      </w:tcPr>
                      <w:tbl>
                        <w:tblPr>
                          <w:tblW w:w="5000" w:type="pct"/>
                          <w:tblCellMar>
                            <w:left w:w="0" w:type="dxa"/>
                            <w:right w:w="0" w:type="dxa"/>
                          </w:tblCellMar>
                          <w:tblLook w:val="04A0" w:firstRow="1" w:lastRow="0" w:firstColumn="1" w:lastColumn="0" w:noHBand="0" w:noVBand="1"/>
                        </w:tblPr>
                        <w:tblGrid>
                          <w:gridCol w:w="8426"/>
                        </w:tblGrid>
                        <w:tr w:rsidR="00105203" w:rsidRPr="00105203" w14:paraId="65BF17C5" w14:textId="77777777">
                          <w:tc>
                            <w:tcPr>
                              <w:tcW w:w="0" w:type="auto"/>
                              <w:hideMark/>
                            </w:tcPr>
                            <w:p w14:paraId="22244D88"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r w:rsidRPr="00105203">
                                <w:rPr>
                                  <w:rFonts w:ascii="Times New Roman" w:eastAsia="Times New Roman" w:hAnsi="Times New Roman" w:cs="Times New Roman"/>
                                  <w:kern w:val="0"/>
                                  <w:sz w:val="24"/>
                                  <w:szCs w:val="24"/>
                                  <w:lang w:eastAsia="en-GB"/>
                                  <w14:ligatures w14:val="none"/>
                                </w:rPr>
                                <w:t> </w:t>
                              </w:r>
                            </w:p>
                          </w:tc>
                        </w:tr>
                      </w:tbl>
                      <w:p w14:paraId="6EFFD7B3"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57438281" w14:textId="77777777">
                    <w:tc>
                      <w:tcPr>
                        <w:tcW w:w="0" w:type="auto"/>
                        <w:hideMark/>
                      </w:tcPr>
                      <w:tbl>
                        <w:tblPr>
                          <w:tblW w:w="5000" w:type="pct"/>
                          <w:jc w:val="center"/>
                          <w:shd w:val="clear" w:color="auto" w:fill="FFFFFF"/>
                          <w:tblCellMar>
                            <w:top w:w="300" w:type="dxa"/>
                            <w:left w:w="300" w:type="dxa"/>
                            <w:bottom w:w="300" w:type="dxa"/>
                            <w:right w:w="300" w:type="dxa"/>
                          </w:tblCellMar>
                          <w:tblLook w:val="04A0" w:firstRow="1" w:lastRow="0" w:firstColumn="1" w:lastColumn="0" w:noHBand="0" w:noVBand="1"/>
                        </w:tblPr>
                        <w:tblGrid>
                          <w:gridCol w:w="8426"/>
                        </w:tblGrid>
                        <w:tr w:rsidR="00105203" w:rsidRPr="00105203" w14:paraId="1FAD7444"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826"/>
                              </w:tblGrid>
                              <w:tr w:rsidR="00105203" w:rsidRPr="00105203" w14:paraId="210141B9" w14:textId="7777777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7826"/>
                                    </w:tblGrid>
                                    <w:tr w:rsidR="00105203" w:rsidRPr="00105203" w14:paraId="1F2C67E9"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826"/>
                                          </w:tblGrid>
                                          <w:tr w:rsidR="00105203" w:rsidRPr="00105203" w14:paraId="58167EC8" w14:textId="77777777">
                                            <w:tc>
                                              <w:tcPr>
                                                <w:tcW w:w="0" w:type="auto"/>
                                                <w:hideMark/>
                                              </w:tcPr>
                                              <w:p w14:paraId="52606BDA" w14:textId="77777777" w:rsidR="00105203" w:rsidRPr="00105203" w:rsidRDefault="00105203" w:rsidP="00105203">
                                                <w:pPr>
                                                  <w:spacing w:after="0" w:line="240" w:lineRule="auto"/>
                                                  <w:rPr>
                                                    <w:rFonts w:ascii="Times New Roman" w:eastAsia="Times New Roman" w:hAnsi="Times New Roman" w:cs="Times New Roman"/>
                                                    <w:kern w:val="0"/>
                                                    <w:sz w:val="20"/>
                                                    <w:szCs w:val="20"/>
                                                    <w:lang w:eastAsia="en-GB"/>
                                                    <w14:ligatures w14:val="none"/>
                                                  </w:rPr>
                                                </w:pPr>
                                              </w:p>
                                            </w:tc>
                                          </w:tr>
                                        </w:tbl>
                                        <w:p w14:paraId="720AB0C5"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467FB4AC" w14:textId="77777777">
                                      <w:trPr>
                                        <w:jc w:val="center"/>
                                      </w:trPr>
                                      <w:tc>
                                        <w:tcPr>
                                          <w:tcW w:w="0" w:type="auto"/>
                                          <w:shd w:val="clear" w:color="auto" w:fill="FFFFFF"/>
                                          <w:vAlign w:val="center"/>
                                          <w:hideMark/>
                                        </w:tcPr>
                                        <w:tbl>
                                          <w:tblPr>
                                            <w:tblW w:w="600" w:type="dxa"/>
                                            <w:jc w:val="center"/>
                                            <w:tblCellMar>
                                              <w:left w:w="0" w:type="dxa"/>
                                              <w:right w:w="0" w:type="dxa"/>
                                            </w:tblCellMar>
                                            <w:tblLook w:val="04A0" w:firstRow="1" w:lastRow="0" w:firstColumn="1" w:lastColumn="0" w:noHBand="0" w:noVBand="1"/>
                                          </w:tblPr>
                                          <w:tblGrid>
                                            <w:gridCol w:w="600"/>
                                          </w:tblGrid>
                                          <w:tr w:rsidR="00105203" w:rsidRPr="00105203" w14:paraId="28CDAF85" w14:textId="77777777">
                                            <w:trPr>
                                              <w:jc w:val="center"/>
                                            </w:trPr>
                                            <w:tc>
                                              <w:tcPr>
                                                <w:tcW w:w="0" w:type="auto"/>
                                                <w:vAlign w:val="center"/>
                                                <w:hideMark/>
                                              </w:tcPr>
                                              <w:p w14:paraId="059B1051" w14:textId="77777777" w:rsidR="00105203" w:rsidRPr="00105203" w:rsidRDefault="00105203" w:rsidP="00105203">
                                                <w:pPr>
                                                  <w:shd w:val="clear" w:color="auto" w:fill="FF557A"/>
                                                  <w:spacing w:after="0" w:line="240" w:lineRule="auto"/>
                                                  <w:rPr>
                                                    <w:rFonts w:ascii="Times New Roman" w:eastAsia="Times New Roman" w:hAnsi="Times New Roman" w:cs="Times New Roman"/>
                                                    <w:kern w:val="0"/>
                                                    <w:sz w:val="8"/>
                                                    <w:szCs w:val="8"/>
                                                    <w:lang w:eastAsia="en-GB"/>
                                                    <w14:ligatures w14:val="none"/>
                                                  </w:rPr>
                                                </w:pPr>
                                                <w:r w:rsidRPr="00105203">
                                                  <w:rPr>
                                                    <w:rFonts w:ascii="Times New Roman" w:eastAsia="Times New Roman" w:hAnsi="Times New Roman" w:cs="Times New Roman"/>
                                                    <w:kern w:val="0"/>
                                                    <w:sz w:val="8"/>
                                                    <w:szCs w:val="8"/>
                                                    <w:lang w:eastAsia="en-GB"/>
                                                    <w14:ligatures w14:val="none"/>
                                                  </w:rPr>
                                                  <w:lastRenderedPageBreak/>
                                                  <w:t> </w:t>
                                                </w:r>
                                              </w:p>
                                            </w:tc>
                                          </w:tr>
                                        </w:tbl>
                                        <w:p w14:paraId="75D34EB7"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2C42FD6E"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105203" w:rsidRPr="00105203" w14:paraId="53D95691" w14:textId="77777777">
                                <w:trPr>
                                  <w:trHeight w:val="300"/>
                                </w:trPr>
                                <w:tc>
                                  <w:tcPr>
                                    <w:tcW w:w="5000" w:type="pct"/>
                                    <w:vAlign w:val="center"/>
                                    <w:hideMark/>
                                  </w:tcPr>
                                  <w:p w14:paraId="48432B1A" w14:textId="77777777" w:rsidR="00105203" w:rsidRPr="00105203" w:rsidRDefault="00105203" w:rsidP="00105203">
                                    <w:pPr>
                                      <w:spacing w:after="0" w:line="240" w:lineRule="auto"/>
                                      <w:jc w:val="center"/>
                                      <w:rPr>
                                        <w:rFonts w:ascii="Times New Roman" w:eastAsia="Times New Roman" w:hAnsi="Times New Roman" w:cs="Times New Roman"/>
                                        <w:kern w:val="0"/>
                                        <w:sz w:val="20"/>
                                        <w:szCs w:val="20"/>
                                        <w:lang w:eastAsia="en-GB"/>
                                        <w14:ligatures w14:val="none"/>
                                      </w:rPr>
                                    </w:pPr>
                                  </w:p>
                                </w:tc>
                              </w:tr>
                              <w:tr w:rsidR="00105203" w:rsidRPr="00105203" w14:paraId="0D3DDE75" w14:textId="77777777">
                                <w:tc>
                                  <w:tcPr>
                                    <w:tcW w:w="0" w:type="auto"/>
                                    <w:hideMark/>
                                  </w:tcPr>
                                  <w:p w14:paraId="53DAD583" w14:textId="77777777" w:rsidR="00105203" w:rsidRPr="00105203" w:rsidRDefault="00105203" w:rsidP="00105203">
                                    <w:pPr>
                                      <w:spacing w:after="150" w:line="540" w:lineRule="atLeast"/>
                                      <w:jc w:val="center"/>
                                      <w:outlineLvl w:val="3"/>
                                      <w:rPr>
                                        <w:rFonts w:ascii="Cera Pro" w:eastAsia="Times New Roman" w:hAnsi="Cera Pro" w:cs="Times New Roman"/>
                                        <w:b/>
                                        <w:bCs/>
                                        <w:color w:val="1B1464"/>
                                        <w:kern w:val="0"/>
                                        <w:sz w:val="45"/>
                                        <w:szCs w:val="45"/>
                                        <w:lang w:eastAsia="en-GB"/>
                                        <w14:ligatures w14:val="none"/>
                                      </w:rPr>
                                    </w:pPr>
                                    <w:r w:rsidRPr="00105203">
                                      <w:rPr>
                                        <w:rFonts w:ascii="Cera Pro" w:eastAsia="Times New Roman" w:hAnsi="Cera Pro" w:cs="Times New Roman"/>
                                        <w:b/>
                                        <w:bCs/>
                                        <w:color w:val="1B1464"/>
                                        <w:kern w:val="0"/>
                                        <w:sz w:val="45"/>
                                        <w:szCs w:val="45"/>
                                        <w:lang w:eastAsia="en-GB"/>
                                        <w14:ligatures w14:val="none"/>
                                      </w:rPr>
                                      <w:t>Reminder: what is the Change Programme and what is it trying to achieve?</w:t>
                                    </w:r>
                                  </w:p>
                                </w:tc>
                              </w:tr>
                              <w:tr w:rsidR="00105203" w:rsidRPr="00105203" w14:paraId="24A3004A" w14:textId="77777777">
                                <w:trPr>
                                  <w:trHeight w:val="300"/>
                                </w:trPr>
                                <w:tc>
                                  <w:tcPr>
                                    <w:tcW w:w="5000" w:type="pct"/>
                                    <w:vAlign w:val="center"/>
                                    <w:hideMark/>
                                  </w:tcPr>
                                  <w:p w14:paraId="198BD625" w14:textId="77777777" w:rsidR="00105203" w:rsidRPr="00105203" w:rsidRDefault="00105203" w:rsidP="00105203">
                                    <w:pPr>
                                      <w:spacing w:after="0" w:line="240" w:lineRule="auto"/>
                                      <w:rPr>
                                        <w:rFonts w:ascii="Cera Pro" w:eastAsia="Times New Roman" w:hAnsi="Cera Pro" w:cs="Times New Roman"/>
                                        <w:color w:val="1B1464"/>
                                        <w:kern w:val="0"/>
                                        <w:sz w:val="45"/>
                                        <w:szCs w:val="45"/>
                                        <w:lang w:eastAsia="en-GB"/>
                                        <w14:ligatures w14:val="none"/>
                                      </w:rPr>
                                    </w:pPr>
                                  </w:p>
                                </w:tc>
                              </w:tr>
                              <w:tr w:rsidR="00105203" w:rsidRPr="00105203" w14:paraId="1B3C3D78" w14:textId="77777777">
                                <w:tc>
                                  <w:tcPr>
                                    <w:tcW w:w="0" w:type="auto"/>
                                    <w:vAlign w:val="center"/>
                                    <w:hideMark/>
                                  </w:tcPr>
                                  <w:p w14:paraId="1C4EEF3A"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r w:rsidRPr="00105203">
                                      <w:rPr>
                                        <w:rFonts w:ascii="Times New Roman" w:eastAsia="Times New Roman" w:hAnsi="Times New Roman" w:cs="Times New Roman"/>
                                        <w:noProof/>
                                        <w:color w:val="0000FF"/>
                                        <w:kern w:val="0"/>
                                        <w:sz w:val="24"/>
                                        <w:szCs w:val="24"/>
                                        <w:lang w:eastAsia="en-GB"/>
                                        <w14:ligatures w14:val="none"/>
                                      </w:rPr>
                                      <w:drawing>
                                        <wp:anchor distT="0" distB="0" distL="114300" distR="114300" simplePos="0" relativeHeight="251658241" behindDoc="1" locked="0" layoutInCell="1" allowOverlap="1" wp14:anchorId="42727BA1" wp14:editId="5DF4E1EF">
                                          <wp:simplePos x="0" y="0"/>
                                          <wp:positionH relativeFrom="column">
                                            <wp:posOffset>0</wp:posOffset>
                                          </wp:positionH>
                                          <wp:positionV relativeFrom="paragraph">
                                            <wp:posOffset>4445</wp:posOffset>
                                          </wp:positionV>
                                          <wp:extent cx="5010150" cy="3333750"/>
                                          <wp:effectExtent l="0" t="0" r="0" b="0"/>
                                          <wp:wrapTight wrapText="bothSides">
                                            <wp:wrapPolygon edited="0">
                                              <wp:start x="0" y="0"/>
                                              <wp:lineTo x="0" y="21477"/>
                                              <wp:lineTo x="21518" y="21477"/>
                                              <wp:lineTo x="21518" y="0"/>
                                              <wp:lineTo x="0" y="0"/>
                                            </wp:wrapPolygon>
                                          </wp:wrapTight>
                                          <wp:docPr id="2" name="Picture 3" descr="A person and children sitting at a table&#10;&#10;Description automatically generate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erson and children sitting at a table&#10;&#10;Description automatically generate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05203" w:rsidRPr="00105203" w14:paraId="624D3328" w14:textId="77777777">
                                <w:trPr>
                                  <w:trHeight w:val="300"/>
                                </w:trPr>
                                <w:tc>
                                  <w:tcPr>
                                    <w:tcW w:w="5000" w:type="pct"/>
                                    <w:vAlign w:val="center"/>
                                    <w:hideMark/>
                                  </w:tcPr>
                                  <w:p w14:paraId="710EDD50"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79F97224" w14:textId="77777777">
                                <w:tc>
                                  <w:tcPr>
                                    <w:tcW w:w="0" w:type="auto"/>
                                    <w:hideMark/>
                                  </w:tcPr>
                                  <w:p w14:paraId="46B0715A" w14:textId="77777777" w:rsidR="00105203" w:rsidRPr="00105203"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The SEND and Alternative Provision Improvement Plan set out an ambitious roadmap towards a national system that consistently provides the right support, at the right time in the right place for disabled children and young people, children, and young people with SEN, and those who are in alternative provision, wherever they live in the country. To achieve this, the Change Programme provides a unique opportunity to test whole system reform in local areas, building confidence that we are delivering the right changes in the right way to create a nationally consistent system of support.</w:t>
                                    </w:r>
                                  </w:p>
                                </w:tc>
                              </w:tr>
                              <w:tr w:rsidR="00105203" w:rsidRPr="00105203" w14:paraId="28F98132" w14:textId="77777777">
                                <w:trPr>
                                  <w:trHeight w:val="300"/>
                                </w:trPr>
                                <w:tc>
                                  <w:tcPr>
                                    <w:tcW w:w="5000" w:type="pct"/>
                                    <w:vAlign w:val="center"/>
                                    <w:hideMark/>
                                  </w:tcPr>
                                  <w:p w14:paraId="719CD738" w14:textId="77777777" w:rsidR="00105203" w:rsidRPr="00105203"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p>
                                </w:tc>
                              </w:tr>
                              <w:tr w:rsidR="00105203" w:rsidRPr="00105203" w14:paraId="6BE23F5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205"/>
                                    </w:tblGrid>
                                    <w:tr w:rsidR="00105203" w:rsidRPr="00105203" w14:paraId="13C2C2F7" w14:textId="77777777">
                                      <w:trPr>
                                        <w:jc w:val="center"/>
                                      </w:trPr>
                                      <w:tc>
                                        <w:tcPr>
                                          <w:tcW w:w="0" w:type="auto"/>
                                          <w:vAlign w:val="center"/>
                                          <w:hideMark/>
                                        </w:tcPr>
                                        <w:tbl>
                                          <w:tblPr>
                                            <w:tblW w:w="0" w:type="auto"/>
                                            <w:jc w:val="center"/>
                                            <w:shd w:val="clear" w:color="auto" w:fill="1B1464"/>
                                            <w:tblCellMar>
                                              <w:left w:w="150" w:type="dxa"/>
                                              <w:right w:w="150" w:type="dxa"/>
                                            </w:tblCellMar>
                                            <w:tblLook w:val="04A0" w:firstRow="1" w:lastRow="0" w:firstColumn="1" w:lastColumn="0" w:noHBand="0" w:noVBand="1"/>
                                          </w:tblPr>
                                          <w:tblGrid>
                                            <w:gridCol w:w="1205"/>
                                          </w:tblGrid>
                                          <w:tr w:rsidR="00105203" w:rsidRPr="00105203" w14:paraId="62F59650" w14:textId="77777777">
                                            <w:trPr>
                                              <w:jc w:val="center"/>
                                            </w:trPr>
                                            <w:tc>
                                              <w:tcPr>
                                                <w:tcW w:w="0" w:type="auto"/>
                                                <w:shd w:val="clear" w:color="auto" w:fill="1B1464"/>
                                                <w:vAlign w:val="center"/>
                                                <w:hideMark/>
                                              </w:tcPr>
                                              <w:tbl>
                                                <w:tblPr>
                                                  <w:tblW w:w="0" w:type="auto"/>
                                                  <w:jc w:val="center"/>
                                                  <w:tblCellMar>
                                                    <w:top w:w="50" w:type="dxa"/>
                                                    <w:left w:w="50" w:type="dxa"/>
                                                    <w:bottom w:w="50" w:type="dxa"/>
                                                    <w:right w:w="50" w:type="dxa"/>
                                                  </w:tblCellMar>
                                                  <w:tblLook w:val="04A0" w:firstRow="1" w:lastRow="0" w:firstColumn="1" w:lastColumn="0" w:noHBand="0" w:noVBand="1"/>
                                                </w:tblPr>
                                                <w:tblGrid>
                                                  <w:gridCol w:w="905"/>
                                                </w:tblGrid>
                                                <w:tr w:rsidR="00105203" w:rsidRPr="00105203" w14:paraId="14680744" w14:textId="77777777">
                                                  <w:trPr>
                                                    <w:jc w:val="center"/>
                                                  </w:trPr>
                                                  <w:tc>
                                                    <w:tcPr>
                                                      <w:tcW w:w="0" w:type="auto"/>
                                                      <w:vAlign w:val="center"/>
                                                      <w:hideMark/>
                                                    </w:tcPr>
                                                    <w:p w14:paraId="06DE2CC4" w14:textId="77777777" w:rsidR="00105203" w:rsidRPr="00105203" w:rsidRDefault="004670CE" w:rsidP="00105203">
                                                      <w:pPr>
                                                        <w:spacing w:after="0" w:line="285" w:lineRule="atLeast"/>
                                                        <w:jc w:val="center"/>
                                                        <w:rPr>
                                                          <w:rFonts w:ascii="Cera Pro" w:eastAsia="Times New Roman" w:hAnsi="Cera Pro" w:cs="Times New Roman"/>
                                                          <w:caps/>
                                                          <w:color w:val="FFFFFF"/>
                                                          <w:kern w:val="0"/>
                                                          <w:sz w:val="15"/>
                                                          <w:szCs w:val="15"/>
                                                          <w:lang w:eastAsia="en-GB"/>
                                                          <w14:ligatures w14:val="none"/>
                                                        </w:rPr>
                                                      </w:pPr>
                                                      <w:hyperlink r:id="rId11" w:tgtFrame="_blank" w:history="1">
                                                        <w:r w:rsidR="00105203" w:rsidRPr="00105203">
                                                          <w:rPr>
                                                            <w:rFonts w:ascii="Cera Pro" w:eastAsia="Times New Roman" w:hAnsi="Cera Pro" w:cs="Times New Roman"/>
                                                            <w:caps/>
                                                            <w:color w:val="FFFFFF"/>
                                                            <w:kern w:val="0"/>
                                                            <w:sz w:val="15"/>
                                                            <w:szCs w:val="15"/>
                                                            <w:u w:val="single"/>
                                                            <w:lang w:eastAsia="en-GB"/>
                                                            <w14:ligatures w14:val="none"/>
                                                          </w:rPr>
                                                          <w:t>Read more</w:t>
                                                        </w:r>
                                                      </w:hyperlink>
                                                    </w:p>
                                                  </w:tc>
                                                </w:tr>
                                              </w:tbl>
                                              <w:p w14:paraId="75EB67AF" w14:textId="77777777" w:rsidR="00105203" w:rsidRPr="00105203" w:rsidRDefault="00105203" w:rsidP="00105203">
                                                <w:pPr>
                                                  <w:spacing w:after="0" w:line="255" w:lineRule="atLeast"/>
                                                  <w:rPr>
                                                    <w:rFonts w:ascii="Times New Roman" w:eastAsia="Times New Roman" w:hAnsi="Times New Roman" w:cs="Times New Roman"/>
                                                    <w:b/>
                                                    <w:bCs/>
                                                    <w:spacing w:val="15"/>
                                                    <w:kern w:val="0"/>
                                                    <w:sz w:val="24"/>
                                                    <w:szCs w:val="24"/>
                                                    <w:lang w:eastAsia="en-GB"/>
                                                    <w14:ligatures w14:val="none"/>
                                                  </w:rPr>
                                                </w:pPr>
                                              </w:p>
                                            </w:tc>
                                          </w:tr>
                                        </w:tbl>
                                        <w:p w14:paraId="02947114"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31BE4823"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61A55B53"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5C522ADF"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53F2725E"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6A3D0218"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105203" w:rsidRPr="00105203" w14:paraId="151BBFA9" w14:textId="77777777">
        <w:tc>
          <w:tcPr>
            <w:tcW w:w="0" w:type="auto"/>
            <w:hideMark/>
          </w:tcPr>
          <w:tbl>
            <w:tblPr>
              <w:tblW w:w="5000" w:type="pct"/>
              <w:jc w:val="center"/>
              <w:shd w:val="clear" w:color="auto" w:fill="F2F2F2"/>
              <w:tblCellMar>
                <w:top w:w="300" w:type="dxa"/>
                <w:left w:w="300" w:type="dxa"/>
                <w:bottom w:w="300" w:type="dxa"/>
                <w:right w:w="300" w:type="dxa"/>
              </w:tblCellMar>
              <w:tblLook w:val="04A0" w:firstRow="1" w:lastRow="0" w:firstColumn="1" w:lastColumn="0" w:noHBand="0" w:noVBand="1"/>
            </w:tblPr>
            <w:tblGrid>
              <w:gridCol w:w="9026"/>
            </w:tblGrid>
            <w:tr w:rsidR="00105203" w:rsidRPr="00105203" w14:paraId="3A8D8519"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426"/>
                  </w:tblGrid>
                  <w:tr w:rsidR="00105203" w:rsidRPr="00105203" w14:paraId="738ACA93" w14:textId="77777777">
                    <w:tc>
                      <w:tcPr>
                        <w:tcW w:w="0" w:type="auto"/>
                        <w:vAlign w:val="center"/>
                        <w:hideMark/>
                      </w:tcPr>
                      <w:p w14:paraId="58E8BC40" w14:textId="77777777" w:rsidR="00105203" w:rsidRPr="00105203" w:rsidRDefault="00105203" w:rsidP="00105203">
                        <w:pPr>
                          <w:spacing w:after="0" w:line="240" w:lineRule="auto"/>
                          <w:jc w:val="center"/>
                          <w:rPr>
                            <w:rFonts w:ascii="Times New Roman" w:eastAsia="Times New Roman" w:hAnsi="Times New Roman" w:cs="Times New Roman"/>
                            <w:kern w:val="0"/>
                            <w:sz w:val="20"/>
                            <w:szCs w:val="20"/>
                            <w:lang w:eastAsia="en-GB"/>
                            <w14:ligatures w14:val="none"/>
                          </w:rPr>
                        </w:pPr>
                      </w:p>
                    </w:tc>
                  </w:tr>
                  <w:tr w:rsidR="00105203" w:rsidRPr="00105203" w14:paraId="22B131AE" w14:textId="77777777">
                    <w:tc>
                      <w:tcPr>
                        <w:tcW w:w="0" w:type="auto"/>
                        <w:hideMark/>
                      </w:tcPr>
                      <w:tbl>
                        <w:tblPr>
                          <w:tblW w:w="5000" w:type="pct"/>
                          <w:tblCellMar>
                            <w:left w:w="0" w:type="dxa"/>
                            <w:right w:w="0" w:type="dxa"/>
                          </w:tblCellMar>
                          <w:tblLook w:val="04A0" w:firstRow="1" w:lastRow="0" w:firstColumn="1" w:lastColumn="0" w:noHBand="0" w:noVBand="1"/>
                        </w:tblPr>
                        <w:tblGrid>
                          <w:gridCol w:w="8426"/>
                        </w:tblGrid>
                        <w:tr w:rsidR="00105203" w:rsidRPr="00105203" w14:paraId="0C087368" w14:textId="77777777">
                          <w:tc>
                            <w:tcPr>
                              <w:tcW w:w="0" w:type="auto"/>
                              <w:hideMark/>
                            </w:tcPr>
                            <w:p w14:paraId="2E8A55C0"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r w:rsidRPr="00105203">
                                <w:rPr>
                                  <w:rFonts w:ascii="Times New Roman" w:eastAsia="Times New Roman" w:hAnsi="Times New Roman" w:cs="Times New Roman"/>
                                  <w:kern w:val="0"/>
                                  <w:sz w:val="24"/>
                                  <w:szCs w:val="24"/>
                                  <w:lang w:eastAsia="en-GB"/>
                                  <w14:ligatures w14:val="none"/>
                                </w:rPr>
                                <w:t> </w:t>
                              </w:r>
                            </w:p>
                          </w:tc>
                        </w:tr>
                      </w:tbl>
                      <w:p w14:paraId="3B40094A"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1F7D7259" w14:textId="77777777">
                    <w:tc>
                      <w:tcPr>
                        <w:tcW w:w="0" w:type="auto"/>
                        <w:hideMark/>
                      </w:tcPr>
                      <w:tbl>
                        <w:tblPr>
                          <w:tblW w:w="5000" w:type="pct"/>
                          <w:jc w:val="center"/>
                          <w:shd w:val="clear" w:color="auto" w:fill="FFFFFF"/>
                          <w:tblCellMar>
                            <w:top w:w="300" w:type="dxa"/>
                            <w:left w:w="300" w:type="dxa"/>
                            <w:bottom w:w="300" w:type="dxa"/>
                            <w:right w:w="300" w:type="dxa"/>
                          </w:tblCellMar>
                          <w:tblLook w:val="04A0" w:firstRow="1" w:lastRow="0" w:firstColumn="1" w:lastColumn="0" w:noHBand="0" w:noVBand="1"/>
                        </w:tblPr>
                        <w:tblGrid>
                          <w:gridCol w:w="8426"/>
                        </w:tblGrid>
                        <w:tr w:rsidR="00105203" w:rsidRPr="00105203" w14:paraId="318D5210"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826"/>
                              </w:tblGrid>
                              <w:tr w:rsidR="00105203" w:rsidRPr="00105203" w14:paraId="473697CD" w14:textId="7777777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7826"/>
                                    </w:tblGrid>
                                    <w:tr w:rsidR="00105203" w:rsidRPr="00105203" w14:paraId="455142CF"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826"/>
                                          </w:tblGrid>
                                          <w:tr w:rsidR="00105203" w:rsidRPr="00105203" w14:paraId="56CDFA08" w14:textId="77777777">
                                            <w:tc>
                                              <w:tcPr>
                                                <w:tcW w:w="0" w:type="auto"/>
                                                <w:hideMark/>
                                              </w:tcPr>
                                              <w:p w14:paraId="02CB92DE" w14:textId="77777777" w:rsidR="00105203" w:rsidRPr="00105203" w:rsidRDefault="00105203" w:rsidP="00105203">
                                                <w:pPr>
                                                  <w:spacing w:after="0" w:line="240" w:lineRule="auto"/>
                                                  <w:rPr>
                                                    <w:rFonts w:ascii="Times New Roman" w:eastAsia="Times New Roman" w:hAnsi="Times New Roman" w:cs="Times New Roman"/>
                                                    <w:kern w:val="0"/>
                                                    <w:sz w:val="20"/>
                                                    <w:szCs w:val="20"/>
                                                    <w:lang w:eastAsia="en-GB"/>
                                                    <w14:ligatures w14:val="none"/>
                                                  </w:rPr>
                                                </w:pPr>
                                              </w:p>
                                            </w:tc>
                                          </w:tr>
                                        </w:tbl>
                                        <w:p w14:paraId="36FDE544"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286C72F9" w14:textId="77777777">
                                      <w:trPr>
                                        <w:jc w:val="center"/>
                                      </w:trPr>
                                      <w:tc>
                                        <w:tcPr>
                                          <w:tcW w:w="0" w:type="auto"/>
                                          <w:shd w:val="clear" w:color="auto" w:fill="FFFFFF"/>
                                          <w:vAlign w:val="center"/>
                                          <w:hideMark/>
                                        </w:tcPr>
                                        <w:tbl>
                                          <w:tblPr>
                                            <w:tblW w:w="600" w:type="dxa"/>
                                            <w:jc w:val="center"/>
                                            <w:tblCellMar>
                                              <w:left w:w="0" w:type="dxa"/>
                                              <w:right w:w="0" w:type="dxa"/>
                                            </w:tblCellMar>
                                            <w:tblLook w:val="04A0" w:firstRow="1" w:lastRow="0" w:firstColumn="1" w:lastColumn="0" w:noHBand="0" w:noVBand="1"/>
                                          </w:tblPr>
                                          <w:tblGrid>
                                            <w:gridCol w:w="600"/>
                                          </w:tblGrid>
                                          <w:tr w:rsidR="00105203" w:rsidRPr="00105203" w14:paraId="27F50B68" w14:textId="77777777">
                                            <w:trPr>
                                              <w:jc w:val="center"/>
                                            </w:trPr>
                                            <w:tc>
                                              <w:tcPr>
                                                <w:tcW w:w="0" w:type="auto"/>
                                                <w:vAlign w:val="center"/>
                                                <w:hideMark/>
                                              </w:tcPr>
                                              <w:p w14:paraId="597CE89F" w14:textId="77777777" w:rsidR="00105203" w:rsidRPr="00105203" w:rsidRDefault="00105203" w:rsidP="00105203">
                                                <w:pPr>
                                                  <w:shd w:val="clear" w:color="auto" w:fill="FF557A"/>
                                                  <w:spacing w:after="0" w:line="240" w:lineRule="auto"/>
                                                  <w:rPr>
                                                    <w:rFonts w:ascii="Times New Roman" w:eastAsia="Times New Roman" w:hAnsi="Times New Roman" w:cs="Times New Roman"/>
                                                    <w:kern w:val="0"/>
                                                    <w:sz w:val="8"/>
                                                    <w:szCs w:val="8"/>
                                                    <w:lang w:eastAsia="en-GB"/>
                                                    <w14:ligatures w14:val="none"/>
                                                  </w:rPr>
                                                </w:pPr>
                                                <w:r w:rsidRPr="00105203">
                                                  <w:rPr>
                                                    <w:rFonts w:ascii="Times New Roman" w:eastAsia="Times New Roman" w:hAnsi="Times New Roman" w:cs="Times New Roman"/>
                                                    <w:kern w:val="0"/>
                                                    <w:sz w:val="8"/>
                                                    <w:szCs w:val="8"/>
                                                    <w:lang w:eastAsia="en-GB"/>
                                                    <w14:ligatures w14:val="none"/>
                                                  </w:rPr>
                                                  <w:t> </w:t>
                                                </w:r>
                                              </w:p>
                                            </w:tc>
                                          </w:tr>
                                        </w:tbl>
                                        <w:p w14:paraId="7EC360FB"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6383829C"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105203" w:rsidRPr="00105203" w14:paraId="53E4913B" w14:textId="77777777">
                                <w:trPr>
                                  <w:trHeight w:val="300"/>
                                </w:trPr>
                                <w:tc>
                                  <w:tcPr>
                                    <w:tcW w:w="5000" w:type="pct"/>
                                    <w:vAlign w:val="center"/>
                                    <w:hideMark/>
                                  </w:tcPr>
                                  <w:p w14:paraId="146A7A5A" w14:textId="77777777" w:rsidR="00105203" w:rsidRPr="00105203" w:rsidRDefault="00105203" w:rsidP="00105203">
                                    <w:pPr>
                                      <w:spacing w:after="0" w:line="240" w:lineRule="auto"/>
                                      <w:jc w:val="center"/>
                                      <w:rPr>
                                        <w:rFonts w:ascii="Times New Roman" w:eastAsia="Times New Roman" w:hAnsi="Times New Roman" w:cs="Times New Roman"/>
                                        <w:kern w:val="0"/>
                                        <w:sz w:val="20"/>
                                        <w:szCs w:val="20"/>
                                        <w:lang w:eastAsia="en-GB"/>
                                        <w14:ligatures w14:val="none"/>
                                      </w:rPr>
                                    </w:pPr>
                                  </w:p>
                                </w:tc>
                              </w:tr>
                              <w:tr w:rsidR="00105203" w:rsidRPr="00105203" w14:paraId="78766171" w14:textId="77777777">
                                <w:tc>
                                  <w:tcPr>
                                    <w:tcW w:w="0" w:type="auto"/>
                                    <w:hideMark/>
                                  </w:tcPr>
                                  <w:p w14:paraId="02A469AA" w14:textId="77777777" w:rsidR="00105203" w:rsidRPr="00105203" w:rsidRDefault="00105203" w:rsidP="00105203">
                                    <w:pPr>
                                      <w:spacing w:after="150" w:line="540" w:lineRule="atLeast"/>
                                      <w:jc w:val="center"/>
                                      <w:outlineLvl w:val="3"/>
                                      <w:rPr>
                                        <w:rFonts w:ascii="Cera Pro" w:eastAsia="Times New Roman" w:hAnsi="Cera Pro" w:cs="Times New Roman"/>
                                        <w:b/>
                                        <w:bCs/>
                                        <w:color w:val="1B1464"/>
                                        <w:kern w:val="0"/>
                                        <w:sz w:val="45"/>
                                        <w:szCs w:val="45"/>
                                        <w:lang w:eastAsia="en-GB"/>
                                        <w14:ligatures w14:val="none"/>
                                      </w:rPr>
                                    </w:pPr>
                                    <w:r w:rsidRPr="00105203">
                                      <w:rPr>
                                        <w:rFonts w:ascii="Cera Pro" w:eastAsia="Times New Roman" w:hAnsi="Cera Pro" w:cs="Times New Roman"/>
                                        <w:b/>
                                        <w:bCs/>
                                        <w:color w:val="1B1464"/>
                                        <w:kern w:val="0"/>
                                        <w:sz w:val="45"/>
                                        <w:szCs w:val="45"/>
                                        <w:lang w:eastAsia="en-GB"/>
                                        <w14:ligatures w14:val="none"/>
                                      </w:rPr>
                                      <w:t>Future of the SEND &amp; AP sector</w:t>
                                    </w:r>
                                  </w:p>
                                </w:tc>
                              </w:tr>
                              <w:tr w:rsidR="00105203" w:rsidRPr="00105203" w14:paraId="3E0B78CB" w14:textId="77777777">
                                <w:trPr>
                                  <w:trHeight w:val="300"/>
                                </w:trPr>
                                <w:tc>
                                  <w:tcPr>
                                    <w:tcW w:w="5000" w:type="pct"/>
                                    <w:vAlign w:val="center"/>
                                    <w:hideMark/>
                                  </w:tcPr>
                                  <w:p w14:paraId="70851F37" w14:textId="77777777" w:rsidR="00105203" w:rsidRPr="00105203" w:rsidRDefault="00105203" w:rsidP="00105203">
                                    <w:pPr>
                                      <w:spacing w:after="0" w:line="240" w:lineRule="auto"/>
                                      <w:rPr>
                                        <w:rFonts w:ascii="Cera Pro" w:eastAsia="Times New Roman" w:hAnsi="Cera Pro" w:cs="Times New Roman"/>
                                        <w:color w:val="1B1464"/>
                                        <w:kern w:val="0"/>
                                        <w:sz w:val="45"/>
                                        <w:szCs w:val="45"/>
                                        <w:lang w:eastAsia="en-GB"/>
                                        <w14:ligatures w14:val="none"/>
                                      </w:rPr>
                                    </w:pPr>
                                  </w:p>
                                </w:tc>
                              </w:tr>
                              <w:tr w:rsidR="00105203" w:rsidRPr="00105203" w14:paraId="198239E5" w14:textId="77777777">
                                <w:tc>
                                  <w:tcPr>
                                    <w:tcW w:w="0" w:type="auto"/>
                                    <w:vAlign w:val="center"/>
                                    <w:hideMark/>
                                  </w:tcPr>
                                  <w:p w14:paraId="5925C84E"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r w:rsidRPr="00105203">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58240" behindDoc="1" locked="0" layoutInCell="1" allowOverlap="1" wp14:anchorId="6958D891" wp14:editId="08B211C7">
                                          <wp:simplePos x="0" y="0"/>
                                          <wp:positionH relativeFrom="column">
                                            <wp:posOffset>619125</wp:posOffset>
                                          </wp:positionH>
                                          <wp:positionV relativeFrom="paragraph">
                                            <wp:posOffset>-22225</wp:posOffset>
                                          </wp:positionV>
                                          <wp:extent cx="3619500" cy="2407920"/>
                                          <wp:effectExtent l="0" t="0" r="0" b="0"/>
                                          <wp:wrapTight wrapText="bothSides">
                                            <wp:wrapPolygon edited="0">
                                              <wp:start x="0" y="0"/>
                                              <wp:lineTo x="0" y="21361"/>
                                              <wp:lineTo x="21486" y="21361"/>
                                              <wp:lineTo x="21486" y="0"/>
                                              <wp:lineTo x="0" y="0"/>
                                            </wp:wrapPolygon>
                                          </wp:wrapTight>
                                          <wp:docPr id="3" name="Picture 3" descr="A person and a child playing with colorful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a child playing with colorful toy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05203" w:rsidRPr="00105203" w14:paraId="2B00C5F2" w14:textId="77777777">
                                <w:trPr>
                                  <w:trHeight w:val="300"/>
                                </w:trPr>
                                <w:tc>
                                  <w:tcPr>
                                    <w:tcW w:w="5000" w:type="pct"/>
                                    <w:vAlign w:val="center"/>
                                    <w:hideMark/>
                                  </w:tcPr>
                                  <w:p w14:paraId="33F3CCB3"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1DE8C12E" w14:textId="77777777">
                                <w:tc>
                                  <w:tcPr>
                                    <w:tcW w:w="0" w:type="auto"/>
                                    <w:hideMark/>
                                  </w:tcPr>
                                  <w:p w14:paraId="57B6A35D" w14:textId="77777777" w:rsidR="00105203" w:rsidRPr="00105203"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 xml:space="preserve">There have been a number of recent contributions to the debate about future reform and support to the SEND &amp; AP system. Along with feedback and learning from the Change Programme to date, these will no doubt be considered by new ministers when making decisions about future policy </w:t>
                                    </w:r>
                                    <w:proofErr w:type="gramStart"/>
                                    <w:r w:rsidRPr="00105203">
                                      <w:rPr>
                                        <w:rFonts w:ascii="Cera Pro" w:eastAsia="Times New Roman" w:hAnsi="Cera Pro" w:cs="Times New Roman"/>
                                        <w:color w:val="505050"/>
                                        <w:kern w:val="0"/>
                                        <w:sz w:val="24"/>
                                        <w:szCs w:val="24"/>
                                        <w:lang w:eastAsia="en-GB"/>
                                        <w14:ligatures w14:val="none"/>
                                      </w:rPr>
                                      <w:t>direction, and</w:t>
                                    </w:r>
                                    <w:proofErr w:type="gramEnd"/>
                                    <w:r w:rsidRPr="00105203">
                                      <w:rPr>
                                        <w:rFonts w:ascii="Cera Pro" w:eastAsia="Times New Roman" w:hAnsi="Cera Pro" w:cs="Times New Roman"/>
                                        <w:color w:val="505050"/>
                                        <w:kern w:val="0"/>
                                        <w:sz w:val="24"/>
                                        <w:szCs w:val="24"/>
                                        <w:lang w:eastAsia="en-GB"/>
                                        <w14:ligatures w14:val="none"/>
                                      </w:rPr>
                                      <w:t xml:space="preserve"> reflect the importance of having a robust approach to testing and learning from changes to such a complex system as we are able to do via the Change Programme. Publications include:</w:t>
                                    </w:r>
                                  </w:p>
                                  <w:p w14:paraId="14A60772" w14:textId="77777777" w:rsidR="00105203" w:rsidRPr="00105203" w:rsidRDefault="00105203" w:rsidP="00105203">
                                    <w:pPr>
                                      <w:numPr>
                                        <w:ilvl w:val="0"/>
                                        <w:numId w:val="2"/>
                                      </w:num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Isos Partnership, County Councils Network and Local Government Association: </w:t>
                                    </w:r>
                                    <w:hyperlink r:id="rId13" w:history="1">
                                      <w:r w:rsidRPr="00105203">
                                        <w:rPr>
                                          <w:rFonts w:ascii="Cera Pro" w:eastAsia="Times New Roman" w:hAnsi="Cera Pro" w:cs="Times New Roman"/>
                                          <w:color w:val="0000FF"/>
                                          <w:kern w:val="0"/>
                                          <w:sz w:val="24"/>
                                          <w:szCs w:val="24"/>
                                          <w:u w:val="single"/>
                                          <w:lang w:eastAsia="en-GB"/>
                                          <w14:ligatures w14:val="none"/>
                                        </w:rPr>
                                        <w:t>Towards an effective and financially sustainable approach to SEND in England</w:t>
                                      </w:r>
                                    </w:hyperlink>
                                    <w:r w:rsidRPr="00105203">
                                      <w:rPr>
                                        <w:rFonts w:ascii="Cera Pro" w:eastAsia="Times New Roman" w:hAnsi="Cera Pro" w:cs="Times New Roman"/>
                                        <w:color w:val="505050"/>
                                        <w:kern w:val="0"/>
                                        <w:sz w:val="24"/>
                                        <w:szCs w:val="24"/>
                                        <w:lang w:eastAsia="en-GB"/>
                                        <w14:ligatures w14:val="none"/>
                                      </w:rPr>
                                      <w:t>.</w:t>
                                    </w:r>
                                    <w:r w:rsidRPr="00105203">
                                      <w:rPr>
                                        <w:rFonts w:ascii="Cera Pro" w:eastAsia="Times New Roman" w:hAnsi="Cera Pro" w:cs="Times New Roman"/>
                                        <w:color w:val="505050"/>
                                        <w:kern w:val="0"/>
                                        <w:sz w:val="24"/>
                                        <w:szCs w:val="24"/>
                                        <w:lang w:eastAsia="en-GB"/>
                                        <w14:ligatures w14:val="none"/>
                                      </w:rPr>
                                      <w:br/>
                                      <w:t> </w:t>
                                    </w:r>
                                  </w:p>
                                  <w:p w14:paraId="40786007" w14:textId="77777777" w:rsidR="00105203" w:rsidRPr="00105203" w:rsidRDefault="00105203" w:rsidP="00105203">
                                    <w:pPr>
                                      <w:numPr>
                                        <w:ilvl w:val="0"/>
                                        <w:numId w:val="2"/>
                                      </w:num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Centre for Young Lives: </w:t>
                                    </w:r>
                                    <w:hyperlink r:id="rId14" w:history="1">
                                      <w:r w:rsidRPr="00105203">
                                        <w:rPr>
                                          <w:rFonts w:ascii="Cera Pro" w:eastAsia="Times New Roman" w:hAnsi="Cera Pro" w:cs="Times New Roman"/>
                                          <w:color w:val="0000FF"/>
                                          <w:kern w:val="0"/>
                                          <w:sz w:val="24"/>
                                          <w:szCs w:val="24"/>
                                          <w:u w:val="single"/>
                                          <w:lang w:eastAsia="en-GB"/>
                                          <w14:ligatures w14:val="none"/>
                                        </w:rPr>
                                        <w:t>An evidence-based plan for addressing the special educational needs and disabilities (SEND) assessment and support crisis</w:t>
                                      </w:r>
                                    </w:hyperlink>
                                    <w:r w:rsidRPr="00105203">
                                      <w:rPr>
                                        <w:rFonts w:ascii="Cera Pro" w:eastAsia="Times New Roman" w:hAnsi="Cera Pro" w:cs="Times New Roman"/>
                                        <w:color w:val="505050"/>
                                        <w:kern w:val="0"/>
                                        <w:sz w:val="24"/>
                                        <w:szCs w:val="24"/>
                                        <w:lang w:eastAsia="en-GB"/>
                                        <w14:ligatures w14:val="none"/>
                                      </w:rPr>
                                      <w:t>.</w:t>
                                    </w:r>
                                    <w:r w:rsidRPr="00105203">
                                      <w:rPr>
                                        <w:rFonts w:ascii="Cera Pro" w:eastAsia="Times New Roman" w:hAnsi="Cera Pro" w:cs="Times New Roman"/>
                                        <w:color w:val="505050"/>
                                        <w:kern w:val="0"/>
                                        <w:sz w:val="24"/>
                                        <w:szCs w:val="24"/>
                                        <w:lang w:eastAsia="en-GB"/>
                                        <w14:ligatures w14:val="none"/>
                                      </w:rPr>
                                      <w:br/>
                                      <w:t> </w:t>
                                    </w:r>
                                  </w:p>
                                  <w:p w14:paraId="6508CE8C" w14:textId="77777777" w:rsidR="00105203" w:rsidRPr="00105203" w:rsidRDefault="00105203" w:rsidP="00105203">
                                    <w:pPr>
                                      <w:numPr>
                                        <w:ilvl w:val="0"/>
                                        <w:numId w:val="2"/>
                                      </w:num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Youth Endowment Fund: </w:t>
                                    </w:r>
                                    <w:hyperlink r:id="rId15" w:history="1">
                                      <w:r w:rsidRPr="00105203">
                                        <w:rPr>
                                          <w:rFonts w:ascii="Cera Pro" w:eastAsia="Times New Roman" w:hAnsi="Cera Pro" w:cs="Times New Roman"/>
                                          <w:color w:val="0000FF"/>
                                          <w:kern w:val="0"/>
                                          <w:sz w:val="24"/>
                                          <w:szCs w:val="24"/>
                                          <w:u w:val="single"/>
                                          <w:lang w:eastAsia="en-GB"/>
                                          <w14:ligatures w14:val="none"/>
                                        </w:rPr>
                                        <w:t>A practice guidance report for school, college and alternative provision leaders on how to reduce children’s involvement in violence</w:t>
                                      </w:r>
                                    </w:hyperlink>
                                    <w:r w:rsidRPr="00105203">
                                      <w:rPr>
                                        <w:rFonts w:ascii="Cera Pro" w:eastAsia="Times New Roman" w:hAnsi="Cera Pro" w:cs="Times New Roman"/>
                                        <w:color w:val="505050"/>
                                        <w:kern w:val="0"/>
                                        <w:sz w:val="24"/>
                                        <w:szCs w:val="24"/>
                                        <w:lang w:eastAsia="en-GB"/>
                                        <w14:ligatures w14:val="none"/>
                                      </w:rPr>
                                      <w:t>.</w:t>
                                    </w:r>
                                  </w:p>
                                </w:tc>
                              </w:tr>
                              <w:tr w:rsidR="00105203" w:rsidRPr="00105203" w14:paraId="2C99D19E" w14:textId="77777777">
                                <w:trPr>
                                  <w:trHeight w:val="300"/>
                                </w:trPr>
                                <w:tc>
                                  <w:tcPr>
                                    <w:tcW w:w="5000" w:type="pct"/>
                                    <w:vAlign w:val="center"/>
                                    <w:hideMark/>
                                  </w:tcPr>
                                  <w:p w14:paraId="0547BFE8" w14:textId="77777777" w:rsidR="00105203" w:rsidRPr="00105203" w:rsidRDefault="00105203" w:rsidP="00F422B7">
                                    <w:p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p>
                                </w:tc>
                              </w:tr>
                              <w:tr w:rsidR="00105203" w:rsidRPr="00105203" w14:paraId="64521288" w14:textId="77777777">
                                <w:tc>
                                  <w:tcPr>
                                    <w:tcW w:w="0" w:type="auto"/>
                                    <w:vAlign w:val="center"/>
                                    <w:hideMark/>
                                  </w:tcPr>
                                  <w:p w14:paraId="240B65EE" w14:textId="77777777" w:rsidR="00105203" w:rsidRPr="00105203" w:rsidRDefault="00105203" w:rsidP="00105203">
                                    <w:pPr>
                                      <w:spacing w:after="0" w:line="240" w:lineRule="auto"/>
                                      <w:rPr>
                                        <w:rFonts w:ascii="Times New Roman" w:eastAsia="Times New Roman" w:hAnsi="Times New Roman" w:cs="Times New Roman"/>
                                        <w:kern w:val="0"/>
                                        <w:sz w:val="20"/>
                                        <w:szCs w:val="20"/>
                                        <w:lang w:eastAsia="en-GB"/>
                                        <w14:ligatures w14:val="none"/>
                                      </w:rPr>
                                    </w:pPr>
                                  </w:p>
                                </w:tc>
                              </w:tr>
                            </w:tbl>
                            <w:p w14:paraId="3B9DD8A7"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15921006"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2A9894B4"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6237E367"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105203" w:rsidRPr="00105203" w14:paraId="5EBECD94" w14:textId="77777777">
        <w:tc>
          <w:tcPr>
            <w:tcW w:w="0" w:type="auto"/>
            <w:hideMark/>
          </w:tcPr>
          <w:tbl>
            <w:tblPr>
              <w:tblW w:w="5000" w:type="pct"/>
              <w:jc w:val="center"/>
              <w:shd w:val="clear" w:color="auto" w:fill="F2F2F2"/>
              <w:tblCellMar>
                <w:top w:w="300" w:type="dxa"/>
                <w:left w:w="300" w:type="dxa"/>
                <w:bottom w:w="300" w:type="dxa"/>
                <w:right w:w="300" w:type="dxa"/>
              </w:tblCellMar>
              <w:tblLook w:val="04A0" w:firstRow="1" w:lastRow="0" w:firstColumn="1" w:lastColumn="0" w:noHBand="0" w:noVBand="1"/>
            </w:tblPr>
            <w:tblGrid>
              <w:gridCol w:w="9026"/>
            </w:tblGrid>
            <w:tr w:rsidR="00105203" w:rsidRPr="00105203" w14:paraId="7F5D19B8"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426"/>
                  </w:tblGrid>
                  <w:tr w:rsidR="00105203" w:rsidRPr="00105203" w14:paraId="2E99EB92" w14:textId="77777777">
                    <w:tc>
                      <w:tcPr>
                        <w:tcW w:w="0" w:type="auto"/>
                        <w:vAlign w:val="center"/>
                        <w:hideMark/>
                      </w:tcPr>
                      <w:p w14:paraId="649476AE" w14:textId="77777777" w:rsidR="00105203" w:rsidRPr="00105203" w:rsidRDefault="00105203" w:rsidP="00105203">
                        <w:pPr>
                          <w:spacing w:after="0" w:line="240" w:lineRule="auto"/>
                          <w:jc w:val="center"/>
                          <w:rPr>
                            <w:rFonts w:ascii="Times New Roman" w:eastAsia="Times New Roman" w:hAnsi="Times New Roman" w:cs="Times New Roman"/>
                            <w:kern w:val="0"/>
                            <w:sz w:val="20"/>
                            <w:szCs w:val="20"/>
                            <w:lang w:eastAsia="en-GB"/>
                            <w14:ligatures w14:val="none"/>
                          </w:rPr>
                        </w:pPr>
                      </w:p>
                    </w:tc>
                  </w:tr>
                  <w:tr w:rsidR="00105203" w:rsidRPr="00105203" w14:paraId="69626D74" w14:textId="77777777">
                    <w:tc>
                      <w:tcPr>
                        <w:tcW w:w="0" w:type="auto"/>
                        <w:hideMark/>
                      </w:tcPr>
                      <w:p w14:paraId="74E752DA"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30B3E965" w14:textId="77777777">
                    <w:tc>
                      <w:tcPr>
                        <w:tcW w:w="0" w:type="auto"/>
                        <w:hideMark/>
                      </w:tcPr>
                      <w:tbl>
                        <w:tblPr>
                          <w:tblW w:w="5000" w:type="pct"/>
                          <w:jc w:val="center"/>
                          <w:shd w:val="clear" w:color="auto" w:fill="FFFFFF"/>
                          <w:tblCellMar>
                            <w:top w:w="300" w:type="dxa"/>
                            <w:left w:w="300" w:type="dxa"/>
                            <w:bottom w:w="300" w:type="dxa"/>
                            <w:right w:w="300" w:type="dxa"/>
                          </w:tblCellMar>
                          <w:tblLook w:val="04A0" w:firstRow="1" w:lastRow="0" w:firstColumn="1" w:lastColumn="0" w:noHBand="0" w:noVBand="1"/>
                        </w:tblPr>
                        <w:tblGrid>
                          <w:gridCol w:w="7820"/>
                          <w:gridCol w:w="606"/>
                        </w:tblGrid>
                        <w:tr w:rsidR="008D6CAE" w:rsidRPr="00105203" w14:paraId="3C6E0EBB" w14:textId="2708ABCB" w:rsidTr="008D6CAE">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220"/>
                              </w:tblGrid>
                              <w:tr w:rsidR="008D6CAE" w:rsidRPr="00105203" w14:paraId="0B926313" w14:textId="7777777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7220"/>
                                    </w:tblGrid>
                                    <w:tr w:rsidR="008D6CAE" w:rsidRPr="00105203" w14:paraId="7B6561B2"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220"/>
                                          </w:tblGrid>
                                          <w:tr w:rsidR="008D6CAE" w:rsidRPr="00105203" w14:paraId="30C40F6C" w14:textId="77777777">
                                            <w:tc>
                                              <w:tcPr>
                                                <w:tcW w:w="0" w:type="auto"/>
                                                <w:hideMark/>
                                              </w:tcPr>
                                              <w:p w14:paraId="000DE984" w14:textId="77777777" w:rsidR="008D6CAE" w:rsidRPr="00105203" w:rsidRDefault="008D6CAE" w:rsidP="00105203">
                                                <w:pPr>
                                                  <w:spacing w:after="0" w:line="240" w:lineRule="auto"/>
                                                  <w:rPr>
                                                    <w:rFonts w:ascii="Times New Roman" w:eastAsia="Times New Roman" w:hAnsi="Times New Roman" w:cs="Times New Roman"/>
                                                    <w:kern w:val="0"/>
                                                    <w:sz w:val="20"/>
                                                    <w:szCs w:val="20"/>
                                                    <w:lang w:eastAsia="en-GB"/>
                                                    <w14:ligatures w14:val="none"/>
                                                  </w:rPr>
                                                </w:pPr>
                                              </w:p>
                                            </w:tc>
                                          </w:tr>
                                        </w:tbl>
                                        <w:p w14:paraId="6C906AFD" w14:textId="77777777" w:rsidR="008D6CAE" w:rsidRPr="00105203" w:rsidRDefault="008D6CAE" w:rsidP="00105203">
                                          <w:pPr>
                                            <w:spacing w:after="0" w:line="240" w:lineRule="auto"/>
                                            <w:rPr>
                                              <w:rFonts w:ascii="Times New Roman" w:eastAsia="Times New Roman" w:hAnsi="Times New Roman" w:cs="Times New Roman"/>
                                              <w:kern w:val="0"/>
                                              <w:sz w:val="24"/>
                                              <w:szCs w:val="24"/>
                                              <w:lang w:eastAsia="en-GB"/>
                                              <w14:ligatures w14:val="none"/>
                                            </w:rPr>
                                          </w:pPr>
                                        </w:p>
                                      </w:tc>
                                    </w:tr>
                                    <w:tr w:rsidR="008D6CAE" w:rsidRPr="00105203" w14:paraId="4BB596EB" w14:textId="77777777">
                                      <w:trPr>
                                        <w:jc w:val="center"/>
                                      </w:trPr>
                                      <w:tc>
                                        <w:tcPr>
                                          <w:tcW w:w="0" w:type="auto"/>
                                          <w:shd w:val="clear" w:color="auto" w:fill="FFFFFF"/>
                                          <w:vAlign w:val="center"/>
                                          <w:hideMark/>
                                        </w:tcPr>
                                        <w:tbl>
                                          <w:tblPr>
                                            <w:tblW w:w="600" w:type="dxa"/>
                                            <w:jc w:val="center"/>
                                            <w:tblCellMar>
                                              <w:left w:w="0" w:type="dxa"/>
                                              <w:right w:w="0" w:type="dxa"/>
                                            </w:tblCellMar>
                                            <w:tblLook w:val="04A0" w:firstRow="1" w:lastRow="0" w:firstColumn="1" w:lastColumn="0" w:noHBand="0" w:noVBand="1"/>
                                          </w:tblPr>
                                          <w:tblGrid>
                                            <w:gridCol w:w="600"/>
                                          </w:tblGrid>
                                          <w:tr w:rsidR="008D6CAE" w:rsidRPr="00105203" w14:paraId="73AF59EA" w14:textId="77777777">
                                            <w:trPr>
                                              <w:jc w:val="center"/>
                                            </w:trPr>
                                            <w:tc>
                                              <w:tcPr>
                                                <w:tcW w:w="0" w:type="auto"/>
                                                <w:vAlign w:val="center"/>
                                                <w:hideMark/>
                                              </w:tcPr>
                                              <w:p w14:paraId="7B61D82E" w14:textId="77777777" w:rsidR="008D6CAE" w:rsidRPr="00105203" w:rsidRDefault="008D6CAE" w:rsidP="00105203">
                                                <w:pPr>
                                                  <w:shd w:val="clear" w:color="auto" w:fill="FF557A"/>
                                                  <w:spacing w:after="0" w:line="240" w:lineRule="auto"/>
                                                  <w:rPr>
                                                    <w:rFonts w:ascii="Times New Roman" w:eastAsia="Times New Roman" w:hAnsi="Times New Roman" w:cs="Times New Roman"/>
                                                    <w:kern w:val="0"/>
                                                    <w:sz w:val="8"/>
                                                    <w:szCs w:val="8"/>
                                                    <w:lang w:eastAsia="en-GB"/>
                                                    <w14:ligatures w14:val="none"/>
                                                  </w:rPr>
                                                </w:pPr>
                                                <w:r w:rsidRPr="00105203">
                                                  <w:rPr>
                                                    <w:rFonts w:ascii="Times New Roman" w:eastAsia="Times New Roman" w:hAnsi="Times New Roman" w:cs="Times New Roman"/>
                                                    <w:kern w:val="0"/>
                                                    <w:sz w:val="8"/>
                                                    <w:szCs w:val="8"/>
                                                    <w:lang w:eastAsia="en-GB"/>
                                                    <w14:ligatures w14:val="none"/>
                                                  </w:rPr>
                                                  <w:t> </w:t>
                                                </w:r>
                                              </w:p>
                                            </w:tc>
                                          </w:tr>
                                        </w:tbl>
                                        <w:p w14:paraId="291953EE" w14:textId="77777777" w:rsidR="008D6CAE" w:rsidRPr="00105203" w:rsidRDefault="008D6CAE"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106B9DD3" w14:textId="77777777" w:rsidR="008D6CAE" w:rsidRPr="00105203" w:rsidRDefault="008D6CAE"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8D6CAE" w:rsidRPr="00105203" w14:paraId="44CC4F32" w14:textId="77777777">
                                <w:trPr>
                                  <w:trHeight w:val="300"/>
                                </w:trPr>
                                <w:tc>
                                  <w:tcPr>
                                    <w:tcW w:w="5000" w:type="pct"/>
                                    <w:vAlign w:val="center"/>
                                    <w:hideMark/>
                                  </w:tcPr>
                                  <w:p w14:paraId="09EF84F5" w14:textId="77777777" w:rsidR="008D6CAE" w:rsidRPr="00105203" w:rsidRDefault="008D6CAE" w:rsidP="00105203">
                                    <w:pPr>
                                      <w:spacing w:after="0" w:line="240" w:lineRule="auto"/>
                                      <w:jc w:val="center"/>
                                      <w:rPr>
                                        <w:rFonts w:ascii="Times New Roman" w:eastAsia="Times New Roman" w:hAnsi="Times New Roman" w:cs="Times New Roman"/>
                                        <w:kern w:val="0"/>
                                        <w:sz w:val="20"/>
                                        <w:szCs w:val="20"/>
                                        <w:lang w:eastAsia="en-GB"/>
                                        <w14:ligatures w14:val="none"/>
                                      </w:rPr>
                                    </w:pPr>
                                  </w:p>
                                </w:tc>
                              </w:tr>
                              <w:tr w:rsidR="008D6CAE" w:rsidRPr="00105203" w14:paraId="40B428C1" w14:textId="77777777">
                                <w:tc>
                                  <w:tcPr>
                                    <w:tcW w:w="0" w:type="auto"/>
                                    <w:hideMark/>
                                  </w:tcPr>
                                  <w:p w14:paraId="6D0700BC" w14:textId="77777777" w:rsidR="008D6CAE" w:rsidRPr="00105203" w:rsidRDefault="008D6CAE" w:rsidP="00105203">
                                    <w:pPr>
                                      <w:spacing w:after="150" w:line="540" w:lineRule="atLeast"/>
                                      <w:jc w:val="center"/>
                                      <w:outlineLvl w:val="3"/>
                                      <w:rPr>
                                        <w:rFonts w:ascii="Cera Pro" w:eastAsia="Times New Roman" w:hAnsi="Cera Pro" w:cs="Times New Roman"/>
                                        <w:b/>
                                        <w:bCs/>
                                        <w:color w:val="1B1464"/>
                                        <w:kern w:val="0"/>
                                        <w:sz w:val="45"/>
                                        <w:szCs w:val="45"/>
                                        <w:lang w:eastAsia="en-GB"/>
                                        <w14:ligatures w14:val="none"/>
                                      </w:rPr>
                                    </w:pPr>
                                    <w:r w:rsidRPr="00105203">
                                      <w:rPr>
                                        <w:rFonts w:ascii="Cera Pro" w:eastAsia="Times New Roman" w:hAnsi="Cera Pro" w:cs="Times New Roman"/>
                                        <w:b/>
                                        <w:bCs/>
                                        <w:color w:val="1B1464"/>
                                        <w:kern w:val="0"/>
                                        <w:sz w:val="45"/>
                                        <w:szCs w:val="45"/>
                                        <w:lang w:eastAsia="en-GB"/>
                                        <w14:ligatures w14:val="none"/>
                                      </w:rPr>
                                      <w:t>Related programmes</w:t>
                                    </w:r>
                                  </w:p>
                                </w:tc>
                              </w:tr>
                              <w:tr w:rsidR="008D6CAE" w:rsidRPr="00105203" w14:paraId="51E82EB6" w14:textId="77777777">
                                <w:trPr>
                                  <w:trHeight w:val="300"/>
                                </w:trPr>
                                <w:tc>
                                  <w:tcPr>
                                    <w:tcW w:w="5000" w:type="pct"/>
                                    <w:vAlign w:val="center"/>
                                    <w:hideMark/>
                                  </w:tcPr>
                                  <w:p w14:paraId="5A8C42B6" w14:textId="77777777" w:rsidR="008D6CAE" w:rsidRPr="00105203" w:rsidRDefault="008D6CAE" w:rsidP="00105203">
                                    <w:pPr>
                                      <w:spacing w:after="0" w:line="240" w:lineRule="auto"/>
                                      <w:rPr>
                                        <w:rFonts w:ascii="Cera Pro" w:eastAsia="Times New Roman" w:hAnsi="Cera Pro" w:cs="Times New Roman"/>
                                        <w:color w:val="1B1464"/>
                                        <w:kern w:val="0"/>
                                        <w:sz w:val="45"/>
                                        <w:szCs w:val="45"/>
                                        <w:lang w:eastAsia="en-GB"/>
                                        <w14:ligatures w14:val="none"/>
                                      </w:rPr>
                                    </w:pPr>
                                  </w:p>
                                </w:tc>
                              </w:tr>
                              <w:tr w:rsidR="008D6CAE" w:rsidRPr="00105203" w14:paraId="793662F3" w14:textId="77777777">
                                <w:tc>
                                  <w:tcPr>
                                    <w:tcW w:w="0" w:type="auto"/>
                                    <w:vAlign w:val="center"/>
                                    <w:hideMark/>
                                  </w:tcPr>
                                  <w:p w14:paraId="5354D9DA" w14:textId="77777777" w:rsidR="008D6CAE" w:rsidRPr="00105203" w:rsidRDefault="008D6CAE" w:rsidP="00105203">
                                    <w:pPr>
                                      <w:spacing w:after="0" w:line="240" w:lineRule="auto"/>
                                      <w:rPr>
                                        <w:rFonts w:ascii="Times New Roman" w:eastAsia="Times New Roman" w:hAnsi="Times New Roman" w:cs="Times New Roman"/>
                                        <w:kern w:val="0"/>
                                        <w:sz w:val="24"/>
                                        <w:szCs w:val="24"/>
                                        <w:lang w:eastAsia="en-GB"/>
                                        <w14:ligatures w14:val="none"/>
                                      </w:rPr>
                                    </w:pPr>
                                    <w:r w:rsidRPr="00105203">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58242" behindDoc="1" locked="0" layoutInCell="1" allowOverlap="1" wp14:anchorId="116B9867" wp14:editId="27E220C9">
                                          <wp:simplePos x="0" y="0"/>
                                          <wp:positionH relativeFrom="column">
                                            <wp:posOffset>294640</wp:posOffset>
                                          </wp:positionH>
                                          <wp:positionV relativeFrom="paragraph">
                                            <wp:posOffset>-4445</wp:posOffset>
                                          </wp:positionV>
                                          <wp:extent cx="4162425" cy="2336165"/>
                                          <wp:effectExtent l="0" t="0" r="9525" b="6985"/>
                                          <wp:wrapTight wrapText="bothSides">
                                            <wp:wrapPolygon edited="0">
                                              <wp:start x="0" y="0"/>
                                              <wp:lineTo x="0" y="21488"/>
                                              <wp:lineTo x="21551" y="21488"/>
                                              <wp:lineTo x="21551" y="0"/>
                                              <wp:lineTo x="0" y="0"/>
                                            </wp:wrapPolygon>
                                          </wp:wrapTight>
                                          <wp:docPr id="4" name="Picture 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oup of people sitting in chai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2425"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6CAE" w:rsidRPr="00105203" w14:paraId="3E6C1C01" w14:textId="77777777">
                                <w:trPr>
                                  <w:trHeight w:val="300"/>
                                </w:trPr>
                                <w:tc>
                                  <w:tcPr>
                                    <w:tcW w:w="5000" w:type="pct"/>
                                    <w:vAlign w:val="center"/>
                                    <w:hideMark/>
                                  </w:tcPr>
                                  <w:p w14:paraId="367EED8D" w14:textId="77777777" w:rsidR="008D6CAE" w:rsidRPr="00105203" w:rsidRDefault="008D6CAE" w:rsidP="00105203">
                                    <w:pPr>
                                      <w:spacing w:after="0" w:line="240" w:lineRule="auto"/>
                                      <w:rPr>
                                        <w:rFonts w:ascii="Times New Roman" w:eastAsia="Times New Roman" w:hAnsi="Times New Roman" w:cs="Times New Roman"/>
                                        <w:kern w:val="0"/>
                                        <w:sz w:val="24"/>
                                        <w:szCs w:val="24"/>
                                        <w:lang w:eastAsia="en-GB"/>
                                        <w14:ligatures w14:val="none"/>
                                      </w:rPr>
                                    </w:pPr>
                                  </w:p>
                                </w:tc>
                              </w:tr>
                              <w:tr w:rsidR="008D6CAE" w:rsidRPr="00105203" w14:paraId="37958E2E" w14:textId="77777777">
                                <w:tc>
                                  <w:tcPr>
                                    <w:tcW w:w="0" w:type="auto"/>
                                    <w:hideMark/>
                                  </w:tcPr>
                                  <w:p w14:paraId="547B2DC6" w14:textId="77777777" w:rsidR="008D6CAE" w:rsidRPr="00105203" w:rsidRDefault="008D6CAE" w:rsidP="00105203">
                                    <w:p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The Change Programme is testing long-term reforms to the national SEND &amp; AP system and is complemented by a number of other programmes that provide insight and expertise about effective practice in the SEND system.</w:t>
                                    </w:r>
                                  </w:p>
                                  <w:p w14:paraId="1497F5D9" w14:textId="77777777" w:rsidR="008D6CAE" w:rsidRPr="00105203" w:rsidRDefault="008D6CAE"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b/>
                                        <w:bCs/>
                                        <w:color w:val="1B1464"/>
                                        <w:kern w:val="0"/>
                                        <w:sz w:val="24"/>
                                        <w:szCs w:val="24"/>
                                        <w:lang w:eastAsia="en-GB"/>
                                        <w14:ligatures w14:val="none"/>
                                      </w:rPr>
                                      <w:t>RISE Partnership</w:t>
                                    </w:r>
                                  </w:p>
                                  <w:p w14:paraId="24BF5568" w14:textId="77777777" w:rsidR="008D6CAE" w:rsidRPr="00105203" w:rsidRDefault="008D6CAE" w:rsidP="00105203">
                                    <w:p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The </w:t>
                                    </w:r>
                                    <w:hyperlink r:id="rId17" w:tgtFrame="_blank" w:history="1">
                                      <w:r w:rsidRPr="00105203">
                                        <w:rPr>
                                          <w:rFonts w:ascii="Cera Pro" w:eastAsia="Times New Roman" w:hAnsi="Cera Pro" w:cs="Times New Roman"/>
                                          <w:color w:val="0000FF"/>
                                          <w:kern w:val="0"/>
                                          <w:sz w:val="24"/>
                                          <w:szCs w:val="24"/>
                                          <w:u w:val="single"/>
                                          <w:lang w:eastAsia="en-GB"/>
                                          <w14:ligatures w14:val="none"/>
                                        </w:rPr>
                                        <w:t>Research &amp; Improvement for SEND Excellence (RISE)</w:t>
                                      </w:r>
                                      <w:r w:rsidRPr="00105203">
                                        <w:rPr>
                                          <w:rFonts w:ascii="Cera Pro" w:eastAsia="Times New Roman" w:hAnsi="Cera Pro" w:cs="Times New Roman"/>
                                          <w:b/>
                                          <w:bCs/>
                                          <w:color w:val="1B1464"/>
                                          <w:kern w:val="0"/>
                                          <w:sz w:val="24"/>
                                          <w:szCs w:val="24"/>
                                          <w:lang w:eastAsia="en-GB"/>
                                          <w14:ligatures w14:val="none"/>
                                        </w:rPr>
                                        <w:t> </w:t>
                                      </w:r>
                                      <w:r w:rsidRPr="00105203">
                                        <w:rPr>
                                          <w:rFonts w:ascii="Cera Pro" w:eastAsia="Times New Roman" w:hAnsi="Cera Pro" w:cs="Times New Roman"/>
                                          <w:color w:val="0000FF"/>
                                          <w:kern w:val="0"/>
                                          <w:sz w:val="24"/>
                                          <w:szCs w:val="24"/>
                                          <w:u w:val="single"/>
                                          <w:lang w:eastAsia="en-GB"/>
                                          <w14:ligatures w14:val="none"/>
                                        </w:rPr>
                                        <w:t>Partnership</w:t>
                                      </w:r>
                                    </w:hyperlink>
                                    <w:r w:rsidRPr="00105203">
                                      <w:rPr>
                                        <w:rFonts w:ascii="Cera Pro" w:eastAsia="Times New Roman" w:hAnsi="Cera Pro" w:cs="Times New Roman"/>
                                        <w:color w:val="505050"/>
                                        <w:kern w:val="0"/>
                                        <w:sz w:val="24"/>
                                        <w:szCs w:val="24"/>
                                        <w:lang w:eastAsia="en-GB"/>
                                        <w14:ligatures w14:val="none"/>
                                      </w:rPr>
                                      <w:t xml:space="preserve">, made up of CDC and </w:t>
                                    </w:r>
                                    <w:proofErr w:type="spellStart"/>
                                    <w:r w:rsidRPr="00105203">
                                      <w:rPr>
                                        <w:rFonts w:ascii="Cera Pro" w:eastAsia="Times New Roman" w:hAnsi="Cera Pro" w:cs="Times New Roman"/>
                                        <w:color w:val="505050"/>
                                        <w:kern w:val="0"/>
                                        <w:sz w:val="24"/>
                                        <w:szCs w:val="24"/>
                                        <w:lang w:eastAsia="en-GB"/>
                                        <w14:ligatures w14:val="none"/>
                                      </w:rPr>
                                      <w:t>NDTi</w:t>
                                    </w:r>
                                    <w:proofErr w:type="spellEnd"/>
                                    <w:r w:rsidRPr="00105203">
                                      <w:rPr>
                                        <w:rFonts w:ascii="Cera Pro" w:eastAsia="Times New Roman" w:hAnsi="Cera Pro" w:cs="Times New Roman"/>
                                        <w:color w:val="505050"/>
                                        <w:kern w:val="0"/>
                                        <w:sz w:val="24"/>
                                        <w:szCs w:val="24"/>
                                        <w:lang w:eastAsia="en-GB"/>
                                        <w14:ligatures w14:val="none"/>
                                      </w:rPr>
                                      <w:t>, offers bespoke support to local areas aiming to strengthen SEND practice and processes across England. Building on good practice, and national and local insights, RISE partners provide a range of support unique to local area needs, reflecting priority actions, or areas of development in Local Area SEND inspections. To learn more about what support RISE can offer your local area, get in touch at RISE@NCB.org.uk.</w:t>
                                    </w:r>
                                  </w:p>
                                  <w:p w14:paraId="5B3C4CDF" w14:textId="77777777" w:rsidR="008D6CAE" w:rsidRPr="00105203" w:rsidRDefault="008D6CAE"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b/>
                                        <w:bCs/>
                                        <w:color w:val="1B1464"/>
                                        <w:kern w:val="0"/>
                                        <w:sz w:val="24"/>
                                        <w:szCs w:val="24"/>
                                        <w:lang w:eastAsia="en-GB"/>
                                        <w14:ligatures w14:val="none"/>
                                      </w:rPr>
                                      <w:t>What Works in SEND</w:t>
                                    </w:r>
                                  </w:p>
                                  <w:p w14:paraId="335DFBE7" w14:textId="77777777" w:rsidR="008D6CAE" w:rsidRPr="00105203" w:rsidRDefault="008D6CAE" w:rsidP="00105203">
                                    <w:pPr>
                                      <w:spacing w:before="100" w:beforeAutospacing="1" w:after="100" w:afterAutospacing="1"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The What Works in SEND (</w:t>
                                    </w:r>
                                    <w:proofErr w:type="spellStart"/>
                                    <w:r w:rsidRPr="00105203">
                                      <w:rPr>
                                        <w:rFonts w:ascii="Cera Pro" w:eastAsia="Times New Roman" w:hAnsi="Cera Pro" w:cs="Times New Roman"/>
                                        <w:color w:val="505050"/>
                                        <w:kern w:val="0"/>
                                        <w:sz w:val="24"/>
                                        <w:szCs w:val="24"/>
                                        <w:lang w:eastAsia="en-GB"/>
                                        <w14:ligatures w14:val="none"/>
                                      </w:rPr>
                                      <w:t>WWiS</w:t>
                                    </w:r>
                                    <w:proofErr w:type="spellEnd"/>
                                    <w:r w:rsidRPr="00105203">
                                      <w:rPr>
                                        <w:rFonts w:ascii="Cera Pro" w:eastAsia="Times New Roman" w:hAnsi="Cera Pro" w:cs="Times New Roman"/>
                                        <w:color w:val="505050"/>
                                        <w:kern w:val="0"/>
                                        <w:sz w:val="24"/>
                                        <w:szCs w:val="24"/>
                                        <w:lang w:eastAsia="en-GB"/>
                                        <w14:ligatures w14:val="none"/>
                                      </w:rPr>
                                      <w:t>) Programme is an ambitious learning and innovation programme designed to generate high quality evidence of what works (and what doesn’t) in SEND service improvement and practice models. In March, the </w:t>
                                    </w:r>
                                    <w:hyperlink r:id="rId18" w:tgtFrame="_blank" w:history="1">
                                      <w:r w:rsidRPr="00105203">
                                        <w:rPr>
                                          <w:rFonts w:ascii="Cera Pro" w:eastAsia="Times New Roman" w:hAnsi="Cera Pro" w:cs="Times New Roman"/>
                                          <w:color w:val="0000FF"/>
                                          <w:kern w:val="0"/>
                                          <w:sz w:val="24"/>
                                          <w:szCs w:val="24"/>
                                          <w:u w:val="single"/>
                                          <w:lang w:eastAsia="en-GB"/>
                                          <w14:ligatures w14:val="none"/>
                                        </w:rPr>
                                        <w:t>Council for Disabled Children</w:t>
                                      </w:r>
                                    </w:hyperlink>
                                    <w:r w:rsidRPr="00105203">
                                      <w:rPr>
                                        <w:rFonts w:ascii="Cera Pro" w:eastAsia="Times New Roman" w:hAnsi="Cera Pro" w:cs="Times New Roman"/>
                                        <w:color w:val="505050"/>
                                        <w:kern w:val="0"/>
                                        <w:sz w:val="24"/>
                                        <w:szCs w:val="24"/>
                                        <w:lang w:eastAsia="en-GB"/>
                                        <w14:ligatures w14:val="none"/>
                                      </w:rPr>
                                      <w:t> and </w:t>
                                    </w:r>
                                    <w:hyperlink r:id="rId19" w:tgtFrame="_blank" w:history="1">
                                      <w:r w:rsidRPr="00105203">
                                        <w:rPr>
                                          <w:rFonts w:ascii="Cera Pro" w:eastAsia="Times New Roman" w:hAnsi="Cera Pro" w:cs="Times New Roman"/>
                                          <w:color w:val="0000FF"/>
                                          <w:kern w:val="0"/>
                                          <w:sz w:val="24"/>
                                          <w:szCs w:val="24"/>
                                          <w:u w:val="single"/>
                                          <w:lang w:eastAsia="en-GB"/>
                                          <w14:ligatures w14:val="none"/>
                                        </w:rPr>
                                        <w:t>Isos Partnership</w:t>
                                      </w:r>
                                    </w:hyperlink>
                                    <w:r w:rsidRPr="00105203">
                                      <w:rPr>
                                        <w:rFonts w:ascii="Cera Pro" w:eastAsia="Times New Roman" w:hAnsi="Cera Pro" w:cs="Times New Roman"/>
                                        <w:color w:val="505050"/>
                                        <w:kern w:val="0"/>
                                        <w:sz w:val="24"/>
                                        <w:szCs w:val="24"/>
                                        <w:lang w:eastAsia="en-GB"/>
                                        <w14:ligatures w14:val="none"/>
                                      </w:rPr>
                                      <w:t xml:space="preserve"> launched the What Works in SEND </w:t>
                                    </w:r>
                                    <w:r w:rsidRPr="00105203">
                                      <w:rPr>
                                        <w:rFonts w:ascii="Cera Pro" w:eastAsia="Times New Roman" w:hAnsi="Cera Pro" w:cs="Times New Roman"/>
                                        <w:color w:val="505050"/>
                                        <w:kern w:val="0"/>
                                        <w:sz w:val="24"/>
                                        <w:szCs w:val="24"/>
                                        <w:lang w:eastAsia="en-GB"/>
                                        <w14:ligatures w14:val="none"/>
                                      </w:rPr>
                                      <w:lastRenderedPageBreak/>
                                      <w:t>Effective Practice Evidence (EPE) Framework, providing a robust methodology for capturing, validating, and sharing examples of effective practice in establishing and sustaining effective local SEND systems in England.   </w:t>
                                    </w:r>
                                  </w:p>
                                </w:tc>
                              </w:tr>
                              <w:tr w:rsidR="008D6CAE" w:rsidRPr="00105203" w14:paraId="60F8090E" w14:textId="77777777">
                                <w:trPr>
                                  <w:trHeight w:val="300"/>
                                </w:trPr>
                                <w:tc>
                                  <w:tcPr>
                                    <w:tcW w:w="5000" w:type="pct"/>
                                    <w:vAlign w:val="center"/>
                                    <w:hideMark/>
                                  </w:tcPr>
                                  <w:p w14:paraId="7F7C5C90" w14:textId="77777777" w:rsidR="008D6CAE" w:rsidRPr="00105203" w:rsidRDefault="008D6CAE" w:rsidP="00105203">
                                    <w:pPr>
                                      <w:spacing w:after="0" w:line="240" w:lineRule="auto"/>
                                      <w:rPr>
                                        <w:rFonts w:ascii="Cera Pro" w:eastAsia="Times New Roman" w:hAnsi="Cera Pro" w:cs="Times New Roman"/>
                                        <w:color w:val="505050"/>
                                        <w:kern w:val="0"/>
                                        <w:sz w:val="24"/>
                                        <w:szCs w:val="24"/>
                                        <w:lang w:eastAsia="en-GB"/>
                                        <w14:ligatures w14:val="none"/>
                                      </w:rPr>
                                    </w:pPr>
                                  </w:p>
                                </w:tc>
                              </w:tr>
                              <w:tr w:rsidR="008D6CAE" w:rsidRPr="00105203" w14:paraId="22C86FEC" w14:textId="77777777">
                                <w:tc>
                                  <w:tcPr>
                                    <w:tcW w:w="0" w:type="auto"/>
                                    <w:vAlign w:val="center"/>
                                    <w:hideMark/>
                                  </w:tcPr>
                                  <w:p w14:paraId="26804AF5" w14:textId="77777777" w:rsidR="008D6CAE" w:rsidRPr="00105203" w:rsidRDefault="008D6CAE" w:rsidP="00105203">
                                    <w:pPr>
                                      <w:spacing w:after="0" w:line="240" w:lineRule="auto"/>
                                      <w:rPr>
                                        <w:rFonts w:ascii="Times New Roman" w:eastAsia="Times New Roman" w:hAnsi="Times New Roman" w:cs="Times New Roman"/>
                                        <w:kern w:val="0"/>
                                        <w:sz w:val="20"/>
                                        <w:szCs w:val="20"/>
                                        <w:lang w:eastAsia="en-GB"/>
                                        <w14:ligatures w14:val="none"/>
                                      </w:rPr>
                                    </w:pPr>
                                  </w:p>
                                </w:tc>
                              </w:tr>
                            </w:tbl>
                            <w:p w14:paraId="7E7A7F2E" w14:textId="77777777" w:rsidR="008D6CAE" w:rsidRPr="00105203" w:rsidRDefault="008D6CAE" w:rsidP="00105203">
                              <w:pPr>
                                <w:spacing w:after="0" w:line="240" w:lineRule="auto"/>
                                <w:rPr>
                                  <w:rFonts w:ascii="Times New Roman" w:eastAsia="Times New Roman" w:hAnsi="Times New Roman" w:cs="Times New Roman"/>
                                  <w:kern w:val="0"/>
                                  <w:sz w:val="24"/>
                                  <w:szCs w:val="24"/>
                                  <w:lang w:eastAsia="en-GB"/>
                                  <w14:ligatures w14:val="none"/>
                                </w:rPr>
                              </w:pPr>
                            </w:p>
                          </w:tc>
                          <w:tc>
                            <w:tcPr>
                              <w:tcW w:w="0" w:type="auto"/>
                              <w:shd w:val="clear" w:color="auto" w:fill="FFFFFF"/>
                            </w:tcPr>
                            <w:p w14:paraId="12B34EA2" w14:textId="77777777" w:rsidR="008D6CAE" w:rsidRPr="00105203" w:rsidRDefault="008D6CAE" w:rsidP="00105203">
                              <w:pPr>
                                <w:spacing w:after="0" w:line="240" w:lineRule="auto"/>
                                <w:rPr>
                                  <w:rFonts w:ascii="Times New Roman" w:eastAsia="Times New Roman" w:hAnsi="Times New Roman" w:cs="Times New Roman"/>
                                  <w:kern w:val="0"/>
                                  <w:sz w:val="20"/>
                                  <w:szCs w:val="20"/>
                                  <w:lang w:eastAsia="en-GB"/>
                                  <w14:ligatures w14:val="none"/>
                                </w:rPr>
                              </w:pPr>
                            </w:p>
                          </w:tc>
                        </w:tr>
                      </w:tbl>
                      <w:p w14:paraId="6538020F"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010D8968"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31B097DD"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105203" w:rsidRPr="00105203" w14:paraId="2F457A0B" w14:textId="77777777">
        <w:tc>
          <w:tcPr>
            <w:tcW w:w="0" w:type="auto"/>
            <w:hideMark/>
          </w:tcPr>
          <w:tbl>
            <w:tblPr>
              <w:tblW w:w="5000" w:type="pct"/>
              <w:jc w:val="center"/>
              <w:shd w:val="clear" w:color="auto" w:fill="F2F2F2"/>
              <w:tblCellMar>
                <w:top w:w="300" w:type="dxa"/>
                <w:left w:w="300" w:type="dxa"/>
                <w:bottom w:w="300" w:type="dxa"/>
                <w:right w:w="300" w:type="dxa"/>
              </w:tblCellMar>
              <w:tblLook w:val="04A0" w:firstRow="1" w:lastRow="0" w:firstColumn="1" w:lastColumn="0" w:noHBand="0" w:noVBand="1"/>
            </w:tblPr>
            <w:tblGrid>
              <w:gridCol w:w="9026"/>
            </w:tblGrid>
            <w:tr w:rsidR="00105203" w:rsidRPr="00105203" w14:paraId="2E0C35CF"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426"/>
                  </w:tblGrid>
                  <w:tr w:rsidR="00105203" w:rsidRPr="00105203" w14:paraId="600C5517" w14:textId="77777777">
                    <w:tc>
                      <w:tcPr>
                        <w:tcW w:w="0" w:type="auto"/>
                        <w:vAlign w:val="center"/>
                        <w:hideMark/>
                      </w:tcPr>
                      <w:p w14:paraId="58E18DDE" w14:textId="77777777" w:rsidR="00105203" w:rsidRPr="00105203" w:rsidRDefault="00105203" w:rsidP="00105203">
                        <w:pPr>
                          <w:spacing w:after="0" w:line="240" w:lineRule="auto"/>
                          <w:jc w:val="center"/>
                          <w:rPr>
                            <w:rFonts w:ascii="Times New Roman" w:eastAsia="Times New Roman" w:hAnsi="Times New Roman" w:cs="Times New Roman"/>
                            <w:kern w:val="0"/>
                            <w:sz w:val="20"/>
                            <w:szCs w:val="20"/>
                            <w:lang w:eastAsia="en-GB"/>
                            <w14:ligatures w14:val="none"/>
                          </w:rPr>
                        </w:pPr>
                      </w:p>
                    </w:tc>
                  </w:tr>
                  <w:tr w:rsidR="00105203" w:rsidRPr="00105203" w14:paraId="13A01AF2" w14:textId="77777777">
                    <w:tc>
                      <w:tcPr>
                        <w:tcW w:w="0" w:type="auto"/>
                        <w:hideMark/>
                      </w:tcPr>
                      <w:tbl>
                        <w:tblPr>
                          <w:tblW w:w="5000" w:type="pct"/>
                          <w:tblCellMar>
                            <w:left w:w="0" w:type="dxa"/>
                            <w:right w:w="0" w:type="dxa"/>
                          </w:tblCellMar>
                          <w:tblLook w:val="04A0" w:firstRow="1" w:lastRow="0" w:firstColumn="1" w:lastColumn="0" w:noHBand="0" w:noVBand="1"/>
                        </w:tblPr>
                        <w:tblGrid>
                          <w:gridCol w:w="8426"/>
                        </w:tblGrid>
                        <w:tr w:rsidR="00105203" w:rsidRPr="00105203" w14:paraId="4A924A84" w14:textId="77777777">
                          <w:tc>
                            <w:tcPr>
                              <w:tcW w:w="0" w:type="auto"/>
                              <w:hideMark/>
                            </w:tcPr>
                            <w:p w14:paraId="02F3B947" w14:textId="77777777" w:rsidR="00AC47F2" w:rsidRDefault="00AC47F2" w:rsidP="00105203">
                              <w:pPr>
                                <w:spacing w:after="0" w:line="240" w:lineRule="auto"/>
                                <w:rPr>
                                  <w:rFonts w:ascii="Times New Roman" w:eastAsia="Times New Roman" w:hAnsi="Times New Roman" w:cs="Times New Roman"/>
                                  <w:kern w:val="0"/>
                                  <w:sz w:val="24"/>
                                  <w:szCs w:val="24"/>
                                  <w:lang w:eastAsia="en-GB"/>
                                  <w14:ligatures w14:val="none"/>
                                </w:rPr>
                              </w:pPr>
                            </w:p>
                            <w:p w14:paraId="2A3B82B1" w14:textId="77777777" w:rsidR="0058578F" w:rsidRDefault="0058578F" w:rsidP="00105203">
                              <w:pPr>
                                <w:spacing w:after="0" w:line="240" w:lineRule="auto"/>
                                <w:rPr>
                                  <w:rFonts w:ascii="Times New Roman" w:eastAsia="Times New Roman" w:hAnsi="Times New Roman" w:cs="Times New Roman"/>
                                  <w:kern w:val="0"/>
                                  <w:sz w:val="24"/>
                                  <w:szCs w:val="24"/>
                                  <w:lang w:eastAsia="en-GB"/>
                                  <w14:ligatures w14:val="none"/>
                                </w:rPr>
                              </w:pPr>
                            </w:p>
                            <w:p w14:paraId="54292C38" w14:textId="77777777" w:rsidR="0058578F" w:rsidRPr="00105203" w:rsidRDefault="0058578F"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6941928D"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3518C311" w14:textId="77777777">
                    <w:tc>
                      <w:tcPr>
                        <w:tcW w:w="0" w:type="auto"/>
                        <w:hideMark/>
                      </w:tcPr>
                      <w:tbl>
                        <w:tblPr>
                          <w:tblW w:w="5000" w:type="pct"/>
                          <w:jc w:val="center"/>
                          <w:shd w:val="clear" w:color="auto" w:fill="FFFFFF"/>
                          <w:tblCellMar>
                            <w:top w:w="300" w:type="dxa"/>
                            <w:left w:w="300" w:type="dxa"/>
                            <w:bottom w:w="300" w:type="dxa"/>
                            <w:right w:w="300" w:type="dxa"/>
                          </w:tblCellMar>
                          <w:tblLook w:val="04A0" w:firstRow="1" w:lastRow="0" w:firstColumn="1" w:lastColumn="0" w:noHBand="0" w:noVBand="1"/>
                        </w:tblPr>
                        <w:tblGrid>
                          <w:gridCol w:w="8426"/>
                        </w:tblGrid>
                        <w:tr w:rsidR="00105203" w:rsidRPr="00105203" w14:paraId="086540BF"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826"/>
                              </w:tblGrid>
                              <w:tr w:rsidR="00105203" w:rsidRPr="00105203" w14:paraId="0E1B74C2" w14:textId="7777777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7826"/>
                                    </w:tblGrid>
                                    <w:tr w:rsidR="00105203" w:rsidRPr="00105203" w14:paraId="417796E5"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826"/>
                                          </w:tblGrid>
                                          <w:tr w:rsidR="00105203" w:rsidRPr="00105203" w14:paraId="41761E83" w14:textId="77777777">
                                            <w:tc>
                                              <w:tcPr>
                                                <w:tcW w:w="0" w:type="auto"/>
                                                <w:hideMark/>
                                              </w:tcPr>
                                              <w:p w14:paraId="003662BA" w14:textId="77777777" w:rsidR="00105203" w:rsidRPr="00105203" w:rsidRDefault="00105203" w:rsidP="00105203">
                                                <w:pPr>
                                                  <w:spacing w:after="0" w:line="240" w:lineRule="auto"/>
                                                  <w:rPr>
                                                    <w:rFonts w:ascii="Times New Roman" w:eastAsia="Times New Roman" w:hAnsi="Times New Roman" w:cs="Times New Roman"/>
                                                    <w:kern w:val="0"/>
                                                    <w:sz w:val="20"/>
                                                    <w:szCs w:val="20"/>
                                                    <w:lang w:eastAsia="en-GB"/>
                                                    <w14:ligatures w14:val="none"/>
                                                  </w:rPr>
                                                </w:pPr>
                                              </w:p>
                                            </w:tc>
                                          </w:tr>
                                        </w:tbl>
                                        <w:p w14:paraId="6B7D501F"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42676781" w14:textId="77777777">
                                      <w:trPr>
                                        <w:jc w:val="center"/>
                                      </w:trPr>
                                      <w:tc>
                                        <w:tcPr>
                                          <w:tcW w:w="0" w:type="auto"/>
                                          <w:shd w:val="clear" w:color="auto" w:fill="FFFFFF"/>
                                          <w:vAlign w:val="center"/>
                                          <w:hideMark/>
                                        </w:tcPr>
                                        <w:tbl>
                                          <w:tblPr>
                                            <w:tblW w:w="600" w:type="dxa"/>
                                            <w:jc w:val="center"/>
                                            <w:tblCellMar>
                                              <w:left w:w="0" w:type="dxa"/>
                                              <w:right w:w="0" w:type="dxa"/>
                                            </w:tblCellMar>
                                            <w:tblLook w:val="04A0" w:firstRow="1" w:lastRow="0" w:firstColumn="1" w:lastColumn="0" w:noHBand="0" w:noVBand="1"/>
                                          </w:tblPr>
                                          <w:tblGrid>
                                            <w:gridCol w:w="600"/>
                                          </w:tblGrid>
                                          <w:tr w:rsidR="00105203" w:rsidRPr="00105203" w14:paraId="145DFECA" w14:textId="77777777">
                                            <w:trPr>
                                              <w:jc w:val="center"/>
                                            </w:trPr>
                                            <w:tc>
                                              <w:tcPr>
                                                <w:tcW w:w="0" w:type="auto"/>
                                                <w:vAlign w:val="center"/>
                                                <w:hideMark/>
                                              </w:tcPr>
                                              <w:p w14:paraId="23E49CBF" w14:textId="77777777" w:rsidR="00105203" w:rsidRPr="00105203" w:rsidRDefault="00105203" w:rsidP="00105203">
                                                <w:pPr>
                                                  <w:shd w:val="clear" w:color="auto" w:fill="FF557A"/>
                                                  <w:spacing w:after="0" w:line="240" w:lineRule="auto"/>
                                                  <w:rPr>
                                                    <w:rFonts w:ascii="Times New Roman" w:eastAsia="Times New Roman" w:hAnsi="Times New Roman" w:cs="Times New Roman"/>
                                                    <w:kern w:val="0"/>
                                                    <w:sz w:val="8"/>
                                                    <w:szCs w:val="8"/>
                                                    <w:lang w:eastAsia="en-GB"/>
                                                    <w14:ligatures w14:val="none"/>
                                                  </w:rPr>
                                                </w:pPr>
                                                <w:r w:rsidRPr="00105203">
                                                  <w:rPr>
                                                    <w:rFonts w:ascii="Times New Roman" w:eastAsia="Times New Roman" w:hAnsi="Times New Roman" w:cs="Times New Roman"/>
                                                    <w:kern w:val="0"/>
                                                    <w:sz w:val="8"/>
                                                    <w:szCs w:val="8"/>
                                                    <w:lang w:eastAsia="en-GB"/>
                                                    <w14:ligatures w14:val="none"/>
                                                  </w:rPr>
                                                  <w:t> </w:t>
                                                </w:r>
                                              </w:p>
                                            </w:tc>
                                          </w:tr>
                                        </w:tbl>
                                        <w:p w14:paraId="75045615"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13FA8DB7"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r w:rsidR="00105203" w:rsidRPr="00105203" w14:paraId="11D0BBAD" w14:textId="77777777">
                                <w:trPr>
                                  <w:trHeight w:val="300"/>
                                </w:trPr>
                                <w:tc>
                                  <w:tcPr>
                                    <w:tcW w:w="5000" w:type="pct"/>
                                    <w:vAlign w:val="center"/>
                                    <w:hideMark/>
                                  </w:tcPr>
                                  <w:p w14:paraId="4E5AF0B2" w14:textId="77777777" w:rsidR="00105203" w:rsidRPr="00105203" w:rsidRDefault="00105203" w:rsidP="00105203">
                                    <w:pPr>
                                      <w:spacing w:after="0" w:line="240" w:lineRule="auto"/>
                                      <w:jc w:val="center"/>
                                      <w:rPr>
                                        <w:rFonts w:ascii="Times New Roman" w:eastAsia="Times New Roman" w:hAnsi="Times New Roman" w:cs="Times New Roman"/>
                                        <w:kern w:val="0"/>
                                        <w:sz w:val="20"/>
                                        <w:szCs w:val="20"/>
                                        <w:lang w:eastAsia="en-GB"/>
                                        <w14:ligatures w14:val="none"/>
                                      </w:rPr>
                                    </w:pPr>
                                  </w:p>
                                </w:tc>
                              </w:tr>
                              <w:tr w:rsidR="00105203" w:rsidRPr="00105203" w14:paraId="51AA9F9D" w14:textId="77777777">
                                <w:tc>
                                  <w:tcPr>
                                    <w:tcW w:w="0" w:type="auto"/>
                                    <w:hideMark/>
                                  </w:tcPr>
                                  <w:p w14:paraId="0FBC9B9D" w14:textId="77777777" w:rsidR="00105203" w:rsidRPr="00105203" w:rsidRDefault="00105203" w:rsidP="00105203">
                                    <w:pPr>
                                      <w:spacing w:after="150" w:line="540" w:lineRule="atLeast"/>
                                      <w:jc w:val="center"/>
                                      <w:outlineLvl w:val="3"/>
                                      <w:rPr>
                                        <w:rFonts w:ascii="Cera Pro" w:eastAsia="Times New Roman" w:hAnsi="Cera Pro" w:cs="Times New Roman"/>
                                        <w:b/>
                                        <w:bCs/>
                                        <w:color w:val="1B1464"/>
                                        <w:kern w:val="0"/>
                                        <w:sz w:val="45"/>
                                        <w:szCs w:val="45"/>
                                        <w:lang w:eastAsia="en-GB"/>
                                        <w14:ligatures w14:val="none"/>
                                      </w:rPr>
                                    </w:pPr>
                                    <w:r w:rsidRPr="00105203">
                                      <w:rPr>
                                        <w:rFonts w:ascii="Cera Pro" w:eastAsia="Times New Roman" w:hAnsi="Cera Pro" w:cs="Times New Roman"/>
                                        <w:b/>
                                        <w:bCs/>
                                        <w:color w:val="1B1464"/>
                                        <w:kern w:val="0"/>
                                        <w:sz w:val="45"/>
                                        <w:szCs w:val="45"/>
                                        <w:lang w:eastAsia="en-GB"/>
                                        <w14:ligatures w14:val="none"/>
                                      </w:rPr>
                                      <w:t>Thank you</w:t>
                                    </w:r>
                                  </w:p>
                                </w:tc>
                              </w:tr>
                              <w:tr w:rsidR="00105203" w:rsidRPr="00105203" w14:paraId="1721417A" w14:textId="77777777">
                                <w:trPr>
                                  <w:trHeight w:val="300"/>
                                </w:trPr>
                                <w:tc>
                                  <w:tcPr>
                                    <w:tcW w:w="5000" w:type="pct"/>
                                    <w:vAlign w:val="center"/>
                                    <w:hideMark/>
                                  </w:tcPr>
                                  <w:p w14:paraId="19BA321D" w14:textId="77777777" w:rsidR="00105203" w:rsidRPr="00105203" w:rsidRDefault="00105203" w:rsidP="00105203">
                                    <w:pPr>
                                      <w:spacing w:after="0" w:line="240" w:lineRule="auto"/>
                                      <w:rPr>
                                        <w:rFonts w:ascii="Cera Pro" w:eastAsia="Times New Roman" w:hAnsi="Cera Pro" w:cs="Times New Roman"/>
                                        <w:color w:val="1B1464"/>
                                        <w:kern w:val="0"/>
                                        <w:sz w:val="45"/>
                                        <w:szCs w:val="45"/>
                                        <w:lang w:eastAsia="en-GB"/>
                                        <w14:ligatures w14:val="none"/>
                                      </w:rPr>
                                    </w:pPr>
                                  </w:p>
                                </w:tc>
                              </w:tr>
                              <w:tr w:rsidR="00105203" w:rsidRPr="00105203" w14:paraId="471A7580" w14:textId="77777777">
                                <w:tc>
                                  <w:tcPr>
                                    <w:tcW w:w="0" w:type="auto"/>
                                    <w:vAlign w:val="center"/>
                                    <w:hideMark/>
                                  </w:tcPr>
                                  <w:p w14:paraId="71D9AEF9"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r w:rsidRPr="00105203">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58243" behindDoc="1" locked="0" layoutInCell="1" allowOverlap="1" wp14:anchorId="247C6801" wp14:editId="38802A43">
                                          <wp:simplePos x="0" y="0"/>
                                          <wp:positionH relativeFrom="column">
                                            <wp:posOffset>323850</wp:posOffset>
                                          </wp:positionH>
                                          <wp:positionV relativeFrom="paragraph">
                                            <wp:posOffset>-13970</wp:posOffset>
                                          </wp:positionV>
                                          <wp:extent cx="4295775" cy="2858135"/>
                                          <wp:effectExtent l="0" t="0" r="0" b="0"/>
                                          <wp:wrapTight wrapText="bothSides">
                                            <wp:wrapPolygon edited="0">
                                              <wp:start x="0" y="0"/>
                                              <wp:lineTo x="0" y="21451"/>
                                              <wp:lineTo x="21456" y="21451"/>
                                              <wp:lineTo x="21456" y="0"/>
                                              <wp:lineTo x="0" y="0"/>
                                            </wp:wrapPolygon>
                                          </wp:wrapTight>
                                          <wp:docPr id="5" name="Picture 1" descr="A group of kids playing with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oup of kids playing with musical instrument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5775"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05203" w:rsidRPr="00105203" w14:paraId="5F331358" w14:textId="77777777">
                                <w:trPr>
                                  <w:trHeight w:val="300"/>
                                </w:trPr>
                                <w:tc>
                                  <w:tcPr>
                                    <w:tcW w:w="5000" w:type="pct"/>
                                    <w:vAlign w:val="center"/>
                                    <w:hideMark/>
                                  </w:tcPr>
                                  <w:p w14:paraId="5D1A90D5"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r w:rsidR="00105203" w:rsidRPr="00105203" w14:paraId="73823693" w14:textId="77777777">
                                <w:tc>
                                  <w:tcPr>
                                    <w:tcW w:w="0" w:type="auto"/>
                                    <w:hideMark/>
                                  </w:tcPr>
                                  <w:p w14:paraId="4579FA40" w14:textId="77777777" w:rsidR="00105203" w:rsidRPr="00105203"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r w:rsidRPr="00105203">
                                      <w:rPr>
                                        <w:rFonts w:ascii="Cera Pro" w:eastAsia="Times New Roman" w:hAnsi="Cera Pro" w:cs="Times New Roman"/>
                                        <w:color w:val="505050"/>
                                        <w:kern w:val="0"/>
                                        <w:sz w:val="24"/>
                                        <w:szCs w:val="24"/>
                                        <w:lang w:eastAsia="en-GB"/>
                                        <w14:ligatures w14:val="none"/>
                                      </w:rPr>
                                      <w:t xml:space="preserve">Thank you for reading this short edition of the </w:t>
                                    </w:r>
                                    <w:proofErr w:type="spellStart"/>
                                    <w:r w:rsidRPr="00105203">
                                      <w:rPr>
                                        <w:rFonts w:ascii="Cera Pro" w:eastAsia="Times New Roman" w:hAnsi="Cera Pro" w:cs="Times New Roman"/>
                                        <w:color w:val="505050"/>
                                        <w:kern w:val="0"/>
                                        <w:sz w:val="24"/>
                                        <w:szCs w:val="24"/>
                                        <w:lang w:eastAsia="en-GB"/>
                                        <w14:ligatures w14:val="none"/>
                                      </w:rPr>
                                      <w:t>REACh</w:t>
                                    </w:r>
                                    <w:proofErr w:type="spellEnd"/>
                                    <w:r w:rsidRPr="00105203">
                                      <w:rPr>
                                        <w:rFonts w:ascii="Cera Pro" w:eastAsia="Times New Roman" w:hAnsi="Cera Pro" w:cs="Times New Roman"/>
                                        <w:color w:val="505050"/>
                                        <w:kern w:val="0"/>
                                        <w:sz w:val="24"/>
                                        <w:szCs w:val="24"/>
                                        <w:lang w:eastAsia="en-GB"/>
                                        <w14:ligatures w14:val="none"/>
                                      </w:rPr>
                                      <w:t xml:space="preserve"> newsletter. We will be back next month with more insights and information from the Change Programme.</w:t>
                                    </w:r>
                                    <w:r w:rsidRPr="00105203">
                                      <w:rPr>
                                        <w:rFonts w:ascii="Cera Pro" w:eastAsia="Times New Roman" w:hAnsi="Cera Pro" w:cs="Times New Roman"/>
                                        <w:color w:val="505050"/>
                                        <w:kern w:val="0"/>
                                        <w:sz w:val="24"/>
                                        <w:szCs w:val="24"/>
                                        <w:lang w:eastAsia="en-GB"/>
                                        <w14:ligatures w14:val="none"/>
                                      </w:rPr>
                                      <w:br/>
                                    </w:r>
                                    <w:r w:rsidRPr="00105203">
                                      <w:rPr>
                                        <w:rFonts w:ascii="Cera Pro" w:eastAsia="Times New Roman" w:hAnsi="Cera Pro" w:cs="Times New Roman"/>
                                        <w:color w:val="505050"/>
                                        <w:kern w:val="0"/>
                                        <w:sz w:val="24"/>
                                        <w:szCs w:val="24"/>
                                        <w:lang w:eastAsia="en-GB"/>
                                        <w14:ligatures w14:val="none"/>
                                      </w:rPr>
                                      <w:br/>
                                      <w:t>If you would like to be first to hear about this or you know of anyone who would benefit from receiving updates about the Change Programme, please subscribe </w:t>
                                    </w:r>
                                    <w:hyperlink r:id="rId21" w:history="1">
                                      <w:r w:rsidRPr="00105203">
                                        <w:rPr>
                                          <w:rFonts w:ascii="Cera Pro" w:eastAsia="Times New Roman" w:hAnsi="Cera Pro" w:cs="Times New Roman"/>
                                          <w:color w:val="0000FF"/>
                                          <w:kern w:val="0"/>
                                          <w:sz w:val="24"/>
                                          <w:szCs w:val="24"/>
                                          <w:u w:val="single"/>
                                          <w:lang w:eastAsia="en-GB"/>
                                          <w14:ligatures w14:val="none"/>
                                        </w:rPr>
                                        <w:t>here</w:t>
                                      </w:r>
                                    </w:hyperlink>
                                    <w:r w:rsidRPr="00105203">
                                      <w:rPr>
                                        <w:rFonts w:ascii="Cera Pro" w:eastAsia="Times New Roman" w:hAnsi="Cera Pro" w:cs="Times New Roman"/>
                                        <w:color w:val="505050"/>
                                        <w:kern w:val="0"/>
                                        <w:sz w:val="24"/>
                                        <w:szCs w:val="24"/>
                                        <w:lang w:eastAsia="en-GB"/>
                                        <w14:ligatures w14:val="none"/>
                                      </w:rPr>
                                      <w:t>.</w:t>
                                    </w:r>
                                  </w:p>
                                </w:tc>
                              </w:tr>
                              <w:tr w:rsidR="00105203" w:rsidRPr="00105203" w14:paraId="43DD2144" w14:textId="77777777">
                                <w:tc>
                                  <w:tcPr>
                                    <w:tcW w:w="0" w:type="auto"/>
                                    <w:vAlign w:val="center"/>
                                    <w:hideMark/>
                                  </w:tcPr>
                                  <w:p w14:paraId="6574909F" w14:textId="77777777" w:rsidR="00105203" w:rsidRPr="00105203" w:rsidRDefault="00105203" w:rsidP="00105203">
                                    <w:pPr>
                                      <w:spacing w:after="0" w:line="330" w:lineRule="atLeast"/>
                                      <w:rPr>
                                        <w:rFonts w:ascii="Cera Pro" w:eastAsia="Times New Roman" w:hAnsi="Cera Pro" w:cs="Times New Roman"/>
                                        <w:color w:val="505050"/>
                                        <w:kern w:val="0"/>
                                        <w:sz w:val="24"/>
                                        <w:szCs w:val="24"/>
                                        <w:lang w:eastAsia="en-GB"/>
                                        <w14:ligatures w14:val="none"/>
                                      </w:rPr>
                                    </w:pPr>
                                  </w:p>
                                </w:tc>
                              </w:tr>
                            </w:tbl>
                            <w:p w14:paraId="15521110"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2F71A020"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12003C0B" w14:textId="77777777" w:rsidR="00105203" w:rsidRPr="00105203" w:rsidRDefault="00105203" w:rsidP="00105203">
                  <w:pPr>
                    <w:spacing w:after="0" w:line="240" w:lineRule="auto"/>
                    <w:rPr>
                      <w:rFonts w:ascii="Times New Roman" w:eastAsia="Times New Roman" w:hAnsi="Times New Roman" w:cs="Times New Roman"/>
                      <w:kern w:val="0"/>
                      <w:sz w:val="24"/>
                      <w:szCs w:val="24"/>
                      <w:lang w:eastAsia="en-GB"/>
                      <w14:ligatures w14:val="none"/>
                    </w:rPr>
                  </w:pPr>
                </w:p>
              </w:tc>
            </w:tr>
          </w:tbl>
          <w:p w14:paraId="25790870" w14:textId="77777777" w:rsidR="00105203" w:rsidRPr="00105203" w:rsidRDefault="00105203" w:rsidP="00105203">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04CD1A05" w14:textId="67BE6D8E" w:rsidR="002E2832" w:rsidRDefault="002E2832"/>
    <w:sectPr w:rsidR="002E2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ra Round Pro">
    <w:altName w:val="Cambria"/>
    <w:panose1 w:val="00000000000000000000"/>
    <w:charset w:val="00"/>
    <w:family w:val="roman"/>
    <w:notTrueType/>
    <w:pitch w:val="default"/>
  </w:font>
  <w:font w:name="Cera Pro">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8F6F52"/>
    <w:multiLevelType w:val="multilevel"/>
    <w:tmpl w:val="C698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5D2C1F"/>
    <w:multiLevelType w:val="multilevel"/>
    <w:tmpl w:val="C200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960563">
    <w:abstractNumId w:val="1"/>
  </w:num>
  <w:num w:numId="2" w16cid:durableId="1672298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203"/>
    <w:rsid w:val="00024382"/>
    <w:rsid w:val="00105203"/>
    <w:rsid w:val="002E2832"/>
    <w:rsid w:val="00442C2C"/>
    <w:rsid w:val="004670CE"/>
    <w:rsid w:val="0058578F"/>
    <w:rsid w:val="00593AE8"/>
    <w:rsid w:val="0061270C"/>
    <w:rsid w:val="007E09C3"/>
    <w:rsid w:val="008D6CAE"/>
    <w:rsid w:val="00972065"/>
    <w:rsid w:val="009C1DE5"/>
    <w:rsid w:val="00A157FA"/>
    <w:rsid w:val="00AC47F2"/>
    <w:rsid w:val="00D86449"/>
    <w:rsid w:val="00D93AFC"/>
    <w:rsid w:val="00F42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3BDD"/>
  <w15:chartTrackingRefBased/>
  <w15:docId w15:val="{ED094A46-D3B1-424F-9B6E-4AA6D2857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2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52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52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52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52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52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52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52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52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52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52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52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52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52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52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52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5203"/>
    <w:rPr>
      <w:rFonts w:eastAsiaTheme="majorEastAsia" w:cstheme="majorBidi"/>
      <w:color w:val="272727" w:themeColor="text1" w:themeTint="D8"/>
    </w:rPr>
  </w:style>
  <w:style w:type="paragraph" w:styleId="Title">
    <w:name w:val="Title"/>
    <w:basedOn w:val="Normal"/>
    <w:next w:val="Normal"/>
    <w:link w:val="TitleChar"/>
    <w:uiPriority w:val="10"/>
    <w:qFormat/>
    <w:rsid w:val="00105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2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52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52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5203"/>
    <w:pPr>
      <w:spacing w:before="160"/>
      <w:jc w:val="center"/>
    </w:pPr>
    <w:rPr>
      <w:i/>
      <w:iCs/>
      <w:color w:val="404040" w:themeColor="text1" w:themeTint="BF"/>
    </w:rPr>
  </w:style>
  <w:style w:type="character" w:customStyle="1" w:styleId="QuoteChar">
    <w:name w:val="Quote Char"/>
    <w:basedOn w:val="DefaultParagraphFont"/>
    <w:link w:val="Quote"/>
    <w:uiPriority w:val="29"/>
    <w:rsid w:val="00105203"/>
    <w:rPr>
      <w:i/>
      <w:iCs/>
      <w:color w:val="404040" w:themeColor="text1" w:themeTint="BF"/>
    </w:rPr>
  </w:style>
  <w:style w:type="paragraph" w:styleId="ListParagraph">
    <w:name w:val="List Paragraph"/>
    <w:basedOn w:val="Normal"/>
    <w:uiPriority w:val="34"/>
    <w:qFormat/>
    <w:rsid w:val="00105203"/>
    <w:pPr>
      <w:ind w:left="720"/>
      <w:contextualSpacing/>
    </w:pPr>
  </w:style>
  <w:style w:type="character" w:styleId="IntenseEmphasis">
    <w:name w:val="Intense Emphasis"/>
    <w:basedOn w:val="DefaultParagraphFont"/>
    <w:uiPriority w:val="21"/>
    <w:qFormat/>
    <w:rsid w:val="00105203"/>
    <w:rPr>
      <w:i/>
      <w:iCs/>
      <w:color w:val="0F4761" w:themeColor="accent1" w:themeShade="BF"/>
    </w:rPr>
  </w:style>
  <w:style w:type="paragraph" w:styleId="IntenseQuote">
    <w:name w:val="Intense Quote"/>
    <w:basedOn w:val="Normal"/>
    <w:next w:val="Normal"/>
    <w:link w:val="IntenseQuoteChar"/>
    <w:uiPriority w:val="30"/>
    <w:qFormat/>
    <w:rsid w:val="001052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5203"/>
    <w:rPr>
      <w:i/>
      <w:iCs/>
      <w:color w:val="0F4761" w:themeColor="accent1" w:themeShade="BF"/>
    </w:rPr>
  </w:style>
  <w:style w:type="character" w:styleId="IntenseReference">
    <w:name w:val="Intense Reference"/>
    <w:basedOn w:val="DefaultParagraphFont"/>
    <w:uiPriority w:val="32"/>
    <w:qFormat/>
    <w:rsid w:val="001052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678435">
      <w:bodyDiv w:val="1"/>
      <w:marLeft w:val="0"/>
      <w:marRight w:val="0"/>
      <w:marTop w:val="0"/>
      <w:marBottom w:val="0"/>
      <w:divBdr>
        <w:top w:val="none" w:sz="0" w:space="0" w:color="auto"/>
        <w:left w:val="none" w:sz="0" w:space="0" w:color="auto"/>
        <w:bottom w:val="none" w:sz="0" w:space="0" w:color="auto"/>
        <w:right w:val="none" w:sz="0" w:space="0" w:color="auto"/>
      </w:divBdr>
      <w:divsChild>
        <w:div w:id="1232472008">
          <w:marLeft w:val="450"/>
          <w:marRight w:val="75"/>
          <w:marTop w:val="0"/>
          <w:marBottom w:val="0"/>
          <w:divBdr>
            <w:top w:val="none" w:sz="0" w:space="0" w:color="auto"/>
            <w:left w:val="none" w:sz="0" w:space="0" w:color="auto"/>
            <w:bottom w:val="none" w:sz="0" w:space="0" w:color="auto"/>
            <w:right w:val="none" w:sz="0" w:space="0" w:color="auto"/>
          </w:divBdr>
        </w:div>
        <w:div w:id="533663454">
          <w:marLeft w:val="0"/>
          <w:marRight w:val="0"/>
          <w:marTop w:val="0"/>
          <w:marBottom w:val="0"/>
          <w:divBdr>
            <w:top w:val="none" w:sz="0" w:space="0" w:color="auto"/>
            <w:left w:val="none" w:sz="0" w:space="0" w:color="auto"/>
            <w:bottom w:val="none" w:sz="0" w:space="0" w:color="auto"/>
            <w:right w:val="none" w:sz="0" w:space="0" w:color="auto"/>
          </w:divBdr>
        </w:div>
        <w:div w:id="841625736">
          <w:marLeft w:val="0"/>
          <w:marRight w:val="0"/>
          <w:marTop w:val="0"/>
          <w:marBottom w:val="0"/>
          <w:divBdr>
            <w:top w:val="none" w:sz="0" w:space="0" w:color="auto"/>
            <w:left w:val="none" w:sz="0" w:space="0" w:color="auto"/>
            <w:bottom w:val="none" w:sz="0" w:space="0" w:color="auto"/>
            <w:right w:val="none" w:sz="0" w:space="0" w:color="auto"/>
          </w:divBdr>
        </w:div>
        <w:div w:id="1881866542">
          <w:marLeft w:val="0"/>
          <w:marRight w:val="0"/>
          <w:marTop w:val="0"/>
          <w:marBottom w:val="0"/>
          <w:divBdr>
            <w:top w:val="none" w:sz="0" w:space="0" w:color="auto"/>
            <w:left w:val="none" w:sz="0" w:space="0" w:color="auto"/>
            <w:bottom w:val="none" w:sz="0" w:space="0" w:color="auto"/>
            <w:right w:val="none" w:sz="0" w:space="0" w:color="auto"/>
          </w:divBdr>
        </w:div>
        <w:div w:id="288441156">
          <w:marLeft w:val="0"/>
          <w:marRight w:val="0"/>
          <w:marTop w:val="0"/>
          <w:marBottom w:val="0"/>
          <w:divBdr>
            <w:top w:val="none" w:sz="0" w:space="0" w:color="auto"/>
            <w:left w:val="none" w:sz="0" w:space="0" w:color="auto"/>
            <w:bottom w:val="none" w:sz="0" w:space="0" w:color="auto"/>
            <w:right w:val="none" w:sz="0" w:space="0" w:color="auto"/>
          </w:divBdr>
        </w:div>
        <w:div w:id="1265000289">
          <w:marLeft w:val="0"/>
          <w:marRight w:val="0"/>
          <w:marTop w:val="0"/>
          <w:marBottom w:val="0"/>
          <w:divBdr>
            <w:top w:val="none" w:sz="0" w:space="0" w:color="auto"/>
            <w:left w:val="none" w:sz="0" w:space="0" w:color="auto"/>
            <w:bottom w:val="none" w:sz="0" w:space="0" w:color="auto"/>
            <w:right w:val="none" w:sz="0" w:space="0" w:color="auto"/>
          </w:divBdr>
        </w:div>
        <w:div w:id="709917247">
          <w:marLeft w:val="0"/>
          <w:marRight w:val="0"/>
          <w:marTop w:val="0"/>
          <w:marBottom w:val="0"/>
          <w:divBdr>
            <w:top w:val="none" w:sz="0" w:space="0" w:color="auto"/>
            <w:left w:val="none" w:sz="0" w:space="0" w:color="auto"/>
            <w:bottom w:val="none" w:sz="0" w:space="0" w:color="auto"/>
            <w:right w:val="none" w:sz="0" w:space="0" w:color="auto"/>
          </w:divBdr>
        </w:div>
        <w:div w:id="335694142">
          <w:marLeft w:val="0"/>
          <w:marRight w:val="0"/>
          <w:marTop w:val="0"/>
          <w:marBottom w:val="0"/>
          <w:divBdr>
            <w:top w:val="none" w:sz="0" w:space="0" w:color="auto"/>
            <w:left w:val="none" w:sz="0" w:space="0" w:color="auto"/>
            <w:bottom w:val="none" w:sz="0" w:space="0" w:color="auto"/>
            <w:right w:val="none" w:sz="0" w:space="0" w:color="auto"/>
          </w:divBdr>
        </w:div>
        <w:div w:id="1031109902">
          <w:marLeft w:val="0"/>
          <w:marRight w:val="0"/>
          <w:marTop w:val="0"/>
          <w:marBottom w:val="0"/>
          <w:divBdr>
            <w:top w:val="none" w:sz="0" w:space="0" w:color="auto"/>
            <w:left w:val="none" w:sz="0" w:space="0" w:color="auto"/>
            <w:bottom w:val="none" w:sz="0" w:space="0" w:color="auto"/>
            <w:right w:val="none" w:sz="0" w:space="0" w:color="auto"/>
          </w:divBdr>
        </w:div>
        <w:div w:id="1561939434">
          <w:marLeft w:val="0"/>
          <w:marRight w:val="0"/>
          <w:marTop w:val="0"/>
          <w:marBottom w:val="0"/>
          <w:divBdr>
            <w:top w:val="none" w:sz="0" w:space="0" w:color="auto"/>
            <w:left w:val="none" w:sz="0" w:space="0" w:color="auto"/>
            <w:bottom w:val="none" w:sz="0" w:space="0" w:color="auto"/>
            <w:right w:val="none" w:sz="0" w:space="0" w:color="auto"/>
          </w:divBdr>
        </w:div>
        <w:div w:id="477186601">
          <w:marLeft w:val="0"/>
          <w:marRight w:val="0"/>
          <w:marTop w:val="0"/>
          <w:marBottom w:val="0"/>
          <w:divBdr>
            <w:top w:val="none" w:sz="0" w:space="0" w:color="auto"/>
            <w:left w:val="none" w:sz="0" w:space="0" w:color="auto"/>
            <w:bottom w:val="none" w:sz="0" w:space="0" w:color="auto"/>
            <w:right w:val="none" w:sz="0" w:space="0" w:color="auto"/>
          </w:divBdr>
        </w:div>
        <w:div w:id="2003702256">
          <w:marLeft w:val="0"/>
          <w:marRight w:val="0"/>
          <w:marTop w:val="0"/>
          <w:marBottom w:val="0"/>
          <w:divBdr>
            <w:top w:val="none" w:sz="0" w:space="0" w:color="auto"/>
            <w:left w:val="none" w:sz="0" w:space="0" w:color="auto"/>
            <w:bottom w:val="none" w:sz="0" w:space="0" w:color="auto"/>
            <w:right w:val="none" w:sz="0" w:space="0" w:color="auto"/>
          </w:divBdr>
        </w:div>
        <w:div w:id="696737301">
          <w:marLeft w:val="0"/>
          <w:marRight w:val="0"/>
          <w:marTop w:val="0"/>
          <w:marBottom w:val="0"/>
          <w:divBdr>
            <w:top w:val="none" w:sz="0" w:space="0" w:color="auto"/>
            <w:left w:val="none" w:sz="0" w:space="0" w:color="auto"/>
            <w:bottom w:val="none" w:sz="0" w:space="0" w:color="auto"/>
            <w:right w:val="none" w:sz="0" w:space="0" w:color="auto"/>
          </w:divBdr>
        </w:div>
        <w:div w:id="1358503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sospartnership.com/publications" TargetMode="External"/><Relationship Id="rId18" Type="http://schemas.openxmlformats.org/officeDocument/2006/relationships/hyperlink" Target="https://councilfordisabledchildren.org.uk/"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ncb.us9.list-manage.com%2Fsubscribe%3Fu%3D93ca41ab24380caf57761bd37%26id%3D1d81f0335d&amp;data=05%7C02%7CADaly%40ncb.org.uk%7C25fa8b3609494b9f969208dc18377d65%7Cadc87355e29c4519954f95e35c776178%7C0%7C0%7C638411873808409394%7CUnknown%7CTWFpbGZsb3d8eyJWIjoiMC4wLjAwMDAiLCJQIjoiV2luMzIiLCJBTiI6Ik1haWwiLCJXVCI6Mn0%3D%7C3000%7C%7C%7C&amp;sdata=QXwoqHvdfRtT0aIDtmOfrQ7iMqqPbWg7jDHLRQXRr2s%3D&amp;reserved=0"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ncb.org.uk/SENDExcellenceImprovement/research-improvement-send-excellence-ris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send-and-alternative-provision-improvement-plan" TargetMode="External"/><Relationship Id="rId5" Type="http://schemas.openxmlformats.org/officeDocument/2006/relationships/styles" Target="styles.xml"/><Relationship Id="rId15" Type="http://schemas.openxmlformats.org/officeDocument/2006/relationships/hyperlink" Target="https://youthendowmentfund.org.uk/news/youth-endowment-fund-sets-out-blueprint-to-help-schools-protect-children-from-violenc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isospartnership.com/" TargetMode="External"/><Relationship Id="rId4" Type="http://schemas.openxmlformats.org/officeDocument/2006/relationships/numbering" Target="numbering.xml"/><Relationship Id="rId9" Type="http://schemas.openxmlformats.org/officeDocument/2006/relationships/hyperlink" Target="https://www.gov.uk/government/publications/send-and-alternative-provision-improvement-plan" TargetMode="External"/><Relationship Id="rId14" Type="http://schemas.openxmlformats.org/officeDocument/2006/relationships/hyperlink" Target="https://www.centreforyounglives.org.uk/news-centre/ministers-urged-to-put-early-identification-and-support-of-children-with-send-at-the-heart-of-a-new-strateg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b590b0-339e-4b5d-9fb3-1c9b29cdbdf5">
      <Terms xmlns="http://schemas.microsoft.com/office/infopath/2007/PartnerControls"/>
    </lcf76f155ced4ddcb4097134ff3c332f>
    <TaxCatchAll xmlns="dbff7d88-7abc-40f2-b91f-981d399e5e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672EA2985BC240AE7A9FBC6FDBD8AA" ma:contentTypeVersion="13" ma:contentTypeDescription="Create a new document." ma:contentTypeScope="" ma:versionID="390ae71252c5c627676142b0011c906b">
  <xsd:schema xmlns:xsd="http://www.w3.org/2001/XMLSchema" xmlns:xs="http://www.w3.org/2001/XMLSchema" xmlns:p="http://schemas.microsoft.com/office/2006/metadata/properties" xmlns:ns2="2fb590b0-339e-4b5d-9fb3-1c9b29cdbdf5" xmlns:ns3="dbff7d88-7abc-40f2-b91f-981d399e5eb8" targetNamespace="http://schemas.microsoft.com/office/2006/metadata/properties" ma:root="true" ma:fieldsID="62f7de9e62e50af59bd5642df94e38ab" ns2:_="" ns3:_="">
    <xsd:import namespace="2fb590b0-339e-4b5d-9fb3-1c9b29cdbdf5"/>
    <xsd:import namespace="dbff7d88-7abc-40f2-b91f-981d399e5e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590b0-339e-4b5d-9fb3-1c9b29cdb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ff7d88-7abc-40f2-b91f-981d399e5eb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c76d870-ced0-4208-96f8-388544606d39}" ma:internalName="TaxCatchAll" ma:showField="CatchAllData" ma:web="dbff7d88-7abc-40f2-b91f-981d399e5e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66278D-348D-4070-A13E-05336D651AFD}">
  <ds:schemaRefs>
    <ds:schemaRef ds:uri="http://schemas.openxmlformats.org/package/2006/metadata/core-properties"/>
    <ds:schemaRef ds:uri="dbff7d88-7abc-40f2-b91f-981d399e5eb8"/>
    <ds:schemaRef ds:uri="http://purl.org/dc/elements/1.1/"/>
    <ds:schemaRef ds:uri="http://schemas.microsoft.com/office/2006/metadata/properties"/>
    <ds:schemaRef ds:uri="2fb590b0-339e-4b5d-9fb3-1c9b29cdbdf5"/>
    <ds:schemaRef ds:uri="http://purl.org/dc/term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A0EFE72-A2D9-42D8-A771-59695CB3C881}">
  <ds:schemaRefs>
    <ds:schemaRef ds:uri="http://schemas.microsoft.com/sharepoint/v3/contenttype/forms"/>
  </ds:schemaRefs>
</ds:datastoreItem>
</file>

<file path=customXml/itemProps3.xml><?xml version="1.0" encoding="utf-8"?>
<ds:datastoreItem xmlns:ds="http://schemas.openxmlformats.org/officeDocument/2006/customXml" ds:itemID="{8BDB41C4-2073-4724-990F-EE8124DEF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590b0-339e-4b5d-9fb3-1c9b29cdbdf5"/>
    <ds:schemaRef ds:uri="dbff7d88-7abc-40f2-b91f-981d399e5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845</Words>
  <Characters>4820</Characters>
  <Application>Microsoft Office Word</Application>
  <DocSecurity>0</DocSecurity>
  <Lines>40</Lines>
  <Paragraphs>11</Paragraphs>
  <ScaleCrop>false</ScaleCrop>
  <Company>Wakefield Council</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Karen Walker</cp:lastModifiedBy>
  <cp:revision>2</cp:revision>
  <dcterms:created xsi:type="dcterms:W3CDTF">2024-08-05T06:43:00Z</dcterms:created>
  <dcterms:modified xsi:type="dcterms:W3CDTF">2024-08-05T06:43:00Z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0x010100B4672EA2985BC240AE7A9FBC6FDBD8AA</vt:lpwstr>
  </property>
  <property fmtid="{D5CDD505-2E9C-101B-9397-08002B2CF9AE}" pid="3" name="MediaServiceImageTags">
    <vt:lpwstr/>
  </property>
</Properties>
</file>