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30"/>
      </w:tblGrid>
      <w:tr w:rsidR="009A4FA6" w:rsidRPr="009A4FA6" w14:paraId="23670A15" w14:textId="77777777" w:rsidTr="009A4FA6">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30"/>
            </w:tblGrid>
            <w:tr w:rsidR="009A4FA6" w:rsidRPr="009A4FA6" w14:paraId="3CB18BD5" w14:textId="77777777">
              <w:trPr>
                <w:tblCellSpacing w:w="0" w:type="dxa"/>
                <w:jc w:val="center"/>
              </w:trPr>
              <w:tc>
                <w:tcPr>
                  <w:tcW w:w="0" w:type="auto"/>
                  <w:shd w:val="clear" w:color="auto" w:fill="FFFFFF"/>
                  <w:hideMark/>
                </w:tcPr>
                <w:p w14:paraId="01BFF89F" w14:textId="77777777" w:rsidR="009A4FA6" w:rsidRPr="009A4FA6" w:rsidRDefault="009A4FA6" w:rsidP="009A4FA6"/>
              </w:tc>
            </w:tr>
            <w:tr w:rsidR="009A4FA6" w:rsidRPr="009A4FA6" w14:paraId="0C61E3B1"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41"/>
                    <w:gridCol w:w="2889"/>
                  </w:tblGrid>
                  <w:tr w:rsidR="009A4FA6" w:rsidRPr="009A4FA6" w14:paraId="6C92FFFC" w14:textId="77777777">
                    <w:trPr>
                      <w:tblCellSpacing w:w="0" w:type="dxa"/>
                    </w:trPr>
                    <w:tc>
                      <w:tcPr>
                        <w:tcW w:w="3500" w:type="pct"/>
                        <w:tcMar>
                          <w:top w:w="390" w:type="dxa"/>
                          <w:left w:w="0" w:type="dxa"/>
                          <w:bottom w:w="39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298"/>
                          <w:gridCol w:w="2040"/>
                        </w:tblGrid>
                        <w:tr w:rsidR="009A4FA6" w:rsidRPr="009A4FA6" w14:paraId="12915394" w14:textId="77777777">
                          <w:trPr>
                            <w:tblCellSpacing w:w="0" w:type="dxa"/>
                          </w:trPr>
                          <w:tc>
                            <w:tcPr>
                              <w:tcW w:w="0" w:type="auto"/>
                              <w:vAlign w:val="center"/>
                              <w:hideMark/>
                            </w:tcPr>
                            <w:p w14:paraId="024E3A55" w14:textId="77777777" w:rsidR="009A4FA6" w:rsidRPr="009A4FA6" w:rsidRDefault="009A4FA6" w:rsidP="009A4FA6">
                              <w:pPr>
                                <w:rPr>
                                  <w:b/>
                                  <w:bCs/>
                                  <w:sz w:val="24"/>
                                  <w:szCs w:val="24"/>
                                </w:rPr>
                              </w:pPr>
                              <w:r w:rsidRPr="009A4FA6">
                                <w:rPr>
                                  <w:b/>
                                  <w:bCs/>
                                  <w:sz w:val="24"/>
                                  <w:szCs w:val="24"/>
                                </w:rPr>
                                <w:t>REACH NEWSLETTER</w:t>
                              </w:r>
                            </w:p>
                          </w:tc>
                          <w:tc>
                            <w:tcPr>
                              <w:tcW w:w="0" w:type="auto"/>
                              <w:vAlign w:val="center"/>
                              <w:hideMark/>
                            </w:tcPr>
                            <w:p w14:paraId="0E209218" w14:textId="76048064" w:rsidR="009A4FA6" w:rsidRPr="009A4FA6" w:rsidRDefault="009A4FA6" w:rsidP="009A4FA6">
                              <w:pPr>
                                <w:pStyle w:val="ListParagraph"/>
                                <w:numPr>
                                  <w:ilvl w:val="0"/>
                                  <w:numId w:val="24"/>
                                </w:numPr>
                              </w:pPr>
                              <w:r w:rsidRPr="009A4FA6">
                                <w:t>12 Feb</w:t>
                              </w:r>
                              <w:r>
                                <w:t>ruary 2025</w:t>
                              </w:r>
                            </w:p>
                          </w:tc>
                        </w:tr>
                      </w:tbl>
                      <w:p w14:paraId="6C40095D" w14:textId="77777777" w:rsidR="009A4FA6" w:rsidRPr="009A4FA6" w:rsidRDefault="009A4FA6" w:rsidP="009A4FA6"/>
                    </w:tc>
                    <w:tc>
                      <w:tcPr>
                        <w:tcW w:w="1500" w:type="pct"/>
                        <w:vAlign w:val="center"/>
                        <w:hideMark/>
                      </w:tcPr>
                      <w:p w14:paraId="6FB42241" w14:textId="77777777" w:rsidR="009A4FA6" w:rsidRPr="009A4FA6" w:rsidRDefault="009A4FA6" w:rsidP="009A4FA6"/>
                    </w:tc>
                  </w:tr>
                </w:tbl>
                <w:p w14:paraId="5E7367CC" w14:textId="77777777" w:rsidR="009A4FA6" w:rsidRPr="009A4FA6" w:rsidRDefault="009A4FA6" w:rsidP="009A4FA6"/>
              </w:tc>
            </w:tr>
          </w:tbl>
          <w:p w14:paraId="2268A3F7" w14:textId="77777777" w:rsidR="009A4FA6" w:rsidRPr="009A4FA6" w:rsidRDefault="009A4FA6" w:rsidP="009A4FA6"/>
        </w:tc>
      </w:tr>
      <w:tr w:rsidR="009A4FA6" w:rsidRPr="009A4FA6" w14:paraId="6C0D103B" w14:textId="77777777" w:rsidTr="009A4FA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30"/>
            </w:tblGrid>
            <w:tr w:rsidR="009A4FA6" w:rsidRPr="009A4FA6" w14:paraId="205F94D1" w14:textId="77777777">
              <w:trPr>
                <w:tblCellSpacing w:w="0" w:type="dxa"/>
                <w:jc w:val="center"/>
              </w:trPr>
              <w:tc>
                <w:tcPr>
                  <w:tcW w:w="0" w:type="auto"/>
                  <w:vAlign w:val="center"/>
                  <w:hideMark/>
                </w:tcPr>
                <w:p w14:paraId="42FA88D1" w14:textId="638A9ABA" w:rsidR="009A4FA6" w:rsidRPr="009A4FA6" w:rsidRDefault="009A4FA6" w:rsidP="009A4FA6">
                  <w:r w:rsidRPr="009A4FA6">
                    <w:drawing>
                      <wp:inline distT="0" distB="0" distL="0" distR="0" wp14:anchorId="34F21655" wp14:editId="4D1AE18C">
                        <wp:extent cx="5731510" cy="1612265"/>
                        <wp:effectExtent l="0" t="0" r="2540" b="6985"/>
                        <wp:docPr id="1905224580" name="Picture 14"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24580" name="Picture 14" descr="A green background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0DDCD611" w14:textId="77777777" w:rsidR="009A4FA6" w:rsidRPr="009A4FA6" w:rsidRDefault="009A4FA6" w:rsidP="009A4FA6"/>
        </w:tc>
      </w:tr>
      <w:tr w:rsidR="009A4FA6" w:rsidRPr="009A4FA6" w14:paraId="5E1383A1" w14:textId="77777777" w:rsidTr="009A4FA6">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9A4FA6" w:rsidRPr="009A4FA6" w14:paraId="5B632879"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71677186" w14:textId="77777777">
                    <w:trPr>
                      <w:tblCellSpacing w:w="0"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4C9186B5" w14:textId="77777777">
                          <w:trPr>
                            <w:tblCellSpacing w:w="0" w:type="dxa"/>
                          </w:trPr>
                          <w:tc>
                            <w:tcPr>
                              <w:tcW w:w="0" w:type="auto"/>
                              <w:shd w:val="clear" w:color="auto" w:fill="FFFFFF"/>
                              <w:tcMar>
                                <w:top w:w="450" w:type="dxa"/>
                                <w:left w:w="450" w:type="dxa"/>
                                <w:bottom w:w="450" w:type="dxa"/>
                                <w:right w:w="450" w:type="dxa"/>
                              </w:tcMar>
                              <w:hideMark/>
                            </w:tcPr>
                            <w:p w14:paraId="1A1B9508" w14:textId="77777777" w:rsidR="009A4FA6" w:rsidRPr="009A4FA6" w:rsidRDefault="009A4FA6" w:rsidP="009A4FA6">
                              <w:r w:rsidRPr="009A4FA6">
                                <w:t xml:space="preserve">Welcome to the February edition of the </w:t>
                              </w:r>
                              <w:proofErr w:type="spellStart"/>
                              <w:r w:rsidRPr="009A4FA6">
                                <w:t>REACh</w:t>
                              </w:r>
                              <w:proofErr w:type="spellEnd"/>
                              <w:r w:rsidRPr="009A4FA6">
                                <w:t xml:space="preserve"> newsletter.</w:t>
                              </w:r>
                            </w:p>
                            <w:p w14:paraId="2F3119E4" w14:textId="77777777" w:rsidR="009A4FA6" w:rsidRPr="009A4FA6" w:rsidRDefault="009A4FA6" w:rsidP="009A4FA6">
                              <w:r w:rsidRPr="009A4FA6">
                                <w:t>In this edition, you can find: </w:t>
                              </w:r>
                            </w:p>
                            <w:p w14:paraId="09BB0C55" w14:textId="77777777" w:rsidR="009A4FA6" w:rsidRPr="009A4FA6" w:rsidRDefault="009A4FA6" w:rsidP="009A4FA6">
                              <w:pPr>
                                <w:numPr>
                                  <w:ilvl w:val="0"/>
                                  <w:numId w:val="1"/>
                                </w:numPr>
                              </w:pPr>
                              <w:hyperlink w:anchor="Update" w:tgtFrame="_blank" w:history="1">
                                <w:r w:rsidRPr="009A4FA6">
                                  <w:rPr>
                                    <w:rStyle w:val="Hyperlink"/>
                                  </w:rPr>
                                  <w:t>Updates</w:t>
                                </w:r>
                              </w:hyperlink>
                              <w:r w:rsidRPr="009A4FA6">
                                <w:t xml:space="preserve"> on the Change </w:t>
                              </w:r>
                              <w:proofErr w:type="gramStart"/>
                              <w:r w:rsidRPr="009A4FA6">
                                <w:t>Programme;</w:t>
                              </w:r>
                              <w:proofErr w:type="gramEnd"/>
                            </w:p>
                            <w:p w14:paraId="67D4DDD0" w14:textId="77777777" w:rsidR="009A4FA6" w:rsidRPr="009A4FA6" w:rsidRDefault="009A4FA6" w:rsidP="009A4FA6">
                              <w:pPr>
                                <w:numPr>
                                  <w:ilvl w:val="0"/>
                                  <w:numId w:val="1"/>
                                </w:numPr>
                              </w:pPr>
                              <w:hyperlink w:anchor="Latest" w:tgtFrame="_blank" w:history="1">
                                <w:r w:rsidRPr="009A4FA6">
                                  <w:rPr>
                                    <w:rStyle w:val="Hyperlink"/>
                                  </w:rPr>
                                  <w:t>Latest activity</w:t>
                                </w:r>
                              </w:hyperlink>
                              <w:r w:rsidRPr="009A4FA6">
                                <w:t xml:space="preserve"> from across the Change Programme </w:t>
                              </w:r>
                              <w:proofErr w:type="gramStart"/>
                              <w:r w:rsidRPr="009A4FA6">
                                <w:t>Partnerships;</w:t>
                              </w:r>
                              <w:proofErr w:type="gramEnd"/>
                            </w:p>
                            <w:p w14:paraId="6C4E5298" w14:textId="77777777" w:rsidR="009A4FA6" w:rsidRPr="009A4FA6" w:rsidRDefault="009A4FA6" w:rsidP="009A4FA6">
                              <w:pPr>
                                <w:numPr>
                                  <w:ilvl w:val="0"/>
                                  <w:numId w:val="1"/>
                                </w:numPr>
                              </w:pPr>
                              <w:r w:rsidRPr="009A4FA6">
                                <w:t>What Works in SEND </w:t>
                              </w:r>
                              <w:hyperlink w:anchor="WWiS" w:tgtFrame="_blank" w:history="1">
                                <w:r w:rsidRPr="009A4FA6">
                                  <w:rPr>
                                    <w:rStyle w:val="Hyperlink"/>
                                  </w:rPr>
                                  <w:t>National Learning Even</w:t>
                                </w:r>
                              </w:hyperlink>
                              <w:hyperlink w:anchor="WWiS" w:tgtFrame="_blank" w:history="1">
                                <w:r w:rsidRPr="009A4FA6">
                                  <w:rPr>
                                    <w:rStyle w:val="Hyperlink"/>
                                  </w:rPr>
                                  <w:t>t</w:t>
                                </w:r>
                              </w:hyperlink>
                              <w:r w:rsidRPr="009A4FA6">
                                <w:t>;</w:t>
                              </w:r>
                            </w:p>
                            <w:p w14:paraId="13C38FDA" w14:textId="77777777" w:rsidR="009A4FA6" w:rsidRPr="009A4FA6" w:rsidRDefault="009A4FA6" w:rsidP="009A4FA6">
                              <w:pPr>
                                <w:numPr>
                                  <w:ilvl w:val="0"/>
                                  <w:numId w:val="1"/>
                                </w:numPr>
                              </w:pPr>
                              <w:r w:rsidRPr="009A4FA6">
                                <w:t>An update from the East Midlands Young Researchers, Young Voices </w:t>
                              </w:r>
                              <w:hyperlink w:anchor="yryv" w:tgtFrame="_blank" w:history="1">
                                <w:r w:rsidRPr="009A4FA6">
                                  <w:rPr>
                                    <w:rStyle w:val="Hyperlink"/>
                                  </w:rPr>
                                  <w:t>project</w:t>
                                </w:r>
                              </w:hyperlink>
                              <w:r w:rsidRPr="009A4FA6">
                                <w:t>.</w:t>
                              </w:r>
                            </w:p>
                            <w:p w14:paraId="507250C5" w14:textId="1A6D3DD2" w:rsidR="009A4FA6" w:rsidRPr="009A4FA6" w:rsidRDefault="009A4FA6" w:rsidP="009A4FA6">
                              <w:r w:rsidRPr="009A4FA6">
                                <w:t>Best wishes, </w:t>
                              </w:r>
                              <w:r w:rsidRPr="009A4FA6">
                                <w:br/>
                                <w:t> </w:t>
                              </w:r>
                              <w:r w:rsidRPr="009A4FA6">
                                <w:br/>
                                <w:t>Caitlin Porter </w:t>
                              </w:r>
                              <w:r w:rsidRPr="009A4FA6">
                                <w:br/>
                                <w:t> </w:t>
                              </w:r>
                              <w:r w:rsidRPr="009A4FA6">
                                <w:br/>
                                <w:t>Council for Disabled Children </w:t>
                              </w:r>
                            </w:p>
                          </w:tc>
                        </w:tr>
                      </w:tbl>
                      <w:p w14:paraId="05E9B23D" w14:textId="77777777" w:rsidR="009A4FA6" w:rsidRPr="009A4FA6" w:rsidRDefault="009A4FA6" w:rsidP="009A4FA6"/>
                    </w:tc>
                  </w:tr>
                  <w:tr w:rsidR="009A4FA6" w:rsidRPr="009A4FA6" w14:paraId="060F435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1548BE71" w14:textId="77777777">
                          <w:trPr>
                            <w:tblCellSpacing w:w="0" w:type="dxa"/>
                          </w:trPr>
                          <w:tc>
                            <w:tcPr>
                              <w:tcW w:w="0" w:type="auto"/>
                              <w:hideMark/>
                            </w:tcPr>
                            <w:p w14:paraId="287B17B2" w14:textId="77777777" w:rsidR="009A4FA6" w:rsidRPr="009A4FA6" w:rsidRDefault="009A4FA6" w:rsidP="009A4FA6">
                              <w:r w:rsidRPr="009A4FA6">
                                <w:t xml:space="preserve">  </w:t>
                              </w:r>
                            </w:p>
                          </w:tc>
                        </w:tr>
                      </w:tbl>
                      <w:p w14:paraId="22BEA010" w14:textId="77777777" w:rsidR="009A4FA6" w:rsidRPr="009A4FA6" w:rsidRDefault="009A4FA6" w:rsidP="009A4FA6"/>
                    </w:tc>
                  </w:tr>
                  <w:tr w:rsidR="009A4FA6" w:rsidRPr="009A4FA6" w14:paraId="26452794" w14:textId="77777777">
                    <w:trPr>
                      <w:tblCellSpacing w:w="0" w:type="dxa"/>
                    </w:trPr>
                    <w:tc>
                      <w:tcPr>
                        <w:tcW w:w="0" w:type="auto"/>
                        <w:hideMark/>
                      </w:tcPr>
                      <w:p w14:paraId="1E603983" w14:textId="77777777" w:rsidR="009A4FA6" w:rsidRDefault="009A4FA6"/>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1AC9B09F" w14:textId="77777777">
                          <w:trPr>
                            <w:tblCellSpacing w:w="0" w:type="dxa"/>
                            <w:jc w:val="center"/>
                          </w:trPr>
                          <w:tc>
                            <w:tcPr>
                              <w:tcW w:w="0" w:type="auto"/>
                              <w:shd w:val="clear" w:color="auto" w:fill="FFFFFF"/>
                              <w:tcMar>
                                <w:top w:w="450" w:type="dxa"/>
                                <w:left w:w="450" w:type="dxa"/>
                                <w:bottom w:w="450" w:type="dxa"/>
                                <w:right w:w="450" w:type="dxa"/>
                              </w:tcMar>
                              <w:vAlign w:val="center"/>
                              <w:hideMark/>
                            </w:tcPr>
                            <w:p w14:paraId="44D0EEA6" w14:textId="77777777" w:rsidR="009A4FA6" w:rsidRDefault="009A4FA6"/>
                            <w:tbl>
                              <w:tblPr>
                                <w:tblW w:w="5000" w:type="pct"/>
                                <w:tblCellSpacing w:w="0" w:type="dxa"/>
                                <w:tblCellMar>
                                  <w:left w:w="0" w:type="dxa"/>
                                  <w:right w:w="0" w:type="dxa"/>
                                </w:tblCellMar>
                                <w:tblLook w:val="04A0" w:firstRow="1" w:lastRow="0" w:firstColumn="1" w:lastColumn="0" w:noHBand="0" w:noVBand="1"/>
                              </w:tblPr>
                              <w:tblGrid>
                                <w:gridCol w:w="7830"/>
                              </w:tblGrid>
                              <w:tr w:rsidR="009A4FA6" w:rsidRPr="009A4FA6" w14:paraId="395DB9E3" w14:textId="77777777">
                                <w:trPr>
                                  <w:tblCellSpacing w:w="0" w:type="dxa"/>
                                </w:trPr>
                                <w:tc>
                                  <w:tcPr>
                                    <w:tcW w:w="0" w:type="auto"/>
                                    <w:hideMark/>
                                  </w:tcPr>
                                  <w:p w14:paraId="7DD78E57" w14:textId="77777777" w:rsidR="009A4FA6" w:rsidRDefault="009A4FA6" w:rsidP="009A4FA6">
                                    <w:pPr>
                                      <w:rPr>
                                        <w:b/>
                                        <w:bCs/>
                                      </w:rPr>
                                    </w:pPr>
                                    <w:bookmarkStart w:id="0" w:name="CP"/>
                                  </w:p>
                                  <w:p w14:paraId="33C3E8B1" w14:textId="77777777" w:rsidR="009A4FA6" w:rsidRDefault="009A4FA6" w:rsidP="009A4FA6">
                                    <w:pPr>
                                      <w:rPr>
                                        <w:b/>
                                        <w:bCs/>
                                      </w:rPr>
                                    </w:pPr>
                                  </w:p>
                                  <w:p w14:paraId="5BDC9C1C" w14:textId="517C9744" w:rsidR="009A4FA6" w:rsidRPr="009A4FA6" w:rsidRDefault="009A4FA6" w:rsidP="009A4FA6">
                                    <w:pPr>
                                      <w:rPr>
                                        <w:b/>
                                        <w:bCs/>
                                      </w:rPr>
                                    </w:pPr>
                                    <w:r w:rsidRPr="009A4FA6">
                                      <w:rPr>
                                        <w:b/>
                                        <w:bCs/>
                                      </w:rPr>
                                      <w:lastRenderedPageBreak/>
                                      <w:t>Reminder: what is the Change Programme and what is it trying to achieve?</w:t>
                                    </w:r>
                                    <w:bookmarkEnd w:id="0"/>
                                  </w:p>
                                </w:tc>
                              </w:tr>
                              <w:tr w:rsidR="009A4FA6" w:rsidRPr="009A4FA6" w14:paraId="2F61957F" w14:textId="77777777">
                                <w:trPr>
                                  <w:trHeight w:val="450"/>
                                  <w:tblCellSpacing w:w="0" w:type="dxa"/>
                                </w:trPr>
                                <w:tc>
                                  <w:tcPr>
                                    <w:tcW w:w="5000" w:type="pct"/>
                                    <w:vAlign w:val="center"/>
                                    <w:hideMark/>
                                  </w:tcPr>
                                  <w:p w14:paraId="5BB0F987" w14:textId="77777777" w:rsidR="009A4FA6" w:rsidRPr="009A4FA6" w:rsidRDefault="009A4FA6" w:rsidP="009A4FA6">
                                    <w:pPr>
                                      <w:rPr>
                                        <w:b/>
                                        <w:bCs/>
                                      </w:rPr>
                                    </w:pPr>
                                  </w:p>
                                </w:tc>
                              </w:tr>
                              <w:tr w:rsidR="009A4FA6" w:rsidRPr="009A4FA6" w14:paraId="1A75C660" w14:textId="77777777">
                                <w:trPr>
                                  <w:tblCellSpacing w:w="0" w:type="dxa"/>
                                </w:trPr>
                                <w:tc>
                                  <w:tcPr>
                                    <w:tcW w:w="0" w:type="auto"/>
                                    <w:vAlign w:val="center"/>
                                    <w:hideMark/>
                                  </w:tcPr>
                                  <w:p w14:paraId="4DB100BA" w14:textId="4EAB63FE" w:rsidR="009A4FA6" w:rsidRPr="009A4FA6" w:rsidRDefault="009A4FA6" w:rsidP="009A4FA6">
                                    <w:r w:rsidRPr="009A4FA6">
                                      <w:drawing>
                                        <wp:inline distT="0" distB="0" distL="0" distR="0" wp14:anchorId="464F849C" wp14:editId="42AB9538">
                                          <wp:extent cx="4953000" cy="3305175"/>
                                          <wp:effectExtent l="0" t="0" r="0" b="9525"/>
                                          <wp:docPr id="205248080" name="Picture 13" descr="A person and children sitting at a table&#10;&#10;AI-generated content may be incorrect.">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8080" name="Picture 13" descr="A person and children sitting at a table&#10;&#10;AI-generated content may be incorrect.">
                                                    <a:hlinkClick r:id="rId6" tgtFrame="_blank"/>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tc>
                              </w:tr>
                              <w:tr w:rsidR="009A4FA6" w:rsidRPr="009A4FA6" w14:paraId="6E123466" w14:textId="77777777">
                                <w:trPr>
                                  <w:trHeight w:val="450"/>
                                  <w:tblCellSpacing w:w="0" w:type="dxa"/>
                                </w:trPr>
                                <w:tc>
                                  <w:tcPr>
                                    <w:tcW w:w="5000" w:type="pct"/>
                                    <w:vAlign w:val="center"/>
                                    <w:hideMark/>
                                  </w:tcPr>
                                  <w:p w14:paraId="33480C72" w14:textId="77777777" w:rsidR="009A4FA6" w:rsidRPr="009A4FA6" w:rsidRDefault="009A4FA6" w:rsidP="009A4FA6"/>
                                </w:tc>
                              </w:tr>
                              <w:tr w:rsidR="009A4FA6" w:rsidRPr="009A4FA6" w14:paraId="4C5B7755" w14:textId="77777777">
                                <w:trPr>
                                  <w:tblCellSpacing w:w="0" w:type="dxa"/>
                                </w:trPr>
                                <w:tc>
                                  <w:tcPr>
                                    <w:tcW w:w="0" w:type="auto"/>
                                    <w:hideMark/>
                                  </w:tcPr>
                                  <w:p w14:paraId="4B7115BB" w14:textId="77777777" w:rsidR="009A4FA6" w:rsidRPr="009A4FA6" w:rsidRDefault="009A4FA6" w:rsidP="009A4FA6">
                                    <w:r w:rsidRPr="009A4FA6">
                                      <w:t>The Change Programme is testing ‘whole system’ change in 32 local areas, working together as Change Programme Partnerships (CPPs) in each of the 9 regions of England. Originally set up to test reforms set out in the SEND and Alternative Provision Improvement Plan, the current phase of the Change Programme is focused on inclusive practice. The work in this phase is helping to build shared understanding across the sector and with the Department for Education (DfE) about what and how provision needs to change to enable inclusion for children and young people, including those with special educational needs or disabilities. We will work with local areas to utilise and share good practice that is already happening across the country and support in its development. This includes working with schools and settings across a local area to help them identify and meet a range of needs earlier, utilising alternative provision to keep children and young people in mainstream settings or return them to a mainstream education, and ensuring the right early intervention support is in place from across local partnerships, including health. We understand that it is imperative to work collaboratively with local areas, schools, parent carers, children and young people to ensure that we get this right. </w:t>
                                    </w:r>
                                  </w:p>
                                </w:tc>
                              </w:tr>
                            </w:tbl>
                            <w:p w14:paraId="592926FD" w14:textId="77777777" w:rsidR="009A4FA6" w:rsidRPr="009A4FA6" w:rsidRDefault="009A4FA6" w:rsidP="009A4FA6"/>
                          </w:tc>
                        </w:tr>
                      </w:tbl>
                      <w:p w14:paraId="46898F24" w14:textId="77777777" w:rsidR="009A4FA6" w:rsidRPr="009A4FA6" w:rsidRDefault="009A4FA6" w:rsidP="009A4FA6"/>
                    </w:tc>
                  </w:tr>
                </w:tbl>
                <w:p w14:paraId="460C27E4" w14:textId="77777777" w:rsidR="009A4FA6" w:rsidRPr="009A4FA6" w:rsidRDefault="009A4FA6" w:rsidP="009A4FA6"/>
              </w:tc>
            </w:tr>
          </w:tbl>
          <w:p w14:paraId="06149136" w14:textId="77777777" w:rsidR="009A4FA6" w:rsidRPr="009A4FA6" w:rsidRDefault="009A4FA6" w:rsidP="009A4FA6"/>
        </w:tc>
      </w:tr>
      <w:tr w:rsidR="009A4FA6" w:rsidRPr="009A4FA6" w14:paraId="025EA65A" w14:textId="77777777" w:rsidTr="009A4FA6">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9A4FA6" w:rsidRPr="009A4FA6" w14:paraId="398B589A"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7B0B42E0" w14:textId="77777777">
                    <w:trPr>
                      <w:tblCellSpacing w:w="0" w:type="dxa"/>
                    </w:trPr>
                    <w:tc>
                      <w:tcPr>
                        <w:tcW w:w="0" w:type="auto"/>
                        <w:vAlign w:val="center"/>
                        <w:hideMark/>
                      </w:tcPr>
                      <w:p w14:paraId="2DADAE7A" w14:textId="77777777" w:rsidR="009A4FA6" w:rsidRPr="009A4FA6" w:rsidRDefault="009A4FA6" w:rsidP="009A4FA6"/>
                    </w:tc>
                  </w:tr>
                  <w:tr w:rsidR="009A4FA6" w:rsidRPr="009A4FA6" w14:paraId="18D08E0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0F4C9145" w14:textId="77777777">
                          <w:trPr>
                            <w:tblCellSpacing w:w="0" w:type="dxa"/>
                          </w:trPr>
                          <w:tc>
                            <w:tcPr>
                              <w:tcW w:w="0" w:type="auto"/>
                              <w:hideMark/>
                            </w:tcPr>
                            <w:p w14:paraId="7A11934B" w14:textId="77777777" w:rsidR="009A4FA6" w:rsidRPr="009A4FA6" w:rsidRDefault="009A4FA6" w:rsidP="009A4FA6">
                              <w:r w:rsidRPr="009A4FA6">
                                <w:t xml:space="preserve">  </w:t>
                              </w:r>
                            </w:p>
                          </w:tc>
                        </w:tr>
                      </w:tbl>
                      <w:p w14:paraId="076DC2A3" w14:textId="77777777" w:rsidR="009A4FA6" w:rsidRPr="009A4FA6" w:rsidRDefault="009A4FA6" w:rsidP="009A4FA6"/>
                    </w:tc>
                  </w:tr>
                  <w:tr w:rsidR="009A4FA6" w:rsidRPr="009A4FA6" w14:paraId="02FDE01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0065DD7C"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9A4FA6" w:rsidRPr="009A4FA6" w14:paraId="1A3CF5AE" w14:textId="77777777">
                                <w:trPr>
                                  <w:tblCellSpacing w:w="0" w:type="dxa"/>
                                </w:trPr>
                                <w:tc>
                                  <w:tcPr>
                                    <w:tcW w:w="0" w:type="auto"/>
                                    <w:hideMark/>
                                  </w:tcPr>
                                  <w:p w14:paraId="04E9D92B" w14:textId="77777777" w:rsidR="009A4FA6" w:rsidRPr="009A4FA6" w:rsidRDefault="009A4FA6" w:rsidP="009A4FA6">
                                    <w:pPr>
                                      <w:rPr>
                                        <w:b/>
                                        <w:bCs/>
                                      </w:rPr>
                                    </w:pPr>
                                    <w:bookmarkStart w:id="1" w:name="Update"/>
                                    <w:r w:rsidRPr="009A4FA6">
                                      <w:rPr>
                                        <w:b/>
                                        <w:bCs/>
                                      </w:rPr>
                                      <w:t>Updates on the Change Programme</w:t>
                                    </w:r>
                                    <w:bookmarkEnd w:id="1"/>
                                  </w:p>
                                </w:tc>
                              </w:tr>
                              <w:tr w:rsidR="009A4FA6" w:rsidRPr="009A4FA6" w14:paraId="1FC5F7F5" w14:textId="77777777">
                                <w:trPr>
                                  <w:trHeight w:val="450"/>
                                  <w:tblCellSpacing w:w="0" w:type="dxa"/>
                                </w:trPr>
                                <w:tc>
                                  <w:tcPr>
                                    <w:tcW w:w="5000" w:type="pct"/>
                                    <w:vAlign w:val="center"/>
                                    <w:hideMark/>
                                  </w:tcPr>
                                  <w:p w14:paraId="2FA9CA63" w14:textId="77777777" w:rsidR="009A4FA6" w:rsidRPr="009A4FA6" w:rsidRDefault="009A4FA6" w:rsidP="009A4FA6">
                                    <w:pPr>
                                      <w:rPr>
                                        <w:b/>
                                        <w:bCs/>
                                      </w:rPr>
                                    </w:pPr>
                                  </w:p>
                                </w:tc>
                              </w:tr>
                              <w:tr w:rsidR="009A4FA6" w:rsidRPr="009A4FA6" w14:paraId="354AE957" w14:textId="77777777">
                                <w:trPr>
                                  <w:tblCellSpacing w:w="0" w:type="dxa"/>
                                </w:trPr>
                                <w:tc>
                                  <w:tcPr>
                                    <w:tcW w:w="0" w:type="auto"/>
                                    <w:vAlign w:val="center"/>
                                    <w:hideMark/>
                                  </w:tcPr>
                                  <w:p w14:paraId="08C62A21" w14:textId="7C522FB2" w:rsidR="009A4FA6" w:rsidRPr="009A4FA6" w:rsidRDefault="009A4FA6" w:rsidP="009A4FA6">
                                    <w:r w:rsidRPr="009A4FA6">
                                      <w:drawing>
                                        <wp:inline distT="0" distB="0" distL="0" distR="0" wp14:anchorId="739F2451" wp14:editId="5F0E4CF7">
                                          <wp:extent cx="4962525" cy="3305175"/>
                                          <wp:effectExtent l="0" t="0" r="9525" b="9525"/>
                                          <wp:docPr id="1243659380" name="Picture 12" descr="A group of kids playing with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59380" name="Picture 12" descr="A group of kids playing with musical instrumen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3305175"/>
                                                  </a:xfrm>
                                                  <a:prstGeom prst="rect">
                                                    <a:avLst/>
                                                  </a:prstGeom>
                                                  <a:noFill/>
                                                  <a:ln>
                                                    <a:noFill/>
                                                  </a:ln>
                                                </pic:spPr>
                                              </pic:pic>
                                            </a:graphicData>
                                          </a:graphic>
                                        </wp:inline>
                                      </w:drawing>
                                    </w:r>
                                  </w:p>
                                </w:tc>
                              </w:tr>
                              <w:tr w:rsidR="009A4FA6" w:rsidRPr="009A4FA6" w14:paraId="44307B93" w14:textId="77777777">
                                <w:trPr>
                                  <w:trHeight w:val="450"/>
                                  <w:tblCellSpacing w:w="0" w:type="dxa"/>
                                </w:trPr>
                                <w:tc>
                                  <w:tcPr>
                                    <w:tcW w:w="5000" w:type="pct"/>
                                    <w:vAlign w:val="center"/>
                                    <w:hideMark/>
                                  </w:tcPr>
                                  <w:p w14:paraId="15E66EAC" w14:textId="77777777" w:rsidR="009A4FA6" w:rsidRPr="009A4FA6" w:rsidRDefault="009A4FA6" w:rsidP="009A4FA6"/>
                                </w:tc>
                              </w:tr>
                              <w:tr w:rsidR="009A4FA6" w:rsidRPr="009A4FA6" w14:paraId="518E2AD5" w14:textId="77777777">
                                <w:trPr>
                                  <w:tblCellSpacing w:w="0" w:type="dxa"/>
                                </w:trPr>
                                <w:tc>
                                  <w:tcPr>
                                    <w:tcW w:w="0" w:type="auto"/>
                                    <w:hideMark/>
                                  </w:tcPr>
                                  <w:p w14:paraId="13018DFF" w14:textId="77777777" w:rsidR="009A4FA6" w:rsidRPr="009A4FA6" w:rsidRDefault="009A4FA6" w:rsidP="009A4FA6">
                                    <w:r w:rsidRPr="009A4FA6">
                                      <w:t xml:space="preserve">At the end of last year, the new phase of the Change Programme was confirmed with our Change Programme Partnerships (CPPs) and this month has seen </w:t>
                                    </w:r>
                                    <w:proofErr w:type="spellStart"/>
                                    <w:r w:rsidRPr="009A4FA6">
                                      <w:t>REACh</w:t>
                                    </w:r>
                                    <w:proofErr w:type="spellEnd"/>
                                    <w:r w:rsidRPr="009A4FA6">
                                      <w:t xml:space="preserve"> supporting all</w:t>
                                    </w:r>
                                    <w:r w:rsidRPr="009A4FA6">
                                      <w:rPr>
                                        <w:rFonts w:ascii="Arial" w:hAnsi="Arial" w:cs="Arial"/>
                                      </w:rPr>
                                      <w:t> </w:t>
                                    </w:r>
                                    <w:r w:rsidRPr="009A4FA6">
                                      <w:t>local authorities in the CPPs</w:t>
                                    </w:r>
                                    <w:r w:rsidRPr="009A4FA6">
                                      <w:rPr>
                                        <w:rFonts w:ascii="Arial" w:hAnsi="Arial" w:cs="Arial"/>
                                      </w:rPr>
                                      <w:t> </w:t>
                                    </w:r>
                                    <w:r w:rsidRPr="009A4FA6">
                                      <w:t>to actively review and update their plans for the rest of the programme. This includes ongoing and planned activity, as well as how data about these activities is being collated and how success is measured and linked to outcomes for children, young people and families.</w:t>
                                    </w:r>
                                    <w:r w:rsidRPr="009A4FA6">
                                      <w:rPr>
                                        <w:rFonts w:ascii="Aptos" w:hAnsi="Aptos" w:cs="Aptos"/>
                                      </w:rPr>
                                      <w:t> </w:t>
                                    </w:r>
                                  </w:p>
                                  <w:p w14:paraId="3DB13013" w14:textId="77777777" w:rsidR="009A4FA6" w:rsidRPr="009A4FA6" w:rsidRDefault="009A4FA6" w:rsidP="009A4FA6">
                                    <w:r w:rsidRPr="009A4FA6">
                                      <w:t>Regular ‘Practice Sharing Forums’ continue to bring together practitioners from all 32 local authorities</w:t>
                                    </w:r>
                                    <w:r w:rsidRPr="009A4FA6">
                                      <w:rPr>
                                        <w:rFonts w:ascii="Arial" w:hAnsi="Arial" w:cs="Arial"/>
                                      </w:rPr>
                                      <w:t> </w:t>
                                    </w:r>
                                    <w:r w:rsidRPr="009A4FA6">
                                      <w:t xml:space="preserve">participating in the Change Programme to share their learning, facilitated by Subject Matter Experts from </w:t>
                                    </w:r>
                                    <w:proofErr w:type="spellStart"/>
                                    <w:r w:rsidRPr="009A4FA6">
                                      <w:t>REACh</w:t>
                                    </w:r>
                                    <w:proofErr w:type="spellEnd"/>
                                    <w:r w:rsidRPr="009A4FA6">
                                      <w:t xml:space="preserve"> partners, using their expertise to support local authorities, respond to any questions, and share advice for implementing ideas into practice.</w:t>
                                    </w:r>
                                    <w:r w:rsidRPr="009A4FA6">
                                      <w:rPr>
                                        <w:rFonts w:ascii="Arial" w:hAnsi="Arial" w:cs="Arial"/>
                                      </w:rPr>
                                      <w:t> </w:t>
                                    </w:r>
                                    <w:r w:rsidRPr="009A4FA6">
                                      <w:rPr>
                                        <w:rFonts w:ascii="Aptos" w:hAnsi="Aptos" w:cs="Aptos"/>
                                      </w:rPr>
                                      <w:t> </w:t>
                                    </w:r>
                                  </w:p>
                                </w:tc>
                              </w:tr>
                              <w:tr w:rsidR="009A4FA6" w:rsidRPr="009A4FA6" w14:paraId="758AC63E" w14:textId="77777777">
                                <w:trPr>
                                  <w:trHeight w:val="450"/>
                                  <w:tblCellSpacing w:w="0" w:type="dxa"/>
                                </w:trPr>
                                <w:tc>
                                  <w:tcPr>
                                    <w:tcW w:w="5000" w:type="pct"/>
                                    <w:vAlign w:val="center"/>
                                    <w:hideMark/>
                                  </w:tcPr>
                                  <w:p w14:paraId="560E16BA" w14:textId="77777777" w:rsidR="009A4FA6" w:rsidRPr="009A4FA6" w:rsidRDefault="009A4FA6" w:rsidP="009A4FA6"/>
                                </w:tc>
                              </w:tr>
                              <w:tr w:rsidR="009A4FA6" w:rsidRPr="009A4FA6" w14:paraId="37F3F9AB" w14:textId="77777777">
                                <w:trPr>
                                  <w:tblCellSpacing w:w="0" w:type="dxa"/>
                                </w:trPr>
                                <w:tc>
                                  <w:tcPr>
                                    <w:tcW w:w="0" w:type="auto"/>
                                    <w:vAlign w:val="center"/>
                                    <w:hideMark/>
                                  </w:tcPr>
                                  <w:p w14:paraId="67E42F35" w14:textId="77777777" w:rsidR="009A4FA6" w:rsidRPr="009A4FA6" w:rsidRDefault="009A4FA6" w:rsidP="009A4FA6"/>
                                </w:tc>
                              </w:tr>
                            </w:tbl>
                            <w:p w14:paraId="25BDE0CD" w14:textId="77777777" w:rsidR="009A4FA6" w:rsidRPr="009A4FA6" w:rsidRDefault="009A4FA6" w:rsidP="009A4FA6"/>
                          </w:tc>
                        </w:tr>
                      </w:tbl>
                      <w:p w14:paraId="5EEE9CAF" w14:textId="77777777" w:rsidR="009A4FA6" w:rsidRPr="009A4FA6" w:rsidRDefault="009A4FA6" w:rsidP="009A4FA6"/>
                    </w:tc>
                  </w:tr>
                </w:tbl>
                <w:p w14:paraId="608A6D2E" w14:textId="77777777" w:rsidR="009A4FA6" w:rsidRPr="009A4FA6" w:rsidRDefault="009A4FA6" w:rsidP="009A4FA6"/>
              </w:tc>
            </w:tr>
          </w:tbl>
          <w:p w14:paraId="31D2E317" w14:textId="77777777" w:rsidR="009A4FA6" w:rsidRPr="009A4FA6" w:rsidRDefault="009A4FA6" w:rsidP="009A4FA6"/>
        </w:tc>
      </w:tr>
      <w:tr w:rsidR="009A4FA6" w:rsidRPr="009A4FA6" w14:paraId="5ADDFF87" w14:textId="77777777" w:rsidTr="009A4FA6">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9A4FA6" w:rsidRPr="009A4FA6" w14:paraId="04D691A2"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6CC0793A" w14:textId="77777777">
                    <w:trPr>
                      <w:tblCellSpacing w:w="0" w:type="dxa"/>
                    </w:trPr>
                    <w:tc>
                      <w:tcPr>
                        <w:tcW w:w="0" w:type="auto"/>
                        <w:vAlign w:val="center"/>
                        <w:hideMark/>
                      </w:tcPr>
                      <w:p w14:paraId="042078A1" w14:textId="77777777" w:rsidR="009A4FA6" w:rsidRPr="009A4FA6" w:rsidRDefault="009A4FA6" w:rsidP="009A4FA6"/>
                    </w:tc>
                  </w:tr>
                  <w:tr w:rsidR="009A4FA6" w:rsidRPr="009A4FA6" w14:paraId="63BECD1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6B08FFE3" w14:textId="77777777">
                          <w:trPr>
                            <w:tblCellSpacing w:w="0" w:type="dxa"/>
                          </w:trPr>
                          <w:tc>
                            <w:tcPr>
                              <w:tcW w:w="0" w:type="auto"/>
                              <w:hideMark/>
                            </w:tcPr>
                            <w:p w14:paraId="2EF79482" w14:textId="77777777" w:rsidR="009A4FA6" w:rsidRPr="009A4FA6" w:rsidRDefault="009A4FA6" w:rsidP="009A4FA6">
                              <w:r w:rsidRPr="009A4FA6">
                                <w:lastRenderedPageBreak/>
                                <w:t xml:space="preserve">  </w:t>
                              </w:r>
                            </w:p>
                          </w:tc>
                        </w:tr>
                      </w:tbl>
                      <w:p w14:paraId="534D9E4D" w14:textId="77777777" w:rsidR="009A4FA6" w:rsidRPr="009A4FA6" w:rsidRDefault="009A4FA6" w:rsidP="009A4FA6"/>
                    </w:tc>
                  </w:tr>
                  <w:tr w:rsidR="009A4FA6" w:rsidRPr="009A4FA6" w14:paraId="258BB517"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270FC92E"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9A4FA6" w:rsidRPr="009A4FA6" w14:paraId="19B3F4FA" w14:textId="77777777">
                                <w:trPr>
                                  <w:tblCellSpacing w:w="0" w:type="dxa"/>
                                </w:trPr>
                                <w:tc>
                                  <w:tcPr>
                                    <w:tcW w:w="0" w:type="auto"/>
                                    <w:hideMark/>
                                  </w:tcPr>
                                  <w:p w14:paraId="3994BA18" w14:textId="77777777" w:rsidR="009A4FA6" w:rsidRPr="009A4FA6" w:rsidRDefault="009A4FA6" w:rsidP="009A4FA6">
                                    <w:pPr>
                                      <w:rPr>
                                        <w:b/>
                                        <w:bCs/>
                                      </w:rPr>
                                    </w:pPr>
                                    <w:bookmarkStart w:id="2" w:name="Latest"/>
                                    <w:r w:rsidRPr="009A4FA6">
                                      <w:rPr>
                                        <w:b/>
                                        <w:bCs/>
                                      </w:rPr>
                                      <w:t>Latest activity from across the Change Programme Partnerships</w:t>
                                    </w:r>
                                    <w:bookmarkEnd w:id="2"/>
                                  </w:p>
                                </w:tc>
                              </w:tr>
                              <w:tr w:rsidR="009A4FA6" w:rsidRPr="009A4FA6" w14:paraId="0404AAE6" w14:textId="77777777">
                                <w:trPr>
                                  <w:trHeight w:val="450"/>
                                  <w:tblCellSpacing w:w="0" w:type="dxa"/>
                                </w:trPr>
                                <w:tc>
                                  <w:tcPr>
                                    <w:tcW w:w="5000" w:type="pct"/>
                                    <w:vAlign w:val="center"/>
                                    <w:hideMark/>
                                  </w:tcPr>
                                  <w:p w14:paraId="27C9CE86" w14:textId="77777777" w:rsidR="009A4FA6" w:rsidRPr="009A4FA6" w:rsidRDefault="009A4FA6" w:rsidP="009A4FA6">
                                    <w:pPr>
                                      <w:rPr>
                                        <w:b/>
                                        <w:bCs/>
                                      </w:rPr>
                                    </w:pPr>
                                  </w:p>
                                </w:tc>
                              </w:tr>
                              <w:tr w:rsidR="009A4FA6" w:rsidRPr="009A4FA6" w14:paraId="68D293B1" w14:textId="77777777">
                                <w:trPr>
                                  <w:tblCellSpacing w:w="0" w:type="dxa"/>
                                </w:trPr>
                                <w:tc>
                                  <w:tcPr>
                                    <w:tcW w:w="0" w:type="auto"/>
                                    <w:vAlign w:val="center"/>
                                    <w:hideMark/>
                                  </w:tcPr>
                                  <w:p w14:paraId="421CE038" w14:textId="405834E6" w:rsidR="009A4FA6" w:rsidRPr="009A4FA6" w:rsidRDefault="009A4FA6" w:rsidP="009A4FA6">
                                    <w:r w:rsidRPr="009A4FA6">
                                      <w:drawing>
                                        <wp:inline distT="0" distB="0" distL="0" distR="0" wp14:anchorId="3B413ADA" wp14:editId="41CBA4FD">
                                          <wp:extent cx="4953000" cy="3305175"/>
                                          <wp:effectExtent l="0" t="0" r="0" b="9525"/>
                                          <wp:docPr id="398397997" name="Picture 11" descr="A group of women sitt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97997" name="Picture 11" descr="A group of women sitting together sm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tc>
                              </w:tr>
                              <w:tr w:rsidR="009A4FA6" w:rsidRPr="009A4FA6" w14:paraId="438A8A15" w14:textId="77777777">
                                <w:trPr>
                                  <w:trHeight w:val="450"/>
                                  <w:tblCellSpacing w:w="0" w:type="dxa"/>
                                </w:trPr>
                                <w:tc>
                                  <w:tcPr>
                                    <w:tcW w:w="5000" w:type="pct"/>
                                    <w:vAlign w:val="center"/>
                                    <w:hideMark/>
                                  </w:tcPr>
                                  <w:p w14:paraId="7178D4D9" w14:textId="77777777" w:rsidR="009A4FA6" w:rsidRPr="009A4FA6" w:rsidRDefault="009A4FA6" w:rsidP="009A4FA6"/>
                                </w:tc>
                              </w:tr>
                              <w:tr w:rsidR="009A4FA6" w:rsidRPr="009A4FA6" w14:paraId="17597448" w14:textId="77777777">
                                <w:trPr>
                                  <w:tblCellSpacing w:w="0" w:type="dxa"/>
                                </w:trPr>
                                <w:tc>
                                  <w:tcPr>
                                    <w:tcW w:w="0" w:type="auto"/>
                                    <w:hideMark/>
                                  </w:tcPr>
                                  <w:p w14:paraId="34E02E35" w14:textId="77777777" w:rsidR="009A4FA6" w:rsidRPr="009A4FA6" w:rsidRDefault="009A4FA6" w:rsidP="009A4FA6">
                                    <w:r w:rsidRPr="009A4FA6">
                                      <w:rPr>
                                        <w:b/>
                                        <w:bCs/>
                                      </w:rPr>
                                      <w:t>3-Tier Alternative Provision Model</w:t>
                                    </w:r>
                                    <w:r w:rsidRPr="009A4FA6">
                                      <w:br/>
                                    </w:r>
                                    <w:r w:rsidRPr="009A4FA6">
                                      <w:br/>
                                      <w:t>Over 70% of local authorities in the Change Programme are now implementing or embedding the 3-Tier Alternative Provision Model. This is beginning to provide valuable learning about how to identify and address the opportunities for strengthening the use of Alternative Provision across local areas, which we hope to be able to share beyond the Change Programme in future. </w:t>
                                    </w:r>
                                    <w:r w:rsidRPr="009A4FA6">
                                      <w:br/>
                                    </w:r>
                                    <w:r w:rsidRPr="009A4FA6">
                                      <w:br/>
                                    </w:r>
                                    <w:r w:rsidRPr="009A4FA6">
                                      <w:rPr>
                                        <w:b/>
                                        <w:bCs/>
                                      </w:rPr>
                                      <w:t>Early Language Support for Every Child (ELSEC)</w:t>
                                    </w:r>
                                    <w:r w:rsidRPr="009A4FA6">
                                      <w:br/>
                                    </w:r>
                                    <w:r w:rsidRPr="009A4FA6">
                                      <w:br/>
                                      <w:t>The ELSEC programme continues to progress across the 12 pathfinder sites, offering a vital service to children and young people with speech, language and communication needs. Current operational figures indicate that, so far,</w:t>
                                    </w:r>
                                    <w:r w:rsidRPr="009A4FA6">
                                      <w:rPr>
                                        <w:rFonts w:ascii="Arial" w:hAnsi="Arial" w:cs="Arial"/>
                                      </w:rPr>
                                      <w:t> </w:t>
                                    </w:r>
                                    <w:r w:rsidRPr="009A4FA6">
                                      <w:t>over 1100 staff have received training to identify speech, language and communication needs (SLCN) and to deliver interventions, over 2500 children have been supported through the targeted offer, and over 9300 children have been supported through the universal offer. This has been across almost 140 settings. </w:t>
                                    </w:r>
                                    <w:r w:rsidRPr="009A4FA6">
                                      <w:br/>
                                    </w:r>
                                    <w:r w:rsidRPr="009A4FA6">
                                      <w:lastRenderedPageBreak/>
                                      <w:br/>
                                    </w:r>
                                    <w:r w:rsidRPr="009A4FA6">
                                      <w:rPr>
                                        <w:b/>
                                        <w:bCs/>
                                      </w:rPr>
                                      <w:t>Inclusive Mainstream Provision</w:t>
                                    </w:r>
                                    <w:r w:rsidRPr="009A4FA6">
                                      <w:br/>
                                    </w:r>
                                    <w:r w:rsidRPr="009A4FA6">
                                      <w:br/>
                                      <w:t>Local areas are also using this phase of the Change Programme to enhance their inclusive mainstream practice. A range of plans are already in place or are due to be rolled out, including: piloting Team Around the School models; adapting physical environments in mainstream settings to better meet the needs of neurodiverse children; music therapy interventions; targeted SEN support at key points of transition from nursery to reception and Year 6 to Year 7, and the recruitment of staff with a specific focus on inclusion.</w:t>
                                    </w:r>
                                    <w:r w:rsidRPr="009A4FA6">
                                      <w:rPr>
                                        <w:rFonts w:ascii="Arial" w:hAnsi="Arial" w:cs="Arial"/>
                                      </w:rPr>
                                      <w:t> </w:t>
                                    </w:r>
                                    <w:r w:rsidRPr="009A4FA6">
                                      <w:rPr>
                                        <w:rFonts w:ascii="Aptos" w:hAnsi="Aptos" w:cs="Aptos"/>
                                      </w:rPr>
                                      <w:t> </w:t>
                                    </w:r>
                                  </w:p>
                                </w:tc>
                              </w:tr>
                              <w:tr w:rsidR="009A4FA6" w:rsidRPr="009A4FA6" w14:paraId="5F48E56A" w14:textId="77777777">
                                <w:trPr>
                                  <w:trHeight w:val="450"/>
                                  <w:tblCellSpacing w:w="0" w:type="dxa"/>
                                </w:trPr>
                                <w:tc>
                                  <w:tcPr>
                                    <w:tcW w:w="5000" w:type="pct"/>
                                    <w:vAlign w:val="center"/>
                                    <w:hideMark/>
                                  </w:tcPr>
                                  <w:p w14:paraId="5DCEBD81" w14:textId="77777777" w:rsidR="009A4FA6" w:rsidRPr="009A4FA6" w:rsidRDefault="009A4FA6" w:rsidP="009A4FA6"/>
                                </w:tc>
                              </w:tr>
                              <w:tr w:rsidR="009A4FA6" w:rsidRPr="009A4FA6" w14:paraId="34E77F32" w14:textId="77777777">
                                <w:trPr>
                                  <w:tblCellSpacing w:w="0" w:type="dxa"/>
                                </w:trPr>
                                <w:tc>
                                  <w:tcPr>
                                    <w:tcW w:w="0" w:type="auto"/>
                                    <w:vAlign w:val="center"/>
                                    <w:hideMark/>
                                  </w:tcPr>
                                  <w:p w14:paraId="0A95EE66" w14:textId="77777777" w:rsidR="009A4FA6" w:rsidRPr="009A4FA6" w:rsidRDefault="009A4FA6" w:rsidP="009A4FA6"/>
                                </w:tc>
                              </w:tr>
                            </w:tbl>
                            <w:p w14:paraId="30076739" w14:textId="77777777" w:rsidR="009A4FA6" w:rsidRPr="009A4FA6" w:rsidRDefault="009A4FA6" w:rsidP="009A4FA6"/>
                          </w:tc>
                        </w:tr>
                      </w:tbl>
                      <w:p w14:paraId="23A5AA87" w14:textId="77777777" w:rsidR="009A4FA6" w:rsidRPr="009A4FA6" w:rsidRDefault="009A4FA6" w:rsidP="009A4FA6"/>
                    </w:tc>
                  </w:tr>
                </w:tbl>
                <w:p w14:paraId="7BAF0819" w14:textId="77777777" w:rsidR="009A4FA6" w:rsidRPr="009A4FA6" w:rsidRDefault="009A4FA6" w:rsidP="009A4FA6"/>
              </w:tc>
            </w:tr>
          </w:tbl>
          <w:p w14:paraId="369DB2B8" w14:textId="77777777" w:rsidR="009A4FA6" w:rsidRPr="009A4FA6" w:rsidRDefault="009A4FA6" w:rsidP="009A4FA6"/>
        </w:tc>
      </w:tr>
      <w:tr w:rsidR="009A4FA6" w:rsidRPr="009A4FA6" w14:paraId="38ED6BCB" w14:textId="77777777" w:rsidTr="009A4FA6">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9A4FA6" w:rsidRPr="009A4FA6" w14:paraId="213C7A75"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6186BF0F" w14:textId="77777777">
                    <w:trPr>
                      <w:tblCellSpacing w:w="0" w:type="dxa"/>
                    </w:trPr>
                    <w:tc>
                      <w:tcPr>
                        <w:tcW w:w="0" w:type="auto"/>
                        <w:vAlign w:val="center"/>
                        <w:hideMark/>
                      </w:tcPr>
                      <w:p w14:paraId="11A0D136" w14:textId="77777777" w:rsidR="009A4FA6" w:rsidRPr="009A4FA6" w:rsidRDefault="009A4FA6" w:rsidP="009A4FA6"/>
                    </w:tc>
                  </w:tr>
                  <w:tr w:rsidR="009A4FA6" w:rsidRPr="009A4FA6" w14:paraId="2AD07F9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4001478D" w14:textId="77777777">
                          <w:trPr>
                            <w:tblCellSpacing w:w="0" w:type="dxa"/>
                          </w:trPr>
                          <w:tc>
                            <w:tcPr>
                              <w:tcW w:w="0" w:type="auto"/>
                              <w:hideMark/>
                            </w:tcPr>
                            <w:p w14:paraId="095C965E" w14:textId="77777777" w:rsidR="009A4FA6" w:rsidRPr="009A4FA6" w:rsidRDefault="009A4FA6" w:rsidP="009A4FA6">
                              <w:r w:rsidRPr="009A4FA6">
                                <w:t xml:space="preserve">  </w:t>
                              </w:r>
                            </w:p>
                          </w:tc>
                        </w:tr>
                      </w:tbl>
                      <w:p w14:paraId="0C22B6EE" w14:textId="77777777" w:rsidR="009A4FA6" w:rsidRPr="009A4FA6" w:rsidRDefault="009A4FA6" w:rsidP="009A4FA6"/>
                    </w:tc>
                  </w:tr>
                  <w:tr w:rsidR="009A4FA6" w:rsidRPr="009A4FA6" w14:paraId="10D54AC5" w14:textId="77777777">
                    <w:trPr>
                      <w:tblCellSpacing w:w="0" w:type="dxa"/>
                    </w:trPr>
                    <w:tc>
                      <w:tcPr>
                        <w:tcW w:w="0" w:type="auto"/>
                        <w:hideMark/>
                      </w:tcPr>
                      <w:p w14:paraId="7C68C072" w14:textId="77777777" w:rsidR="009A4FA6" w:rsidRDefault="009A4FA6"/>
                      <w:p w14:paraId="31962FE8" w14:textId="77777777" w:rsidR="009A4FA6" w:rsidRDefault="009A4FA6"/>
                      <w:p w14:paraId="7F9BE4C0" w14:textId="77777777" w:rsidR="009A4FA6" w:rsidRDefault="009A4FA6"/>
                      <w:p w14:paraId="12784A41" w14:textId="77777777" w:rsidR="009A4FA6" w:rsidRDefault="009A4FA6"/>
                      <w:p w14:paraId="4CDD81D8" w14:textId="77777777" w:rsidR="009A4FA6" w:rsidRDefault="009A4FA6"/>
                      <w:p w14:paraId="54111172" w14:textId="77777777" w:rsidR="009A4FA6" w:rsidRDefault="009A4FA6"/>
                      <w:p w14:paraId="310D53A8" w14:textId="77777777" w:rsidR="009A4FA6" w:rsidRDefault="009A4FA6"/>
                      <w:p w14:paraId="619D0CD5" w14:textId="77777777" w:rsidR="009A4FA6" w:rsidRDefault="009A4FA6"/>
                      <w:p w14:paraId="2B0044A9" w14:textId="77777777" w:rsidR="009A4FA6" w:rsidRDefault="009A4FA6"/>
                      <w:p w14:paraId="546A6833" w14:textId="77777777" w:rsidR="009A4FA6" w:rsidRDefault="009A4FA6"/>
                      <w:p w14:paraId="6D20D876" w14:textId="77777777" w:rsidR="009A4FA6" w:rsidRDefault="009A4FA6"/>
                      <w:p w14:paraId="17292978" w14:textId="77777777" w:rsidR="009A4FA6" w:rsidRDefault="009A4FA6"/>
                      <w:p w14:paraId="2B9775CB" w14:textId="77777777" w:rsidR="009A4FA6" w:rsidRDefault="009A4FA6"/>
                      <w:p w14:paraId="60F7B05D" w14:textId="77777777" w:rsidR="009A4FA6" w:rsidRDefault="009A4FA6"/>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48570BB0"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9A4FA6" w:rsidRPr="009A4FA6" w14:paraId="6D553517" w14:textId="77777777">
                                <w:trPr>
                                  <w:trHeight w:val="450"/>
                                  <w:tblCellSpacing w:w="0" w:type="dxa"/>
                                </w:trPr>
                                <w:tc>
                                  <w:tcPr>
                                    <w:tcW w:w="5000" w:type="pct"/>
                                    <w:vAlign w:val="center"/>
                                    <w:hideMark/>
                                  </w:tcPr>
                                  <w:p w14:paraId="25EC17AE" w14:textId="56ECCA2E" w:rsidR="009A4FA6" w:rsidRPr="009A4FA6" w:rsidRDefault="009A4FA6" w:rsidP="009A4FA6">
                                    <w:pPr>
                                      <w:rPr>
                                        <w:b/>
                                        <w:bCs/>
                                      </w:rPr>
                                    </w:pPr>
                                    <w:r w:rsidRPr="009A4FA6">
                                      <w:rPr>
                                        <w:b/>
                                        <w:bCs/>
                                        <w:sz w:val="24"/>
                                        <w:szCs w:val="24"/>
                                      </w:rPr>
                                      <w:lastRenderedPageBreak/>
                                      <w:t>Feature</w:t>
                                    </w:r>
                                  </w:p>
                                </w:tc>
                              </w:tr>
                              <w:tr w:rsidR="009A4FA6" w:rsidRPr="009A4FA6" w14:paraId="2B1811D2" w14:textId="77777777">
                                <w:trPr>
                                  <w:tblCellSpacing w:w="0" w:type="dxa"/>
                                </w:trPr>
                                <w:tc>
                                  <w:tcPr>
                                    <w:tcW w:w="0" w:type="auto"/>
                                    <w:hideMark/>
                                  </w:tcPr>
                                  <w:p w14:paraId="78E2AD1C" w14:textId="77777777" w:rsidR="009A4FA6" w:rsidRPr="009A4FA6" w:rsidRDefault="009A4FA6" w:rsidP="009A4FA6">
                                    <w:pPr>
                                      <w:rPr>
                                        <w:b/>
                                        <w:bCs/>
                                      </w:rPr>
                                    </w:pPr>
                                    <w:bookmarkStart w:id="3" w:name="yryv"/>
                                    <w:bookmarkEnd w:id="3"/>
                                    <w:r w:rsidRPr="009A4FA6">
                                      <w:rPr>
                                        <w:b/>
                                        <w:bCs/>
                                      </w:rPr>
                                      <w:t>East Midlands Young Researchers Young Voices Project</w:t>
                                    </w:r>
                                  </w:p>
                                </w:tc>
                              </w:tr>
                              <w:tr w:rsidR="009A4FA6" w:rsidRPr="009A4FA6" w14:paraId="5465CDB7" w14:textId="77777777">
                                <w:trPr>
                                  <w:trHeight w:val="450"/>
                                  <w:tblCellSpacing w:w="0" w:type="dxa"/>
                                </w:trPr>
                                <w:tc>
                                  <w:tcPr>
                                    <w:tcW w:w="5000" w:type="pct"/>
                                    <w:vAlign w:val="center"/>
                                    <w:hideMark/>
                                  </w:tcPr>
                                  <w:p w14:paraId="55706880" w14:textId="77777777" w:rsidR="009A4FA6" w:rsidRPr="009A4FA6" w:rsidRDefault="009A4FA6" w:rsidP="009A4FA6">
                                    <w:pPr>
                                      <w:rPr>
                                        <w:b/>
                                        <w:bCs/>
                                      </w:rPr>
                                    </w:pPr>
                                  </w:p>
                                </w:tc>
                              </w:tr>
                              <w:tr w:rsidR="009A4FA6" w:rsidRPr="009A4FA6" w14:paraId="54DDE202" w14:textId="77777777">
                                <w:trPr>
                                  <w:tblCellSpacing w:w="0" w:type="dxa"/>
                                </w:trPr>
                                <w:tc>
                                  <w:tcPr>
                                    <w:tcW w:w="0" w:type="auto"/>
                                    <w:vAlign w:val="center"/>
                                    <w:hideMark/>
                                  </w:tcPr>
                                  <w:p w14:paraId="6091CFCD" w14:textId="677FF47C" w:rsidR="009A4FA6" w:rsidRPr="009A4FA6" w:rsidRDefault="009A4FA6" w:rsidP="009A4FA6">
                                    <w:r w:rsidRPr="009A4FA6">
                                      <w:drawing>
                                        <wp:inline distT="0" distB="0" distL="0" distR="0" wp14:anchorId="507B87C0" wp14:editId="3C8560D1">
                                          <wp:extent cx="4953000" cy="3295650"/>
                                          <wp:effectExtent l="0" t="0" r="0" b="0"/>
                                          <wp:docPr id="463354918" name="Picture 10" descr="A group of people laughing&#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54918" name="Picture 10" descr="A group of people laughing&#10;&#10;AI-generated content may be incorrect.">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9A4FA6" w:rsidRPr="009A4FA6" w14:paraId="74A8F4CF" w14:textId="77777777">
                                <w:trPr>
                                  <w:trHeight w:val="450"/>
                                  <w:tblCellSpacing w:w="0" w:type="dxa"/>
                                </w:trPr>
                                <w:tc>
                                  <w:tcPr>
                                    <w:tcW w:w="5000" w:type="pct"/>
                                    <w:vAlign w:val="center"/>
                                    <w:hideMark/>
                                  </w:tcPr>
                                  <w:p w14:paraId="5F344E33" w14:textId="77777777" w:rsidR="009A4FA6" w:rsidRPr="009A4FA6" w:rsidRDefault="009A4FA6" w:rsidP="009A4FA6"/>
                                </w:tc>
                              </w:tr>
                              <w:tr w:rsidR="009A4FA6" w:rsidRPr="009A4FA6" w14:paraId="755539C7" w14:textId="77777777">
                                <w:trPr>
                                  <w:tblCellSpacing w:w="0" w:type="dxa"/>
                                </w:trPr>
                                <w:tc>
                                  <w:tcPr>
                                    <w:tcW w:w="0" w:type="auto"/>
                                    <w:hideMark/>
                                  </w:tcPr>
                                  <w:p w14:paraId="10C493D3" w14:textId="77777777" w:rsidR="009A4FA6" w:rsidRPr="009A4FA6" w:rsidRDefault="009A4FA6" w:rsidP="009A4FA6">
                                    <w:r w:rsidRPr="009A4FA6">
                                      <w:t>Young Researchers Young Voices (YRYV) is a three-year co-research project investigating the experiences of disabled children and young people, and children and young people with special educational needs. It is funded by the East Midlands Children's Directorate via the School Development Support Agency (SDSA). Young Researchers from the East Midlands, all of whom identify as disabled or neurodivergent, undertake paid work with more experienced researchers from the University of Derby and are involved in all aspects of decision making including the gathering, analysis and presentation of data on the support of disabled children and young people, and children and young people with special educational needs. </w:t>
                                    </w:r>
                                    <w:r w:rsidRPr="009A4FA6">
                                      <w:br/>
                                      <w:t> </w:t>
                                    </w:r>
                                    <w:r w:rsidRPr="009A4FA6">
                                      <w:br/>
                                      <w:t>The project aims to: </w:t>
                                    </w:r>
                                  </w:p>
                                  <w:p w14:paraId="6067CB69" w14:textId="77777777" w:rsidR="009A4FA6" w:rsidRPr="009A4FA6" w:rsidRDefault="009A4FA6" w:rsidP="009A4FA6">
                                    <w:pPr>
                                      <w:numPr>
                                        <w:ilvl w:val="0"/>
                                        <w:numId w:val="2"/>
                                      </w:numPr>
                                    </w:pPr>
                                    <w:r w:rsidRPr="009A4FA6">
                                      <w:t>Build a regional picture of how</w:t>
                                    </w:r>
                                    <w:r w:rsidRPr="009A4FA6">
                                      <w:rPr>
                                        <w:rFonts w:ascii="Arial" w:hAnsi="Arial" w:cs="Arial"/>
                                      </w:rPr>
                                      <w:t> </w:t>
                                    </w:r>
                                    <w:r w:rsidRPr="009A4FA6">
                                      <w:t>disabled children and young people, and children and young people with special educational needs are involved in the decisions made about their support.</w:t>
                                    </w:r>
                                    <w:r w:rsidRPr="009A4FA6">
                                      <w:rPr>
                                        <w:rFonts w:ascii="Aptos" w:hAnsi="Aptos" w:cs="Aptos"/>
                                      </w:rPr>
                                      <w:t> </w:t>
                                    </w:r>
                                  </w:p>
                                  <w:p w14:paraId="08F3591C" w14:textId="77777777" w:rsidR="009A4FA6" w:rsidRPr="009A4FA6" w:rsidRDefault="009A4FA6" w:rsidP="009A4FA6">
                                    <w:pPr>
                                      <w:numPr>
                                        <w:ilvl w:val="0"/>
                                        <w:numId w:val="3"/>
                                      </w:numPr>
                                    </w:pPr>
                                    <w:r w:rsidRPr="009A4FA6">
                                      <w:lastRenderedPageBreak/>
                                      <w:t>Establish the relevance and importance of SEND support to</w:t>
                                    </w:r>
                                    <w:r w:rsidRPr="009A4FA6">
                                      <w:rPr>
                                        <w:rFonts w:ascii="Arial" w:hAnsi="Arial" w:cs="Arial"/>
                                      </w:rPr>
                                      <w:t> </w:t>
                                    </w:r>
                                    <w:r w:rsidRPr="009A4FA6">
                                      <w:t>disabled children and young people, and children and young people with special educational needs.</w:t>
                                    </w:r>
                                    <w:r w:rsidRPr="009A4FA6">
                                      <w:rPr>
                                        <w:rFonts w:ascii="Aptos" w:hAnsi="Aptos" w:cs="Aptos"/>
                                      </w:rPr>
                                      <w:t> </w:t>
                                    </w:r>
                                  </w:p>
                                  <w:p w14:paraId="7AAE321A" w14:textId="77777777" w:rsidR="009A4FA6" w:rsidRPr="009A4FA6" w:rsidRDefault="009A4FA6" w:rsidP="009A4FA6">
                                    <w:pPr>
                                      <w:numPr>
                                        <w:ilvl w:val="0"/>
                                        <w:numId w:val="4"/>
                                      </w:numPr>
                                    </w:pPr>
                                    <w:r w:rsidRPr="009A4FA6">
                                      <w:t>Discover how support helps children and young people plan for their future and achieve their goals. </w:t>
                                    </w:r>
                                  </w:p>
                                  <w:p w14:paraId="07C512B9" w14:textId="77777777" w:rsidR="009A4FA6" w:rsidRPr="009A4FA6" w:rsidRDefault="009A4FA6" w:rsidP="009A4FA6">
                                    <w:r w:rsidRPr="009A4FA6">
                                      <w:rPr>
                                        <w:b/>
                                        <w:bCs/>
                                      </w:rPr>
                                      <w:t>Findings</w:t>
                                    </w:r>
                                    <w:r w:rsidRPr="009A4FA6">
                                      <w:rPr>
                                        <w:rFonts w:ascii="Arial" w:hAnsi="Arial" w:cs="Arial"/>
                                        <w:b/>
                                        <w:bCs/>
                                      </w:rPr>
                                      <w:t> </w:t>
                                    </w:r>
                                    <w:r w:rsidRPr="009A4FA6">
                                      <w:rPr>
                                        <w:rFonts w:ascii="Aptos" w:hAnsi="Aptos" w:cs="Aptos"/>
                                        <w:b/>
                                        <w:bCs/>
                                      </w:rPr>
                                      <w:t> </w:t>
                                    </w:r>
                                  </w:p>
                                  <w:p w14:paraId="2E6BFFAD" w14:textId="77777777" w:rsidR="009A4FA6" w:rsidRPr="009A4FA6" w:rsidRDefault="009A4FA6" w:rsidP="009A4FA6">
                                    <w:pPr>
                                      <w:numPr>
                                        <w:ilvl w:val="0"/>
                                        <w:numId w:val="5"/>
                                      </w:numPr>
                                    </w:pPr>
                                    <w:r w:rsidRPr="009A4FA6">
                                      <w:t>Children and young people find their SEND support suitable and beneficial. It meets their needs and fosters important learning and development.</w:t>
                                    </w:r>
                                    <w:r w:rsidRPr="009A4FA6">
                                      <w:rPr>
                                        <w:rFonts w:ascii="Arial" w:hAnsi="Arial" w:cs="Arial"/>
                                      </w:rPr>
                                      <w:t>  </w:t>
                                    </w:r>
                                    <w:r w:rsidRPr="009A4FA6">
                                      <w:rPr>
                                        <w:rFonts w:ascii="Aptos" w:hAnsi="Aptos" w:cs="Aptos"/>
                                      </w:rPr>
                                      <w:t> </w:t>
                                    </w:r>
                                  </w:p>
                                  <w:p w14:paraId="003C59BB" w14:textId="77777777" w:rsidR="009A4FA6" w:rsidRPr="009A4FA6" w:rsidRDefault="009A4FA6" w:rsidP="009A4FA6">
                                    <w:pPr>
                                      <w:numPr>
                                        <w:ilvl w:val="0"/>
                                        <w:numId w:val="6"/>
                                      </w:numPr>
                                    </w:pPr>
                                    <w:r w:rsidRPr="009A4FA6">
                                      <w:t>Many of the young people are consulted or involved in decisions about their support. They feel their opinions are valued and listened to.</w:t>
                                    </w:r>
                                    <w:r w:rsidRPr="009A4FA6">
                                      <w:rPr>
                                        <w:rFonts w:ascii="Arial" w:hAnsi="Arial" w:cs="Arial"/>
                                      </w:rPr>
                                      <w:t>  </w:t>
                                    </w:r>
                                    <w:r w:rsidRPr="009A4FA6">
                                      <w:rPr>
                                        <w:rFonts w:ascii="Aptos" w:hAnsi="Aptos" w:cs="Aptos"/>
                                      </w:rPr>
                                      <w:t> </w:t>
                                    </w:r>
                                  </w:p>
                                  <w:p w14:paraId="264B1228" w14:textId="77777777" w:rsidR="009A4FA6" w:rsidRPr="009A4FA6" w:rsidRDefault="009A4FA6" w:rsidP="009A4FA6">
                                    <w:pPr>
                                      <w:numPr>
                                        <w:ilvl w:val="0"/>
                                        <w:numId w:val="7"/>
                                      </w:numPr>
                                    </w:pPr>
                                    <w:r w:rsidRPr="009A4FA6">
                                      <w:t>Some young people were hesitant to ask for changes to their support in case the support is removed or the changes they ask for had a detrimental effect on their support.</w:t>
                                    </w:r>
                                    <w:r w:rsidRPr="009A4FA6">
                                      <w:rPr>
                                        <w:rFonts w:ascii="Arial" w:hAnsi="Arial" w:cs="Arial"/>
                                      </w:rPr>
                                      <w:t> </w:t>
                                    </w:r>
                                    <w:r w:rsidRPr="009A4FA6">
                                      <w:rPr>
                                        <w:rFonts w:ascii="Aptos" w:hAnsi="Aptos" w:cs="Aptos"/>
                                      </w:rPr>
                                      <w:t> </w:t>
                                    </w:r>
                                  </w:p>
                                  <w:p w14:paraId="29045D5A" w14:textId="77777777" w:rsidR="009A4FA6" w:rsidRPr="009A4FA6" w:rsidRDefault="009A4FA6" w:rsidP="009A4FA6">
                                    <w:pPr>
                                      <w:numPr>
                                        <w:ilvl w:val="0"/>
                                        <w:numId w:val="8"/>
                                      </w:numPr>
                                    </w:pPr>
                                    <w:r w:rsidRPr="009A4FA6">
                                      <w:t>They want the support to be given only if they need it, recognising the importance of independence.</w:t>
                                    </w:r>
                                    <w:r w:rsidRPr="009A4FA6">
                                      <w:rPr>
                                        <w:rFonts w:ascii="Arial" w:hAnsi="Arial" w:cs="Arial"/>
                                      </w:rPr>
                                      <w:t>  </w:t>
                                    </w:r>
                                    <w:r w:rsidRPr="009A4FA6">
                                      <w:rPr>
                                        <w:rFonts w:ascii="Aptos" w:hAnsi="Aptos" w:cs="Aptos"/>
                                      </w:rPr>
                                      <w:t> </w:t>
                                    </w:r>
                                  </w:p>
                                  <w:p w14:paraId="277E1F3D" w14:textId="77777777" w:rsidR="009A4FA6" w:rsidRPr="009A4FA6" w:rsidRDefault="009A4FA6" w:rsidP="009A4FA6">
                                    <w:pPr>
                                      <w:numPr>
                                        <w:ilvl w:val="0"/>
                                        <w:numId w:val="9"/>
                                      </w:numPr>
                                    </w:pPr>
                                    <w:r w:rsidRPr="009A4FA6">
                                      <w:t>They place value in the community around them and strive to support others to achieve their goals. They stress the importance of good relationships with staff and the support of their families.</w:t>
                                    </w:r>
                                    <w:r w:rsidRPr="009A4FA6">
                                      <w:rPr>
                                        <w:rFonts w:ascii="Arial" w:hAnsi="Arial" w:cs="Arial"/>
                                      </w:rPr>
                                      <w:t>  </w:t>
                                    </w:r>
                                    <w:r w:rsidRPr="009A4FA6">
                                      <w:rPr>
                                        <w:rFonts w:ascii="Aptos" w:hAnsi="Aptos" w:cs="Aptos"/>
                                      </w:rPr>
                                      <w:t> </w:t>
                                    </w:r>
                                  </w:p>
                                  <w:p w14:paraId="2C811CF6" w14:textId="77777777" w:rsidR="009A4FA6" w:rsidRPr="009A4FA6" w:rsidRDefault="009A4FA6" w:rsidP="009A4FA6">
                                    <w:pPr>
                                      <w:numPr>
                                        <w:ilvl w:val="0"/>
                                        <w:numId w:val="10"/>
                                      </w:numPr>
                                    </w:pPr>
                                    <w:r w:rsidRPr="009A4FA6">
                                      <w:t>In many cases, EHCPs are not that important to them. They prioritise day-to-day support from key people over formal plans.</w:t>
                                    </w:r>
                                    <w:r w:rsidRPr="009A4FA6">
                                      <w:rPr>
                                        <w:rFonts w:ascii="Arial" w:hAnsi="Arial" w:cs="Arial"/>
                                      </w:rPr>
                                      <w:t> </w:t>
                                    </w:r>
                                    <w:r w:rsidRPr="009A4FA6">
                                      <w:rPr>
                                        <w:rFonts w:ascii="Aptos" w:hAnsi="Aptos" w:cs="Aptos"/>
                                      </w:rPr>
                                      <w:t> </w:t>
                                    </w:r>
                                  </w:p>
                                  <w:p w14:paraId="7040CCE0" w14:textId="77777777" w:rsidR="009A4FA6" w:rsidRPr="009A4FA6" w:rsidRDefault="009A4FA6" w:rsidP="009A4FA6">
                                    <w:pPr>
                                      <w:numPr>
                                        <w:ilvl w:val="0"/>
                                        <w:numId w:val="11"/>
                                      </w:numPr>
                                    </w:pPr>
                                    <w:r w:rsidRPr="009A4FA6">
                                      <w:t>They often have a plan for what they want to do next. Some are not clear how they will get there.</w:t>
                                    </w:r>
                                    <w:r w:rsidRPr="009A4FA6">
                                      <w:rPr>
                                        <w:rFonts w:ascii="Arial" w:hAnsi="Arial" w:cs="Arial"/>
                                      </w:rPr>
                                      <w:t> </w:t>
                                    </w:r>
                                    <w:r w:rsidRPr="009A4FA6">
                                      <w:rPr>
                                        <w:rFonts w:ascii="Aptos" w:hAnsi="Aptos" w:cs="Aptos"/>
                                      </w:rPr>
                                      <w:t> </w:t>
                                    </w:r>
                                  </w:p>
                                  <w:p w14:paraId="0100A078" w14:textId="77777777" w:rsidR="009A4FA6" w:rsidRPr="009A4FA6" w:rsidRDefault="009A4FA6" w:rsidP="009A4FA6">
                                    <w:pPr>
                                      <w:numPr>
                                        <w:ilvl w:val="0"/>
                                        <w:numId w:val="12"/>
                                      </w:numPr>
                                    </w:pPr>
                                    <w:r w:rsidRPr="009A4FA6">
                                      <w:t xml:space="preserve">Disabled children and young people, and children and young people with special educational needs understand and identify with the </w:t>
                                    </w:r>
                                    <w:proofErr w:type="gramStart"/>
                                    <w:r w:rsidRPr="009A4FA6">
                                      <w:t>terms</w:t>
                                    </w:r>
                                    <w:proofErr w:type="gramEnd"/>
                                    <w:r w:rsidRPr="009A4FA6">
                                      <w:t xml:space="preserve"> ‘disability’ and ‘additional needs’ more than they do with the term ‘SEND’.</w:t>
                                    </w:r>
                                    <w:r w:rsidRPr="009A4FA6">
                                      <w:rPr>
                                        <w:rFonts w:ascii="Arial" w:hAnsi="Arial" w:cs="Arial"/>
                                      </w:rPr>
                                      <w:t> </w:t>
                                    </w:r>
                                    <w:r w:rsidRPr="009A4FA6">
                                      <w:rPr>
                                        <w:rFonts w:ascii="Aptos" w:hAnsi="Aptos" w:cs="Aptos"/>
                                      </w:rPr>
                                      <w:t> </w:t>
                                    </w:r>
                                  </w:p>
                                  <w:p w14:paraId="1018CF13" w14:textId="77777777" w:rsidR="009A4FA6" w:rsidRPr="009A4FA6" w:rsidRDefault="009A4FA6" w:rsidP="009A4FA6">
                                    <w:pPr>
                                      <w:numPr>
                                        <w:ilvl w:val="0"/>
                                        <w:numId w:val="13"/>
                                      </w:numPr>
                                    </w:pPr>
                                    <w:r w:rsidRPr="009A4FA6">
                                      <w:t>Many students in mainstream schools are reticent to talk about their disability/neurodiversity and their support needs. YRYV have detected a ‘silence’ around SEND. This may be because they have never been asked these questions in this way before, potentially because there is often a lack of opportunity, time and/or resources for children and young people to explore their own identity in relation to their impairment/support needs within the context of their settings and wider communities.</w:t>
                                    </w:r>
                                    <w:r w:rsidRPr="009A4FA6">
                                      <w:rPr>
                                        <w:rFonts w:ascii="Arial" w:hAnsi="Arial" w:cs="Arial"/>
                                      </w:rPr>
                                      <w:t> </w:t>
                                    </w:r>
                                    <w:r w:rsidRPr="009A4FA6">
                                      <w:rPr>
                                        <w:rFonts w:ascii="Aptos" w:hAnsi="Aptos" w:cs="Aptos"/>
                                      </w:rPr>
                                      <w:t> </w:t>
                                    </w:r>
                                  </w:p>
                                  <w:p w14:paraId="22CCB737" w14:textId="77777777" w:rsidR="009A4FA6" w:rsidRPr="009A4FA6" w:rsidRDefault="009A4FA6" w:rsidP="009A4FA6">
                                    <w:pPr>
                                      <w:numPr>
                                        <w:ilvl w:val="0"/>
                                        <w:numId w:val="14"/>
                                      </w:numPr>
                                    </w:pPr>
                                    <w:r w:rsidRPr="009A4FA6">
                                      <w:t xml:space="preserve">Many children and young people say they have not been asked about how well their support is working for them. Many say they have never asked for </w:t>
                                    </w:r>
                                    <w:r w:rsidRPr="009A4FA6">
                                      <w:lastRenderedPageBreak/>
                                      <w:t>their support to be changed. Some of them told us that they do not attend the annual reviews for their EHCP.</w:t>
                                    </w:r>
                                    <w:r w:rsidRPr="009A4FA6">
                                      <w:rPr>
                                        <w:rFonts w:ascii="Arial" w:hAnsi="Arial" w:cs="Arial"/>
                                      </w:rPr>
                                      <w:t> </w:t>
                                    </w:r>
                                    <w:r w:rsidRPr="009A4FA6">
                                      <w:rPr>
                                        <w:rFonts w:ascii="Aptos" w:hAnsi="Aptos" w:cs="Aptos"/>
                                      </w:rPr>
                                      <w:t> </w:t>
                                    </w:r>
                                  </w:p>
                                  <w:p w14:paraId="229D7783" w14:textId="77777777" w:rsidR="009A4FA6" w:rsidRPr="009A4FA6" w:rsidRDefault="009A4FA6" w:rsidP="009A4FA6">
                                    <w:pPr>
                                      <w:numPr>
                                        <w:ilvl w:val="0"/>
                                        <w:numId w:val="15"/>
                                      </w:numPr>
                                    </w:pPr>
                                    <w:r w:rsidRPr="009A4FA6">
                                      <w:t>Some students in mainstream secondary schools seem to want to disassociate themselves from having SEND and receiving support, both now and in the future.</w:t>
                                    </w:r>
                                    <w:r w:rsidRPr="009A4FA6">
                                      <w:rPr>
                                        <w:rFonts w:ascii="Arial" w:hAnsi="Arial" w:cs="Arial"/>
                                      </w:rPr>
                                      <w:t> </w:t>
                                    </w:r>
                                    <w:r w:rsidRPr="009A4FA6">
                                      <w:rPr>
                                        <w:rFonts w:ascii="Aptos" w:hAnsi="Aptos" w:cs="Aptos"/>
                                      </w:rPr>
                                      <w:t> </w:t>
                                    </w:r>
                                  </w:p>
                                  <w:p w14:paraId="0DFE931B" w14:textId="77777777" w:rsidR="009A4FA6" w:rsidRPr="009A4FA6" w:rsidRDefault="009A4FA6" w:rsidP="009A4FA6">
                                    <w:r w:rsidRPr="009A4FA6">
                                      <w:rPr>
                                        <w:b/>
                                        <w:bCs/>
                                      </w:rPr>
                                      <w:t>Practice implications</w:t>
                                    </w:r>
                                    <w:r w:rsidRPr="009A4FA6">
                                      <w:rPr>
                                        <w:rFonts w:ascii="Arial" w:hAnsi="Arial" w:cs="Arial"/>
                                        <w:b/>
                                        <w:bCs/>
                                      </w:rPr>
                                      <w:t>  </w:t>
                                    </w:r>
                                    <w:r w:rsidRPr="009A4FA6">
                                      <w:rPr>
                                        <w:rFonts w:ascii="Aptos" w:hAnsi="Aptos" w:cs="Aptos"/>
                                        <w:b/>
                                        <w:bCs/>
                                      </w:rPr>
                                      <w:t> </w:t>
                                    </w:r>
                                  </w:p>
                                  <w:p w14:paraId="7A5E189B" w14:textId="77777777" w:rsidR="009A4FA6" w:rsidRPr="009A4FA6" w:rsidRDefault="009A4FA6" w:rsidP="009A4FA6">
                                    <w:r w:rsidRPr="009A4FA6">
                                      <w:t>These findings have led to YRYV developing some questions for practitioners:</w:t>
                                    </w:r>
                                    <w:r w:rsidRPr="009A4FA6">
                                      <w:rPr>
                                        <w:rFonts w:ascii="Arial" w:hAnsi="Arial" w:cs="Arial"/>
                                      </w:rPr>
                                      <w:t> </w:t>
                                    </w:r>
                                    <w:r w:rsidRPr="009A4FA6">
                                      <w:rPr>
                                        <w:rFonts w:ascii="Aptos" w:hAnsi="Aptos" w:cs="Aptos"/>
                                      </w:rPr>
                                      <w:t> </w:t>
                                    </w:r>
                                  </w:p>
                                  <w:p w14:paraId="06E2F7CC" w14:textId="77777777" w:rsidR="009A4FA6" w:rsidRPr="009A4FA6" w:rsidRDefault="009A4FA6" w:rsidP="009A4FA6">
                                    <w:r w:rsidRPr="009A4FA6">
                                      <w:t>1.  What could be done to help disabled children and young people,</w:t>
                                    </w:r>
                                    <w:r w:rsidRPr="009A4FA6">
                                      <w:rPr>
                                        <w:rFonts w:ascii="Arial" w:hAnsi="Arial" w:cs="Arial"/>
                                      </w:rPr>
                                      <w:t> </w:t>
                                    </w:r>
                                    <w:r w:rsidRPr="009A4FA6">
                                      <w:t>and children and young</w:t>
                                    </w:r>
                                    <w:r w:rsidRPr="009A4FA6">
                                      <w:rPr>
                                        <w:rFonts w:ascii="Arial" w:hAnsi="Arial" w:cs="Arial"/>
                                      </w:rPr>
                                      <w:t> </w:t>
                                    </w:r>
                                    <w:r w:rsidRPr="009A4FA6">
                                      <w:t>people with special educational needs</w:t>
                                    </w:r>
                                    <w:r w:rsidRPr="009A4FA6">
                                      <w:rPr>
                                        <w:rFonts w:ascii="Arial" w:hAnsi="Arial" w:cs="Arial"/>
                                      </w:rPr>
                                      <w:t> </w:t>
                                    </w:r>
                                    <w:r w:rsidRPr="009A4FA6">
                                      <w:t>develop a role in and a language for:</w:t>
                                    </w:r>
                                    <w:r w:rsidRPr="009A4FA6">
                                      <w:rPr>
                                        <w:rFonts w:ascii="Arial" w:hAnsi="Arial" w:cs="Arial"/>
                                      </w:rPr>
                                      <w:t> </w:t>
                                    </w:r>
                                    <w:r w:rsidRPr="009A4FA6">
                                      <w:rPr>
                                        <w:rFonts w:ascii="Aptos" w:hAnsi="Aptos" w:cs="Aptos"/>
                                      </w:rPr>
                                      <w:t> </w:t>
                                    </w:r>
                                  </w:p>
                                  <w:p w14:paraId="4C49042E" w14:textId="77777777" w:rsidR="009A4FA6" w:rsidRPr="009A4FA6" w:rsidRDefault="009A4FA6" w:rsidP="009A4FA6">
                                    <w:pPr>
                                      <w:numPr>
                                        <w:ilvl w:val="0"/>
                                        <w:numId w:val="16"/>
                                      </w:numPr>
                                    </w:pPr>
                                    <w:r w:rsidRPr="009A4FA6">
                                      <w:t>understanding their SEND?</w:t>
                                    </w:r>
                                    <w:r w:rsidRPr="009A4FA6">
                                      <w:rPr>
                                        <w:rFonts w:ascii="Arial" w:hAnsi="Arial" w:cs="Arial"/>
                                      </w:rPr>
                                      <w:t> </w:t>
                                    </w:r>
                                    <w:r w:rsidRPr="009A4FA6">
                                      <w:rPr>
                                        <w:rFonts w:ascii="Aptos" w:hAnsi="Aptos" w:cs="Aptos"/>
                                      </w:rPr>
                                      <w:t> </w:t>
                                    </w:r>
                                  </w:p>
                                  <w:p w14:paraId="283245F5" w14:textId="77777777" w:rsidR="009A4FA6" w:rsidRPr="009A4FA6" w:rsidRDefault="009A4FA6" w:rsidP="009A4FA6">
                                    <w:pPr>
                                      <w:numPr>
                                        <w:ilvl w:val="0"/>
                                        <w:numId w:val="17"/>
                                      </w:numPr>
                                    </w:pPr>
                                    <w:r w:rsidRPr="009A4FA6">
                                      <w:t>critically evaluating their support?</w:t>
                                    </w:r>
                                    <w:r w:rsidRPr="009A4FA6">
                                      <w:rPr>
                                        <w:rFonts w:ascii="Arial" w:hAnsi="Arial" w:cs="Arial"/>
                                      </w:rPr>
                                      <w:t> </w:t>
                                    </w:r>
                                    <w:r w:rsidRPr="009A4FA6">
                                      <w:rPr>
                                        <w:rFonts w:ascii="Aptos" w:hAnsi="Aptos" w:cs="Aptos"/>
                                      </w:rPr>
                                      <w:t> </w:t>
                                    </w:r>
                                  </w:p>
                                  <w:p w14:paraId="2BB29B67" w14:textId="77777777" w:rsidR="009A4FA6" w:rsidRPr="009A4FA6" w:rsidRDefault="009A4FA6" w:rsidP="009A4FA6">
                                    <w:pPr>
                                      <w:numPr>
                                        <w:ilvl w:val="0"/>
                                        <w:numId w:val="18"/>
                                      </w:numPr>
                                    </w:pPr>
                                    <w:r w:rsidRPr="009A4FA6">
                                      <w:t>asking for changes to their support?</w:t>
                                    </w:r>
                                    <w:r w:rsidRPr="009A4FA6">
                                      <w:rPr>
                                        <w:rFonts w:ascii="Arial" w:hAnsi="Arial" w:cs="Arial"/>
                                      </w:rPr>
                                      <w:t> </w:t>
                                    </w:r>
                                    <w:r w:rsidRPr="009A4FA6">
                                      <w:rPr>
                                        <w:rFonts w:ascii="Aptos" w:hAnsi="Aptos" w:cs="Aptos"/>
                                      </w:rPr>
                                      <w:t> </w:t>
                                    </w:r>
                                  </w:p>
                                  <w:p w14:paraId="7E007842" w14:textId="77777777" w:rsidR="009A4FA6" w:rsidRPr="009A4FA6" w:rsidRDefault="009A4FA6" w:rsidP="009A4FA6">
                                    <w:pPr>
                                      <w:numPr>
                                        <w:ilvl w:val="0"/>
                                        <w:numId w:val="19"/>
                                      </w:numPr>
                                    </w:pPr>
                                    <w:r w:rsidRPr="009A4FA6">
                                      <w:t>thinking about how their support needs might continue or even change after school (e.g. in a job or on a college course)?</w:t>
                                    </w:r>
                                    <w:r w:rsidRPr="009A4FA6">
                                      <w:rPr>
                                        <w:rFonts w:ascii="Arial" w:hAnsi="Arial" w:cs="Arial"/>
                                      </w:rPr>
                                      <w:t>  </w:t>
                                    </w:r>
                                    <w:r w:rsidRPr="009A4FA6">
                                      <w:rPr>
                                        <w:rFonts w:ascii="Aptos" w:hAnsi="Aptos" w:cs="Aptos"/>
                                      </w:rPr>
                                      <w:t> </w:t>
                                    </w:r>
                                  </w:p>
                                  <w:p w14:paraId="731284DE" w14:textId="77777777" w:rsidR="009A4FA6" w:rsidRPr="009A4FA6" w:rsidRDefault="009A4FA6" w:rsidP="009A4FA6">
                                    <w:r w:rsidRPr="009A4FA6">
                                      <w:t>2. What measures could be put in place to develop</w:t>
                                    </w:r>
                                    <w:r w:rsidRPr="009A4FA6">
                                      <w:rPr>
                                        <w:rFonts w:ascii="Arial" w:hAnsi="Arial" w:cs="Arial"/>
                                      </w:rPr>
                                      <w:t> </w:t>
                                    </w:r>
                                    <w:r w:rsidRPr="009A4FA6">
                                      <w:t>disabled children and young people, and children and young people with special educational needs as self-advocates who can assert their needs with more confidence?</w:t>
                                    </w:r>
                                    <w:r w:rsidRPr="009A4FA6">
                                      <w:rPr>
                                        <w:rFonts w:ascii="Arial" w:hAnsi="Arial" w:cs="Arial"/>
                                      </w:rPr>
                                      <w:t>  </w:t>
                                    </w:r>
                                    <w:r w:rsidRPr="009A4FA6">
                                      <w:rPr>
                                        <w:rFonts w:ascii="Aptos" w:hAnsi="Aptos" w:cs="Aptos"/>
                                      </w:rPr>
                                      <w:t> </w:t>
                                    </w:r>
                                    <w:r w:rsidRPr="009A4FA6">
                                      <w:br/>
                                    </w:r>
                                    <w:r w:rsidRPr="009A4FA6">
                                      <w:br/>
                                      <w:t>3. How can we emphasise the contribution that</w:t>
                                    </w:r>
                                    <w:r w:rsidRPr="009A4FA6">
                                      <w:rPr>
                                        <w:rFonts w:ascii="Arial" w:hAnsi="Arial" w:cs="Arial"/>
                                      </w:rPr>
                                      <w:t> </w:t>
                                    </w:r>
                                    <w:r w:rsidRPr="009A4FA6">
                                      <w:t>disabled children and young people, and children and young people with special educational needs want to make to the wellbeing and success of others?</w:t>
                                    </w:r>
                                    <w:r w:rsidRPr="009A4FA6">
                                      <w:rPr>
                                        <w:rFonts w:ascii="Arial" w:hAnsi="Arial" w:cs="Arial"/>
                                      </w:rPr>
                                      <w:t>  </w:t>
                                    </w:r>
                                    <w:r w:rsidRPr="009A4FA6">
                                      <w:rPr>
                                        <w:rFonts w:ascii="Aptos" w:hAnsi="Aptos" w:cs="Aptos"/>
                                      </w:rPr>
                                      <w:t> </w:t>
                                    </w:r>
                                    <w:r w:rsidRPr="009A4FA6">
                                      <w:br/>
                                    </w:r>
                                    <w:r w:rsidRPr="009A4FA6">
                                      <w:br/>
                                      <w:t>4. What more could be done to help more</w:t>
                                    </w:r>
                                    <w:r w:rsidRPr="009A4FA6">
                                      <w:rPr>
                                        <w:rFonts w:ascii="Arial" w:hAnsi="Arial" w:cs="Arial"/>
                                      </w:rPr>
                                      <w:t> </w:t>
                                    </w:r>
                                    <w:r w:rsidRPr="009A4FA6">
                                      <w:t>disabled children and young people, and children and young people with special educational need access work placements and work experiences?</w:t>
                                    </w:r>
                                    <w:r w:rsidRPr="009A4FA6">
                                      <w:rPr>
                                        <w:rFonts w:ascii="Arial" w:hAnsi="Arial" w:cs="Arial"/>
                                      </w:rPr>
                                      <w:t> </w:t>
                                    </w:r>
                                    <w:r w:rsidRPr="009A4FA6">
                                      <w:rPr>
                                        <w:rFonts w:ascii="Aptos" w:hAnsi="Aptos" w:cs="Aptos"/>
                                      </w:rPr>
                                      <w:t> </w:t>
                                    </w:r>
                                  </w:p>
                                  <w:p w14:paraId="28803375" w14:textId="77777777" w:rsidR="009A4FA6" w:rsidRPr="009A4FA6" w:rsidRDefault="009A4FA6" w:rsidP="009A4FA6">
                                    <w:r w:rsidRPr="009A4FA6">
                                      <w:rPr>
                                        <w:b/>
                                        <w:bCs/>
                                      </w:rPr>
                                      <w:t>Next steps</w:t>
                                    </w:r>
                                    <w:r w:rsidRPr="009A4FA6">
                                      <w:rPr>
                                        <w:rFonts w:ascii="Arial" w:hAnsi="Arial" w:cs="Arial"/>
                                        <w:b/>
                                        <w:bCs/>
                                      </w:rPr>
                                      <w:t> </w:t>
                                    </w:r>
                                    <w:r w:rsidRPr="009A4FA6">
                                      <w:rPr>
                                        <w:rFonts w:ascii="Aptos" w:hAnsi="Aptos" w:cs="Aptos"/>
                                        <w:b/>
                                        <w:bCs/>
                                      </w:rPr>
                                      <w:t> </w:t>
                                    </w:r>
                                  </w:p>
                                  <w:p w14:paraId="5942DE41" w14:textId="77777777" w:rsidR="009A4FA6" w:rsidRPr="009A4FA6" w:rsidRDefault="009A4FA6" w:rsidP="009A4FA6">
                                    <w:r w:rsidRPr="009A4FA6">
                                      <w:t>YRYV continued to collect data through interviews and the surveys until the end of October 2024 and</w:t>
                                    </w:r>
                                    <w:r w:rsidRPr="009A4FA6">
                                      <w:rPr>
                                        <w:rFonts w:ascii="Arial" w:hAnsi="Arial" w:cs="Arial"/>
                                      </w:rPr>
                                      <w:t> </w:t>
                                    </w:r>
                                    <w:r w:rsidRPr="009A4FA6">
                                      <w:t xml:space="preserve">interviewed over 100 children and young people about their SEND support making this potentially the largest such study to date. If you would like to get involved or get in touch with YRYV you can contact Liam Maloy or Jo Tolley with any questions or requests: </w:t>
                                    </w:r>
                                    <w:hyperlink r:id="rId12" w:tgtFrame="_blank" w:history="1">
                                      <w:r w:rsidRPr="009A4FA6">
                                        <w:rPr>
                                          <w:rStyle w:val="Hyperlink"/>
                                        </w:rPr>
                                        <w:t>l.maloy@derby.ac.uk</w:t>
                                      </w:r>
                                    </w:hyperlink>
                                    <w:r w:rsidRPr="009A4FA6">
                                      <w:rPr>
                                        <w:rFonts w:ascii="Arial" w:hAnsi="Arial" w:cs="Arial"/>
                                      </w:rPr>
                                      <w:t> </w:t>
                                    </w:r>
                                    <w:r w:rsidRPr="009A4FA6">
                                      <w:t xml:space="preserve"> </w:t>
                                    </w:r>
                                    <w:hyperlink r:id="rId13" w:tgtFrame="_blank" w:history="1">
                                      <w:r w:rsidRPr="009A4FA6">
                                        <w:rPr>
                                          <w:rStyle w:val="Hyperlink"/>
                                        </w:rPr>
                                        <w:t>j.tolley@derby.ac.uk</w:t>
                                      </w:r>
                                    </w:hyperlink>
                                    <w:r w:rsidRPr="009A4FA6">
                                      <w:rPr>
                                        <w:rFonts w:ascii="Arial" w:hAnsi="Arial" w:cs="Arial"/>
                                      </w:rPr>
                                      <w:t>  </w:t>
                                    </w:r>
                                    <w:r w:rsidRPr="009A4FA6">
                                      <w:t> </w:t>
                                    </w:r>
                                  </w:p>
                                </w:tc>
                              </w:tr>
                              <w:tr w:rsidR="009A4FA6" w:rsidRPr="009A4FA6" w14:paraId="66322C62" w14:textId="77777777">
                                <w:trPr>
                                  <w:trHeight w:val="450"/>
                                  <w:tblCellSpacing w:w="0" w:type="dxa"/>
                                </w:trPr>
                                <w:tc>
                                  <w:tcPr>
                                    <w:tcW w:w="5000" w:type="pct"/>
                                    <w:vAlign w:val="center"/>
                                    <w:hideMark/>
                                  </w:tcPr>
                                  <w:p w14:paraId="61968326" w14:textId="77777777" w:rsidR="009A4FA6" w:rsidRPr="009A4FA6" w:rsidRDefault="009A4FA6" w:rsidP="009A4FA6"/>
                                </w:tc>
                              </w:tr>
                              <w:tr w:rsidR="009A4FA6" w:rsidRPr="009A4FA6" w14:paraId="69A3D680"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30"/>
                                    </w:tblGrid>
                                    <w:tr w:rsidR="009A4FA6" w:rsidRPr="009A4FA6" w14:paraId="5F23EE4F"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30"/>
                                          </w:tblGrid>
                                          <w:tr w:rsidR="009A4FA6" w:rsidRPr="009A4FA6" w14:paraId="38005860"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30"/>
                                                </w:tblGrid>
                                                <w:tr w:rsidR="009A4FA6" w:rsidRPr="009A4FA6" w14:paraId="28A25736" w14:textId="77777777">
                                                  <w:trPr>
                                                    <w:tblCellSpacing w:w="0" w:type="dxa"/>
                                                    <w:jc w:val="center"/>
                                                  </w:trPr>
                                                  <w:tc>
                                                    <w:tcPr>
                                                      <w:tcW w:w="0" w:type="auto"/>
                                                      <w:tcMar>
                                                        <w:top w:w="75" w:type="dxa"/>
                                                        <w:left w:w="75" w:type="dxa"/>
                                                        <w:bottom w:w="75" w:type="dxa"/>
                                                        <w:right w:w="75" w:type="dxa"/>
                                                      </w:tcMar>
                                                      <w:vAlign w:val="center"/>
                                                      <w:hideMark/>
                                                    </w:tcPr>
                                                    <w:p w14:paraId="2DDD94CD" w14:textId="77777777" w:rsidR="009A4FA6" w:rsidRPr="009A4FA6" w:rsidRDefault="009A4FA6" w:rsidP="009A4FA6">
                                                      <w:hyperlink r:id="rId14" w:tgtFrame="_blank" w:history="1">
                                                        <w:r w:rsidRPr="009A4FA6">
                                                          <w:rPr>
                                                            <w:rStyle w:val="Hyperlink"/>
                                                            <w:b/>
                                                            <w:bCs/>
                                                          </w:rPr>
                                                          <w:t>Read more</w:t>
                                                        </w:r>
                                                      </w:hyperlink>
                                                    </w:p>
                                                  </w:tc>
                                                </w:tr>
                                              </w:tbl>
                                              <w:p w14:paraId="76F88B2E" w14:textId="77777777" w:rsidR="009A4FA6" w:rsidRPr="009A4FA6" w:rsidRDefault="009A4FA6" w:rsidP="009A4FA6"/>
                                            </w:tc>
                                          </w:tr>
                                        </w:tbl>
                                        <w:p w14:paraId="004B2DAD" w14:textId="77777777" w:rsidR="009A4FA6" w:rsidRPr="009A4FA6" w:rsidRDefault="009A4FA6" w:rsidP="009A4FA6"/>
                                      </w:tc>
                                    </w:tr>
                                  </w:tbl>
                                  <w:p w14:paraId="007A29D7" w14:textId="77777777" w:rsidR="009A4FA6" w:rsidRPr="009A4FA6" w:rsidRDefault="009A4FA6" w:rsidP="009A4FA6"/>
                                </w:tc>
                              </w:tr>
                            </w:tbl>
                            <w:p w14:paraId="4D68CB96" w14:textId="77777777" w:rsidR="009A4FA6" w:rsidRPr="009A4FA6" w:rsidRDefault="009A4FA6" w:rsidP="009A4FA6"/>
                          </w:tc>
                        </w:tr>
                      </w:tbl>
                      <w:p w14:paraId="4E6842BE" w14:textId="77777777" w:rsidR="009A4FA6" w:rsidRPr="009A4FA6" w:rsidRDefault="009A4FA6" w:rsidP="009A4FA6"/>
                    </w:tc>
                  </w:tr>
                </w:tbl>
                <w:p w14:paraId="61A20F94" w14:textId="77777777" w:rsidR="009A4FA6" w:rsidRPr="009A4FA6" w:rsidRDefault="009A4FA6" w:rsidP="009A4FA6"/>
              </w:tc>
            </w:tr>
          </w:tbl>
          <w:p w14:paraId="28329E3E" w14:textId="77777777" w:rsidR="009A4FA6" w:rsidRPr="009A4FA6" w:rsidRDefault="009A4FA6" w:rsidP="009A4FA6"/>
        </w:tc>
      </w:tr>
      <w:tr w:rsidR="009A4FA6" w:rsidRPr="009A4FA6" w14:paraId="40E943D0" w14:textId="77777777" w:rsidTr="009A4FA6">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9A4FA6" w:rsidRPr="009A4FA6" w14:paraId="35CF80B1"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33A71581" w14:textId="77777777">
                    <w:trPr>
                      <w:tblCellSpacing w:w="0" w:type="dxa"/>
                    </w:trPr>
                    <w:tc>
                      <w:tcPr>
                        <w:tcW w:w="0" w:type="auto"/>
                        <w:vAlign w:val="center"/>
                        <w:hideMark/>
                      </w:tcPr>
                      <w:p w14:paraId="074D183A" w14:textId="77777777" w:rsidR="009A4FA6" w:rsidRPr="009A4FA6" w:rsidRDefault="009A4FA6" w:rsidP="009A4FA6"/>
                    </w:tc>
                  </w:tr>
                  <w:tr w:rsidR="009A4FA6" w:rsidRPr="009A4FA6" w14:paraId="10AFDC5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4EB67113" w14:textId="77777777">
                          <w:trPr>
                            <w:tblCellSpacing w:w="0" w:type="dxa"/>
                          </w:trPr>
                          <w:tc>
                            <w:tcPr>
                              <w:tcW w:w="0" w:type="auto"/>
                              <w:hideMark/>
                            </w:tcPr>
                            <w:p w14:paraId="2BF0C4B0" w14:textId="77777777" w:rsidR="009A4FA6" w:rsidRPr="009A4FA6" w:rsidRDefault="009A4FA6" w:rsidP="009A4FA6">
                              <w:r w:rsidRPr="009A4FA6">
                                <w:t xml:space="preserve">  </w:t>
                              </w:r>
                            </w:p>
                          </w:tc>
                        </w:tr>
                      </w:tbl>
                      <w:p w14:paraId="481CB746" w14:textId="77777777" w:rsidR="009A4FA6" w:rsidRPr="009A4FA6" w:rsidRDefault="009A4FA6" w:rsidP="009A4FA6"/>
                    </w:tc>
                  </w:tr>
                  <w:tr w:rsidR="009A4FA6" w:rsidRPr="009A4FA6" w14:paraId="7271CFCA"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479C5A0D"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9A4FA6" w:rsidRPr="009A4FA6" w14:paraId="4A337EE8"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30"/>
                                    </w:tblGrid>
                                    <w:tr w:rsidR="009A4FA6" w:rsidRPr="009A4FA6" w14:paraId="58C97779"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7830"/>
                                          </w:tblGrid>
                                          <w:tr w:rsidR="009A4FA6" w:rsidRPr="009A4FA6" w14:paraId="31740366" w14:textId="77777777">
                                            <w:trPr>
                                              <w:tblCellSpacing w:w="75" w:type="dxa"/>
                                            </w:trPr>
                                            <w:tc>
                                              <w:tcPr>
                                                <w:tcW w:w="0" w:type="auto"/>
                                                <w:hideMark/>
                                              </w:tcPr>
                                              <w:p w14:paraId="45A3A169" w14:textId="77777777" w:rsidR="009A4FA6" w:rsidRPr="009A4FA6" w:rsidRDefault="009A4FA6" w:rsidP="009A4FA6"/>
                                            </w:tc>
                                          </w:tr>
                                        </w:tbl>
                                        <w:p w14:paraId="4AB33A1E" w14:textId="77777777" w:rsidR="009A4FA6" w:rsidRPr="009A4FA6" w:rsidRDefault="009A4FA6" w:rsidP="009A4FA6"/>
                                      </w:tc>
                                    </w:tr>
                                    <w:tr w:rsidR="009A4FA6" w:rsidRPr="009A4FA6" w14:paraId="7BA582B9"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9A4FA6" w:rsidRPr="009A4FA6" w14:paraId="4E8C35AE" w14:textId="77777777">
                                            <w:trPr>
                                              <w:tblCellSpacing w:w="0" w:type="dxa"/>
                                              <w:jc w:val="center"/>
                                            </w:trPr>
                                            <w:tc>
                                              <w:tcPr>
                                                <w:tcW w:w="0" w:type="auto"/>
                                                <w:vAlign w:val="center"/>
                                                <w:hideMark/>
                                              </w:tcPr>
                                              <w:p w14:paraId="43F95059" w14:textId="77777777" w:rsidR="009A4FA6" w:rsidRPr="009A4FA6" w:rsidRDefault="009A4FA6" w:rsidP="009A4FA6">
                                                <w:r w:rsidRPr="009A4FA6">
                                                  <w:t> </w:t>
                                                </w:r>
                                              </w:p>
                                            </w:tc>
                                          </w:tr>
                                        </w:tbl>
                                        <w:p w14:paraId="73F43BC2" w14:textId="77777777" w:rsidR="009A4FA6" w:rsidRPr="009A4FA6" w:rsidRDefault="009A4FA6" w:rsidP="009A4FA6"/>
                                      </w:tc>
                                    </w:tr>
                                  </w:tbl>
                                  <w:p w14:paraId="17950026" w14:textId="77777777" w:rsidR="009A4FA6" w:rsidRPr="009A4FA6" w:rsidRDefault="009A4FA6" w:rsidP="009A4FA6"/>
                                </w:tc>
                              </w:tr>
                              <w:tr w:rsidR="009A4FA6" w:rsidRPr="009A4FA6" w14:paraId="54BEB103" w14:textId="77777777">
                                <w:trPr>
                                  <w:trHeight w:val="450"/>
                                  <w:tblCellSpacing w:w="0" w:type="dxa"/>
                                </w:trPr>
                                <w:tc>
                                  <w:tcPr>
                                    <w:tcW w:w="5000" w:type="pct"/>
                                    <w:vAlign w:val="center"/>
                                    <w:hideMark/>
                                  </w:tcPr>
                                  <w:p w14:paraId="3498609A" w14:textId="77777777" w:rsidR="009A4FA6" w:rsidRPr="009A4FA6" w:rsidRDefault="009A4FA6" w:rsidP="009A4FA6"/>
                                </w:tc>
                              </w:tr>
                              <w:tr w:rsidR="009A4FA6" w:rsidRPr="009A4FA6" w14:paraId="49E9AEAD" w14:textId="77777777">
                                <w:trPr>
                                  <w:tblCellSpacing w:w="0" w:type="dxa"/>
                                </w:trPr>
                                <w:tc>
                                  <w:tcPr>
                                    <w:tcW w:w="0" w:type="auto"/>
                                    <w:hideMark/>
                                  </w:tcPr>
                                  <w:p w14:paraId="32999B5B" w14:textId="77777777" w:rsidR="009A4FA6" w:rsidRPr="009A4FA6" w:rsidRDefault="009A4FA6" w:rsidP="009A4FA6">
                                    <w:pPr>
                                      <w:rPr>
                                        <w:b/>
                                        <w:bCs/>
                                      </w:rPr>
                                    </w:pPr>
                                    <w:r w:rsidRPr="009A4FA6">
                                      <w:rPr>
                                        <w:b/>
                                        <w:bCs/>
                                      </w:rPr>
                                      <w:t>What Works in SEND National Learning Event</w:t>
                                    </w:r>
                                  </w:p>
                                </w:tc>
                              </w:tr>
                              <w:tr w:rsidR="009A4FA6" w:rsidRPr="009A4FA6" w14:paraId="1943211B" w14:textId="77777777">
                                <w:trPr>
                                  <w:trHeight w:val="450"/>
                                  <w:tblCellSpacing w:w="0" w:type="dxa"/>
                                </w:trPr>
                                <w:tc>
                                  <w:tcPr>
                                    <w:tcW w:w="5000" w:type="pct"/>
                                    <w:vAlign w:val="center"/>
                                    <w:hideMark/>
                                  </w:tcPr>
                                  <w:p w14:paraId="24DEFAAA" w14:textId="77777777" w:rsidR="009A4FA6" w:rsidRPr="009A4FA6" w:rsidRDefault="009A4FA6" w:rsidP="009A4FA6">
                                    <w:pPr>
                                      <w:rPr>
                                        <w:b/>
                                        <w:bCs/>
                                      </w:rPr>
                                    </w:pPr>
                                  </w:p>
                                </w:tc>
                              </w:tr>
                              <w:tr w:rsidR="009A4FA6" w:rsidRPr="009A4FA6" w14:paraId="6FF5358F" w14:textId="77777777">
                                <w:trPr>
                                  <w:tblCellSpacing w:w="0" w:type="dxa"/>
                                </w:trPr>
                                <w:tc>
                                  <w:tcPr>
                                    <w:tcW w:w="0" w:type="auto"/>
                                    <w:vAlign w:val="center"/>
                                    <w:hideMark/>
                                  </w:tcPr>
                                  <w:p w14:paraId="3F59B804" w14:textId="3A411C05" w:rsidR="009A4FA6" w:rsidRPr="009A4FA6" w:rsidRDefault="009A4FA6" w:rsidP="009A4FA6">
                                    <w:r w:rsidRPr="009A4FA6">
                                      <w:drawing>
                                        <wp:inline distT="0" distB="0" distL="0" distR="0" wp14:anchorId="2E13A053" wp14:editId="63E002C6">
                                          <wp:extent cx="4953000" cy="3295650"/>
                                          <wp:effectExtent l="0" t="0" r="0" b="0"/>
                                          <wp:docPr id="1585056997" name="Picture 9" descr="A group of boys playing with a game&#10;&#10;AI-generated content may be incorrec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56997" name="Picture 9" descr="A group of boys playing with a game&#10;&#10;AI-generated content may be incorrect.">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9A4FA6" w:rsidRPr="009A4FA6" w14:paraId="0E341579" w14:textId="77777777">
                                <w:trPr>
                                  <w:trHeight w:val="450"/>
                                  <w:tblCellSpacing w:w="0" w:type="dxa"/>
                                </w:trPr>
                                <w:tc>
                                  <w:tcPr>
                                    <w:tcW w:w="5000" w:type="pct"/>
                                    <w:vAlign w:val="center"/>
                                    <w:hideMark/>
                                  </w:tcPr>
                                  <w:p w14:paraId="2D14B36D" w14:textId="77777777" w:rsidR="009A4FA6" w:rsidRPr="009A4FA6" w:rsidRDefault="009A4FA6" w:rsidP="009A4FA6"/>
                                </w:tc>
                              </w:tr>
                              <w:tr w:rsidR="009A4FA6" w:rsidRPr="009A4FA6" w14:paraId="4CB4D5CC" w14:textId="77777777">
                                <w:trPr>
                                  <w:tblCellSpacing w:w="0" w:type="dxa"/>
                                </w:trPr>
                                <w:tc>
                                  <w:tcPr>
                                    <w:tcW w:w="0" w:type="auto"/>
                                    <w:hideMark/>
                                  </w:tcPr>
                                  <w:p w14:paraId="7F287142" w14:textId="77777777" w:rsidR="009A4FA6" w:rsidRPr="009A4FA6" w:rsidRDefault="009A4FA6" w:rsidP="009A4FA6">
                                    <w:r w:rsidRPr="009A4FA6">
                                      <w:t>The What Works in SEND Programme is an ambitious learning and innovation programme designed to generate high quality evidence of what works (and what doesn’t) in SEND service improvement and practice models. There are</w:t>
                                    </w:r>
                                    <w:r w:rsidRPr="009A4FA6">
                                      <w:rPr>
                                        <w:rFonts w:ascii="Arial" w:hAnsi="Arial" w:cs="Arial"/>
                                      </w:rPr>
                                      <w:t> </w:t>
                                    </w:r>
                                    <w:r w:rsidRPr="009A4FA6">
                                      <w:t xml:space="preserve">many new </w:t>
                                    </w:r>
                                    <w:r w:rsidRPr="009A4FA6">
                                      <w:lastRenderedPageBreak/>
                                      <w:t>reports, case studies and implementation tools available on the</w:t>
                                    </w:r>
                                    <w:r w:rsidRPr="009A4FA6">
                                      <w:rPr>
                                        <w:rFonts w:ascii="Arial" w:hAnsi="Arial" w:cs="Arial"/>
                                      </w:rPr>
                                      <w:t> </w:t>
                                    </w:r>
                                    <w:hyperlink r:id="rId17" w:tgtFrame="_blank" w:history="1">
                                      <w:r w:rsidRPr="009A4FA6">
                                        <w:rPr>
                                          <w:rStyle w:val="Hyperlink"/>
                                        </w:rPr>
                                        <w:t>What Works in SEND website</w:t>
                                      </w:r>
                                    </w:hyperlink>
                                    <w:r w:rsidRPr="009A4FA6">
                                      <w:t>. </w:t>
                                    </w:r>
                                  </w:p>
                                  <w:p w14:paraId="4D8DFAEB" w14:textId="77777777" w:rsidR="009A4FA6" w:rsidRPr="009A4FA6" w:rsidRDefault="009A4FA6" w:rsidP="009A4FA6">
                                    <w:r w:rsidRPr="009A4FA6">
                                      <w:t>The What Works in SEND programme have been holding a series of virtual learning seminars focused on sharing the learning from the</w:t>
                                    </w:r>
                                    <w:r w:rsidRPr="009A4FA6">
                                      <w:rPr>
                                        <w:rFonts w:ascii="Arial" w:hAnsi="Arial" w:cs="Arial"/>
                                      </w:rPr>
                                      <w:t> </w:t>
                                    </w:r>
                                    <w:r w:rsidRPr="009A4FA6">
                                      <w:t>Programme, including:</w:t>
                                    </w:r>
                                    <w:r w:rsidRPr="009A4FA6">
                                      <w:rPr>
                                        <w:rFonts w:ascii="Aptos" w:hAnsi="Aptos" w:cs="Aptos"/>
                                      </w:rPr>
                                      <w:t> </w:t>
                                    </w:r>
                                  </w:p>
                                  <w:p w14:paraId="5ADFF2A5" w14:textId="77777777" w:rsidR="009A4FA6" w:rsidRPr="009A4FA6" w:rsidRDefault="009A4FA6" w:rsidP="009A4FA6">
                                    <w:pPr>
                                      <w:numPr>
                                        <w:ilvl w:val="0"/>
                                        <w:numId w:val="20"/>
                                      </w:numPr>
                                    </w:pPr>
                                    <w:hyperlink r:id="rId18" w:tgtFrame="_blank" w:history="1">
                                      <w:r w:rsidRPr="009A4FA6">
                                        <w:rPr>
                                          <w:rStyle w:val="Hyperlink"/>
                                        </w:rPr>
                                        <w:t>Enablers and improvement cycles: Lessons learned from the What Works in SEND effective local practice case studies</w:t>
                                      </w:r>
                                    </w:hyperlink>
                                    <w:r w:rsidRPr="009A4FA6">
                                      <w:t> </w:t>
                                    </w:r>
                                  </w:p>
                                  <w:p w14:paraId="5C6C85A6" w14:textId="77777777" w:rsidR="009A4FA6" w:rsidRPr="009A4FA6" w:rsidRDefault="009A4FA6" w:rsidP="009A4FA6">
                                    <w:pPr>
                                      <w:numPr>
                                        <w:ilvl w:val="0"/>
                                        <w:numId w:val="21"/>
                                      </w:numPr>
                                    </w:pPr>
                                    <w:hyperlink r:id="rId19" w:tgtFrame="_blank" w:history="1">
                                      <w:r w:rsidRPr="009A4FA6">
                                        <w:rPr>
                                          <w:rStyle w:val="Hyperlink"/>
                                        </w:rPr>
                                        <w:t>Sharing Leadership for SEND System Improvement</w:t>
                                      </w:r>
                                    </w:hyperlink>
                                    <w:r w:rsidRPr="009A4FA6">
                                      <w:t> </w:t>
                                    </w:r>
                                  </w:p>
                                  <w:p w14:paraId="4A5005C0" w14:textId="77777777" w:rsidR="009A4FA6" w:rsidRPr="009A4FA6" w:rsidRDefault="009A4FA6" w:rsidP="009A4FA6">
                                    <w:r w:rsidRPr="009A4FA6">
                                      <w:t>On 20 March 2025 from 11am-4pm, What Works in SEND will be hosting a virtual National Learning Event. This will be an opportunity to share the additional learning from the programme that hasn’t been captured in the learning seminars. These sessions will also be recorded and shared for those who are unable to attend. </w:t>
                                    </w:r>
                                  </w:p>
                                  <w:p w14:paraId="7AF9656C" w14:textId="77777777" w:rsidR="009A4FA6" w:rsidRPr="009A4FA6" w:rsidRDefault="009A4FA6" w:rsidP="009A4FA6">
                                    <w:r w:rsidRPr="009A4FA6">
                                      <w:t xml:space="preserve">If you have any </w:t>
                                    </w:r>
                                    <w:proofErr w:type="gramStart"/>
                                    <w:r w:rsidRPr="009A4FA6">
                                      <w:t>questions</w:t>
                                    </w:r>
                                    <w:proofErr w:type="gramEnd"/>
                                    <w:r w:rsidRPr="009A4FA6">
                                      <w:t xml:space="preserve"> please contact: </w:t>
                                    </w:r>
                                    <w:r w:rsidRPr="009A4FA6">
                                      <w:br/>
                                    </w:r>
                                    <w:hyperlink r:id="rId20" w:tgtFrame="_blank" w:history="1">
                                      <w:r w:rsidRPr="009A4FA6">
                                        <w:rPr>
                                          <w:rStyle w:val="Hyperlink"/>
                                        </w:rPr>
                                        <w:t>whatworks-send@ncb.org.uk</w:t>
                                      </w:r>
                                    </w:hyperlink>
                                    <w:r w:rsidRPr="009A4FA6">
                                      <w:t> </w:t>
                                    </w:r>
                                  </w:p>
                                </w:tc>
                              </w:tr>
                              <w:tr w:rsidR="009A4FA6" w:rsidRPr="009A4FA6" w14:paraId="120F9836" w14:textId="77777777">
                                <w:trPr>
                                  <w:trHeight w:val="450"/>
                                  <w:tblCellSpacing w:w="0" w:type="dxa"/>
                                </w:trPr>
                                <w:tc>
                                  <w:tcPr>
                                    <w:tcW w:w="5000" w:type="pct"/>
                                    <w:vAlign w:val="center"/>
                                    <w:hideMark/>
                                  </w:tcPr>
                                  <w:p w14:paraId="507ACCCC" w14:textId="77777777" w:rsidR="009A4FA6" w:rsidRPr="009A4FA6" w:rsidRDefault="009A4FA6" w:rsidP="009A4FA6"/>
                                </w:tc>
                              </w:tr>
                              <w:tr w:rsidR="009A4FA6" w:rsidRPr="009A4FA6" w14:paraId="3AD10615"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30"/>
                                    </w:tblGrid>
                                    <w:tr w:rsidR="009A4FA6" w:rsidRPr="009A4FA6" w14:paraId="2E3B40FA"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30"/>
                                          </w:tblGrid>
                                          <w:tr w:rsidR="009A4FA6" w:rsidRPr="009A4FA6" w14:paraId="7CF15FE5"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30"/>
                                                </w:tblGrid>
                                                <w:tr w:rsidR="009A4FA6" w:rsidRPr="009A4FA6" w14:paraId="226173F1" w14:textId="77777777">
                                                  <w:trPr>
                                                    <w:tblCellSpacing w:w="0" w:type="dxa"/>
                                                    <w:jc w:val="center"/>
                                                  </w:trPr>
                                                  <w:tc>
                                                    <w:tcPr>
                                                      <w:tcW w:w="0" w:type="auto"/>
                                                      <w:tcMar>
                                                        <w:top w:w="75" w:type="dxa"/>
                                                        <w:left w:w="75" w:type="dxa"/>
                                                        <w:bottom w:w="75" w:type="dxa"/>
                                                        <w:right w:w="75" w:type="dxa"/>
                                                      </w:tcMar>
                                                      <w:vAlign w:val="center"/>
                                                      <w:hideMark/>
                                                    </w:tcPr>
                                                    <w:p w14:paraId="7B4F0AE2" w14:textId="77777777" w:rsidR="009A4FA6" w:rsidRPr="009A4FA6" w:rsidRDefault="009A4FA6" w:rsidP="009A4FA6">
                                                      <w:hyperlink r:id="rId21" w:tgtFrame="_blank" w:history="1">
                                                        <w:r w:rsidRPr="009A4FA6">
                                                          <w:rPr>
                                                            <w:rStyle w:val="Hyperlink"/>
                                                            <w:b/>
                                                            <w:bCs/>
                                                          </w:rPr>
                                                          <w:t>Read more</w:t>
                                                        </w:r>
                                                      </w:hyperlink>
                                                    </w:p>
                                                  </w:tc>
                                                </w:tr>
                                              </w:tbl>
                                              <w:p w14:paraId="0FA9B780" w14:textId="77777777" w:rsidR="009A4FA6" w:rsidRPr="009A4FA6" w:rsidRDefault="009A4FA6" w:rsidP="009A4FA6"/>
                                            </w:tc>
                                          </w:tr>
                                        </w:tbl>
                                        <w:p w14:paraId="52F8CF73" w14:textId="77777777" w:rsidR="009A4FA6" w:rsidRPr="009A4FA6" w:rsidRDefault="009A4FA6" w:rsidP="009A4FA6"/>
                                      </w:tc>
                                    </w:tr>
                                  </w:tbl>
                                  <w:p w14:paraId="32387443" w14:textId="77777777" w:rsidR="009A4FA6" w:rsidRPr="009A4FA6" w:rsidRDefault="009A4FA6" w:rsidP="009A4FA6"/>
                                </w:tc>
                              </w:tr>
                            </w:tbl>
                            <w:p w14:paraId="7FE32200" w14:textId="77777777" w:rsidR="009A4FA6" w:rsidRPr="009A4FA6" w:rsidRDefault="009A4FA6" w:rsidP="009A4FA6"/>
                          </w:tc>
                        </w:tr>
                      </w:tbl>
                      <w:p w14:paraId="54378EE5" w14:textId="77777777" w:rsidR="009A4FA6" w:rsidRPr="009A4FA6" w:rsidRDefault="009A4FA6" w:rsidP="009A4FA6"/>
                    </w:tc>
                  </w:tr>
                </w:tbl>
                <w:p w14:paraId="133D681B" w14:textId="77777777" w:rsidR="009A4FA6" w:rsidRPr="009A4FA6" w:rsidRDefault="009A4FA6" w:rsidP="009A4FA6"/>
              </w:tc>
            </w:tr>
          </w:tbl>
          <w:p w14:paraId="7488D892" w14:textId="77777777" w:rsidR="009A4FA6" w:rsidRPr="009A4FA6" w:rsidRDefault="009A4FA6" w:rsidP="009A4FA6"/>
        </w:tc>
      </w:tr>
      <w:tr w:rsidR="009A4FA6" w:rsidRPr="009A4FA6" w14:paraId="75D43A42" w14:textId="77777777" w:rsidTr="009A4FA6">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9A4FA6" w:rsidRPr="009A4FA6" w14:paraId="584C8903"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2C88F7B2" w14:textId="77777777">
                    <w:trPr>
                      <w:tblCellSpacing w:w="0" w:type="dxa"/>
                    </w:trPr>
                    <w:tc>
                      <w:tcPr>
                        <w:tcW w:w="0" w:type="auto"/>
                        <w:vAlign w:val="center"/>
                        <w:hideMark/>
                      </w:tcPr>
                      <w:p w14:paraId="4FDB5642" w14:textId="77777777" w:rsidR="009A4FA6" w:rsidRPr="009A4FA6" w:rsidRDefault="009A4FA6" w:rsidP="009A4FA6"/>
                    </w:tc>
                  </w:tr>
                  <w:tr w:rsidR="009A4FA6" w:rsidRPr="009A4FA6" w14:paraId="278CB60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9A4FA6" w:rsidRPr="009A4FA6" w14:paraId="3419D0FC" w14:textId="77777777">
                          <w:trPr>
                            <w:tblCellSpacing w:w="0" w:type="dxa"/>
                          </w:trPr>
                          <w:tc>
                            <w:tcPr>
                              <w:tcW w:w="0" w:type="auto"/>
                              <w:hideMark/>
                            </w:tcPr>
                            <w:p w14:paraId="1D9339B7" w14:textId="77777777" w:rsidR="009A4FA6" w:rsidRPr="009A4FA6" w:rsidRDefault="009A4FA6" w:rsidP="009A4FA6">
                              <w:r w:rsidRPr="009A4FA6">
                                <w:t xml:space="preserve">  </w:t>
                              </w:r>
                            </w:p>
                          </w:tc>
                        </w:tr>
                      </w:tbl>
                      <w:p w14:paraId="5D733387" w14:textId="77777777" w:rsidR="009A4FA6" w:rsidRPr="009A4FA6" w:rsidRDefault="009A4FA6" w:rsidP="009A4FA6"/>
                    </w:tc>
                  </w:tr>
                  <w:tr w:rsidR="009A4FA6" w:rsidRPr="009A4FA6" w14:paraId="50B3A33E"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9A4FA6" w:rsidRPr="009A4FA6" w14:paraId="667E6AE2"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9A4FA6" w:rsidRPr="009A4FA6" w14:paraId="1A7717AE"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30"/>
                                    </w:tblGrid>
                                    <w:tr w:rsidR="009A4FA6" w:rsidRPr="009A4FA6" w14:paraId="235D1BFD"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7830"/>
                                          </w:tblGrid>
                                          <w:tr w:rsidR="009A4FA6" w:rsidRPr="009A4FA6" w14:paraId="3FED2729" w14:textId="77777777">
                                            <w:trPr>
                                              <w:tblCellSpacing w:w="75" w:type="dxa"/>
                                            </w:trPr>
                                            <w:tc>
                                              <w:tcPr>
                                                <w:tcW w:w="0" w:type="auto"/>
                                                <w:hideMark/>
                                              </w:tcPr>
                                              <w:p w14:paraId="5C3031A3" w14:textId="77777777" w:rsidR="009A4FA6" w:rsidRPr="009A4FA6" w:rsidRDefault="009A4FA6" w:rsidP="009A4FA6"/>
                                            </w:tc>
                                          </w:tr>
                                        </w:tbl>
                                        <w:p w14:paraId="08042DC9" w14:textId="77777777" w:rsidR="009A4FA6" w:rsidRPr="009A4FA6" w:rsidRDefault="009A4FA6" w:rsidP="009A4FA6"/>
                                      </w:tc>
                                    </w:tr>
                                    <w:tr w:rsidR="009A4FA6" w:rsidRPr="009A4FA6" w14:paraId="3736C500"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9A4FA6" w:rsidRPr="009A4FA6" w14:paraId="26E9D739" w14:textId="77777777">
                                            <w:trPr>
                                              <w:tblCellSpacing w:w="0" w:type="dxa"/>
                                              <w:jc w:val="center"/>
                                            </w:trPr>
                                            <w:tc>
                                              <w:tcPr>
                                                <w:tcW w:w="0" w:type="auto"/>
                                                <w:vAlign w:val="center"/>
                                                <w:hideMark/>
                                              </w:tcPr>
                                              <w:p w14:paraId="46077394" w14:textId="77777777" w:rsidR="009A4FA6" w:rsidRPr="009A4FA6" w:rsidRDefault="009A4FA6" w:rsidP="009A4FA6">
                                                <w:r w:rsidRPr="009A4FA6">
                                                  <w:t> </w:t>
                                                </w:r>
                                              </w:p>
                                            </w:tc>
                                          </w:tr>
                                        </w:tbl>
                                        <w:p w14:paraId="73F2731B" w14:textId="77777777" w:rsidR="009A4FA6" w:rsidRPr="009A4FA6" w:rsidRDefault="009A4FA6" w:rsidP="009A4FA6"/>
                                      </w:tc>
                                    </w:tr>
                                  </w:tbl>
                                  <w:p w14:paraId="4B3063F2" w14:textId="77777777" w:rsidR="009A4FA6" w:rsidRPr="009A4FA6" w:rsidRDefault="009A4FA6" w:rsidP="009A4FA6"/>
                                </w:tc>
                              </w:tr>
                              <w:tr w:rsidR="009A4FA6" w:rsidRPr="009A4FA6" w14:paraId="155F7726" w14:textId="77777777">
                                <w:trPr>
                                  <w:trHeight w:val="450"/>
                                  <w:tblCellSpacing w:w="0" w:type="dxa"/>
                                </w:trPr>
                                <w:tc>
                                  <w:tcPr>
                                    <w:tcW w:w="5000" w:type="pct"/>
                                    <w:vAlign w:val="center"/>
                                    <w:hideMark/>
                                  </w:tcPr>
                                  <w:p w14:paraId="65D41CBD" w14:textId="77777777" w:rsidR="009A4FA6" w:rsidRPr="009A4FA6" w:rsidRDefault="009A4FA6" w:rsidP="009A4FA6"/>
                                </w:tc>
                              </w:tr>
                              <w:tr w:rsidR="009A4FA6" w:rsidRPr="009A4FA6" w14:paraId="3806B6A8" w14:textId="77777777">
                                <w:trPr>
                                  <w:tblCellSpacing w:w="0" w:type="dxa"/>
                                </w:trPr>
                                <w:tc>
                                  <w:tcPr>
                                    <w:tcW w:w="0" w:type="auto"/>
                                    <w:hideMark/>
                                  </w:tcPr>
                                  <w:p w14:paraId="28B0BA53" w14:textId="77777777" w:rsidR="009A4FA6" w:rsidRDefault="009A4FA6" w:rsidP="009A4FA6">
                                    <w:pPr>
                                      <w:rPr>
                                        <w:b/>
                                        <w:bCs/>
                                      </w:rPr>
                                    </w:pPr>
                                  </w:p>
                                  <w:p w14:paraId="63DF8CE1" w14:textId="77777777" w:rsidR="009A4FA6" w:rsidRDefault="009A4FA6" w:rsidP="009A4FA6">
                                    <w:pPr>
                                      <w:rPr>
                                        <w:b/>
                                        <w:bCs/>
                                      </w:rPr>
                                    </w:pPr>
                                  </w:p>
                                  <w:p w14:paraId="4E8E4BC3" w14:textId="77777777" w:rsidR="009A4FA6" w:rsidRDefault="009A4FA6" w:rsidP="009A4FA6">
                                    <w:pPr>
                                      <w:rPr>
                                        <w:b/>
                                        <w:bCs/>
                                      </w:rPr>
                                    </w:pPr>
                                  </w:p>
                                  <w:p w14:paraId="6AD9B35C" w14:textId="77777777" w:rsidR="009A4FA6" w:rsidRDefault="009A4FA6" w:rsidP="009A4FA6">
                                    <w:pPr>
                                      <w:rPr>
                                        <w:b/>
                                        <w:bCs/>
                                      </w:rPr>
                                    </w:pPr>
                                  </w:p>
                                  <w:p w14:paraId="16B3B3EE" w14:textId="77777777" w:rsidR="009A4FA6" w:rsidRDefault="009A4FA6" w:rsidP="009A4FA6">
                                    <w:pPr>
                                      <w:rPr>
                                        <w:b/>
                                        <w:bCs/>
                                      </w:rPr>
                                    </w:pPr>
                                  </w:p>
                                  <w:p w14:paraId="0A6AA348" w14:textId="1769CBA0" w:rsidR="009A4FA6" w:rsidRPr="009A4FA6" w:rsidRDefault="009A4FA6" w:rsidP="009A4FA6">
                                    <w:pPr>
                                      <w:rPr>
                                        <w:b/>
                                        <w:bCs/>
                                      </w:rPr>
                                    </w:pPr>
                                    <w:r w:rsidRPr="009A4FA6">
                                      <w:rPr>
                                        <w:b/>
                                        <w:bCs/>
                                      </w:rPr>
                                      <w:lastRenderedPageBreak/>
                                      <w:t>Thank you</w:t>
                                    </w:r>
                                  </w:p>
                                </w:tc>
                              </w:tr>
                              <w:tr w:rsidR="009A4FA6" w:rsidRPr="009A4FA6" w14:paraId="56BF251E" w14:textId="77777777">
                                <w:trPr>
                                  <w:trHeight w:val="450"/>
                                  <w:tblCellSpacing w:w="0" w:type="dxa"/>
                                </w:trPr>
                                <w:tc>
                                  <w:tcPr>
                                    <w:tcW w:w="5000" w:type="pct"/>
                                    <w:vAlign w:val="center"/>
                                    <w:hideMark/>
                                  </w:tcPr>
                                  <w:p w14:paraId="749A1907" w14:textId="77777777" w:rsidR="009A4FA6" w:rsidRPr="009A4FA6" w:rsidRDefault="009A4FA6" w:rsidP="009A4FA6">
                                    <w:pPr>
                                      <w:rPr>
                                        <w:b/>
                                        <w:bCs/>
                                      </w:rPr>
                                    </w:pPr>
                                  </w:p>
                                </w:tc>
                              </w:tr>
                              <w:tr w:rsidR="009A4FA6" w:rsidRPr="009A4FA6" w14:paraId="58B1ABEB" w14:textId="77777777">
                                <w:trPr>
                                  <w:tblCellSpacing w:w="0" w:type="dxa"/>
                                </w:trPr>
                                <w:tc>
                                  <w:tcPr>
                                    <w:tcW w:w="0" w:type="auto"/>
                                    <w:vAlign w:val="center"/>
                                    <w:hideMark/>
                                  </w:tcPr>
                                  <w:p w14:paraId="7DFFC83C" w14:textId="34DE399A" w:rsidR="009A4FA6" w:rsidRPr="009A4FA6" w:rsidRDefault="009A4FA6" w:rsidP="009A4FA6">
                                    <w:r w:rsidRPr="009A4FA6">
                                      <w:drawing>
                                        <wp:inline distT="0" distB="0" distL="0" distR="0" wp14:anchorId="41FA663F" wp14:editId="23D73F65">
                                          <wp:extent cx="4953000" cy="3295650"/>
                                          <wp:effectExtent l="0" t="0" r="0" b="0"/>
                                          <wp:docPr id="778951237" name="Picture 8" descr="A group of children playing with a toy object&#10;&#10;AI-generated content may be incorrect.">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51237" name="Picture 8" descr="A group of children playing with a toy object&#10;&#10;AI-generated content may be incorrect.">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9A4FA6" w:rsidRPr="009A4FA6" w14:paraId="029E4FFB" w14:textId="77777777">
                                <w:trPr>
                                  <w:trHeight w:val="450"/>
                                  <w:tblCellSpacing w:w="0" w:type="dxa"/>
                                </w:trPr>
                                <w:tc>
                                  <w:tcPr>
                                    <w:tcW w:w="5000" w:type="pct"/>
                                    <w:vAlign w:val="center"/>
                                    <w:hideMark/>
                                  </w:tcPr>
                                  <w:p w14:paraId="331D359B" w14:textId="77777777" w:rsidR="009A4FA6" w:rsidRPr="009A4FA6" w:rsidRDefault="009A4FA6" w:rsidP="009A4FA6"/>
                                </w:tc>
                              </w:tr>
                              <w:tr w:rsidR="009A4FA6" w:rsidRPr="009A4FA6" w14:paraId="288B0E5B" w14:textId="77777777">
                                <w:trPr>
                                  <w:tblCellSpacing w:w="0" w:type="dxa"/>
                                </w:trPr>
                                <w:tc>
                                  <w:tcPr>
                                    <w:tcW w:w="0" w:type="auto"/>
                                    <w:hideMark/>
                                  </w:tcPr>
                                  <w:p w14:paraId="0E6F0D67" w14:textId="77777777" w:rsidR="009A4FA6" w:rsidRPr="009A4FA6" w:rsidRDefault="009A4FA6" w:rsidP="009A4FA6">
                                    <w:r w:rsidRPr="009A4FA6">
                                      <w:t xml:space="preserve">Thank you for reading this edition of the </w:t>
                                    </w:r>
                                    <w:proofErr w:type="spellStart"/>
                                    <w:r w:rsidRPr="009A4FA6">
                                      <w:t>REACh</w:t>
                                    </w:r>
                                    <w:proofErr w:type="spellEnd"/>
                                    <w:r w:rsidRPr="009A4FA6">
                                      <w:t xml:space="preserve"> newsletter. We will be back next month with more insights and information from the Change Programme.</w:t>
                                    </w:r>
                                  </w:p>
                                  <w:p w14:paraId="5561EB41" w14:textId="77777777" w:rsidR="009A4FA6" w:rsidRPr="009A4FA6" w:rsidRDefault="009A4FA6" w:rsidP="009A4FA6">
                                    <w:r w:rsidRPr="009A4FA6">
                                      <w:t xml:space="preserve">If you would like to be first to hear about this or you know of anyone who would benefit from receiving updates about the Change Programme, please </w:t>
                                    </w:r>
                                    <w:hyperlink r:id="rId24" w:history="1">
                                      <w:r w:rsidRPr="009A4FA6">
                                        <w:rPr>
                                          <w:rStyle w:val="Hyperlink"/>
                                        </w:rPr>
                                        <w:t>subscribe</w:t>
                                      </w:r>
                                      <w:r w:rsidRPr="009A4FA6">
                                        <w:rPr>
                                          <w:rStyle w:val="Hyperlink"/>
                                          <w:rFonts w:ascii="Arial" w:hAnsi="Arial" w:cs="Arial"/>
                                        </w:rPr>
                                        <w:t> </w:t>
                                      </w:r>
                                      <w:r w:rsidRPr="009A4FA6">
                                        <w:rPr>
                                          <w:rStyle w:val="Hyperlink"/>
                                        </w:rPr>
                                        <w:t>here</w:t>
                                      </w:r>
                                    </w:hyperlink>
                                    <w:r w:rsidRPr="009A4FA6">
                                      <w:t>.</w:t>
                                    </w:r>
                                  </w:p>
                                </w:tc>
                              </w:tr>
                              <w:tr w:rsidR="009A4FA6" w:rsidRPr="009A4FA6" w14:paraId="512DA513" w14:textId="77777777">
                                <w:trPr>
                                  <w:trHeight w:val="450"/>
                                  <w:tblCellSpacing w:w="0" w:type="dxa"/>
                                </w:trPr>
                                <w:tc>
                                  <w:tcPr>
                                    <w:tcW w:w="5000" w:type="pct"/>
                                    <w:vAlign w:val="center"/>
                                    <w:hideMark/>
                                  </w:tcPr>
                                  <w:p w14:paraId="79B2888E" w14:textId="77777777" w:rsidR="009A4FA6" w:rsidRPr="009A4FA6" w:rsidRDefault="009A4FA6" w:rsidP="009A4FA6"/>
                                </w:tc>
                              </w:tr>
                              <w:tr w:rsidR="009A4FA6" w:rsidRPr="009A4FA6" w14:paraId="7F6E655F"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30"/>
                                    </w:tblGrid>
                                    <w:tr w:rsidR="009A4FA6" w:rsidRPr="009A4FA6" w14:paraId="4377FCE3"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30"/>
                                          </w:tblGrid>
                                          <w:tr w:rsidR="009A4FA6" w:rsidRPr="009A4FA6" w14:paraId="62C2CAD8"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30"/>
                                                </w:tblGrid>
                                                <w:tr w:rsidR="009A4FA6" w:rsidRPr="009A4FA6" w14:paraId="4DDC8E1C" w14:textId="77777777">
                                                  <w:trPr>
                                                    <w:tblCellSpacing w:w="0" w:type="dxa"/>
                                                    <w:jc w:val="center"/>
                                                  </w:trPr>
                                                  <w:tc>
                                                    <w:tcPr>
                                                      <w:tcW w:w="0" w:type="auto"/>
                                                      <w:tcMar>
                                                        <w:top w:w="75" w:type="dxa"/>
                                                        <w:left w:w="75" w:type="dxa"/>
                                                        <w:bottom w:w="75" w:type="dxa"/>
                                                        <w:right w:w="75" w:type="dxa"/>
                                                      </w:tcMar>
                                                      <w:vAlign w:val="center"/>
                                                      <w:hideMark/>
                                                    </w:tcPr>
                                                    <w:p w14:paraId="5F229C8C" w14:textId="77777777" w:rsidR="009A4FA6" w:rsidRPr="009A4FA6" w:rsidRDefault="009A4FA6" w:rsidP="009A4FA6">
                                                      <w:r w:rsidRPr="009A4FA6">
                                                        <w:rPr>
                                                          <w:b/>
                                                          <w:bCs/>
                                                        </w:rPr>
                                                        <w:t xml:space="preserve">Read more </w:t>
                                                      </w:r>
                                                    </w:p>
                                                  </w:tc>
                                                </w:tr>
                                              </w:tbl>
                                              <w:p w14:paraId="2144AD8D" w14:textId="77777777" w:rsidR="009A4FA6" w:rsidRPr="009A4FA6" w:rsidRDefault="009A4FA6" w:rsidP="009A4FA6"/>
                                            </w:tc>
                                          </w:tr>
                                        </w:tbl>
                                        <w:p w14:paraId="65ECAB64" w14:textId="77777777" w:rsidR="009A4FA6" w:rsidRPr="009A4FA6" w:rsidRDefault="009A4FA6" w:rsidP="009A4FA6"/>
                                      </w:tc>
                                    </w:tr>
                                  </w:tbl>
                                  <w:p w14:paraId="6D2D56F8" w14:textId="77777777" w:rsidR="009A4FA6" w:rsidRPr="009A4FA6" w:rsidRDefault="009A4FA6" w:rsidP="009A4FA6"/>
                                </w:tc>
                              </w:tr>
                            </w:tbl>
                            <w:p w14:paraId="4933E253" w14:textId="77777777" w:rsidR="009A4FA6" w:rsidRPr="009A4FA6" w:rsidRDefault="009A4FA6" w:rsidP="009A4FA6"/>
                          </w:tc>
                        </w:tr>
                      </w:tbl>
                      <w:p w14:paraId="1AD74D0D" w14:textId="77777777" w:rsidR="009A4FA6" w:rsidRPr="009A4FA6" w:rsidRDefault="009A4FA6" w:rsidP="009A4FA6"/>
                    </w:tc>
                  </w:tr>
                </w:tbl>
                <w:p w14:paraId="168A7238" w14:textId="77777777" w:rsidR="009A4FA6" w:rsidRPr="009A4FA6" w:rsidRDefault="009A4FA6" w:rsidP="009A4FA6"/>
              </w:tc>
            </w:tr>
          </w:tbl>
          <w:p w14:paraId="0B311A8D" w14:textId="77777777" w:rsidR="009A4FA6" w:rsidRPr="009A4FA6" w:rsidRDefault="009A4FA6" w:rsidP="009A4FA6"/>
        </w:tc>
      </w:tr>
    </w:tbl>
    <w:p w14:paraId="07E60439" w14:textId="77777777"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942E6"/>
    <w:multiLevelType w:val="multilevel"/>
    <w:tmpl w:val="8A3E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93DEA"/>
    <w:multiLevelType w:val="multilevel"/>
    <w:tmpl w:val="0658B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423E1"/>
    <w:multiLevelType w:val="multilevel"/>
    <w:tmpl w:val="65B67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32B52"/>
    <w:multiLevelType w:val="multilevel"/>
    <w:tmpl w:val="31088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2508A1"/>
    <w:multiLevelType w:val="multilevel"/>
    <w:tmpl w:val="59EAD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726D6"/>
    <w:multiLevelType w:val="multilevel"/>
    <w:tmpl w:val="37529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E1515"/>
    <w:multiLevelType w:val="multilevel"/>
    <w:tmpl w:val="0AB8A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872F2"/>
    <w:multiLevelType w:val="multilevel"/>
    <w:tmpl w:val="FB3CD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921D5"/>
    <w:multiLevelType w:val="multilevel"/>
    <w:tmpl w:val="60204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8C34A6"/>
    <w:multiLevelType w:val="multilevel"/>
    <w:tmpl w:val="0226B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F2AB2"/>
    <w:multiLevelType w:val="multilevel"/>
    <w:tmpl w:val="36DA9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B21F7"/>
    <w:multiLevelType w:val="multilevel"/>
    <w:tmpl w:val="97EA7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8B0028"/>
    <w:multiLevelType w:val="multilevel"/>
    <w:tmpl w:val="4B62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705E5"/>
    <w:multiLevelType w:val="multilevel"/>
    <w:tmpl w:val="A35C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A3272"/>
    <w:multiLevelType w:val="multilevel"/>
    <w:tmpl w:val="14426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3627C4"/>
    <w:multiLevelType w:val="multilevel"/>
    <w:tmpl w:val="8EAA8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C42779"/>
    <w:multiLevelType w:val="multilevel"/>
    <w:tmpl w:val="0A9C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C114A7"/>
    <w:multiLevelType w:val="multilevel"/>
    <w:tmpl w:val="FF364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011E3"/>
    <w:multiLevelType w:val="multilevel"/>
    <w:tmpl w:val="A86A6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3B2124"/>
    <w:multiLevelType w:val="multilevel"/>
    <w:tmpl w:val="49989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E2166C"/>
    <w:multiLevelType w:val="hybridMultilevel"/>
    <w:tmpl w:val="9634CEE2"/>
    <w:lvl w:ilvl="0" w:tplc="559470CA">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1" w15:restartNumberingAfterBreak="0">
    <w:nsid w:val="73E74885"/>
    <w:multiLevelType w:val="hybridMultilevel"/>
    <w:tmpl w:val="FCF04EBE"/>
    <w:lvl w:ilvl="0" w:tplc="60CCD49C">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15:restartNumberingAfterBreak="0">
    <w:nsid w:val="75742DF7"/>
    <w:multiLevelType w:val="multilevel"/>
    <w:tmpl w:val="3DF68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9E5964"/>
    <w:multiLevelType w:val="hybridMultilevel"/>
    <w:tmpl w:val="E84091F6"/>
    <w:lvl w:ilvl="0" w:tplc="F8602E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590165">
    <w:abstractNumId w:val="12"/>
    <w:lvlOverride w:ilvl="0"/>
    <w:lvlOverride w:ilvl="1"/>
    <w:lvlOverride w:ilvl="2"/>
    <w:lvlOverride w:ilvl="3"/>
    <w:lvlOverride w:ilvl="4"/>
    <w:lvlOverride w:ilvl="5"/>
    <w:lvlOverride w:ilvl="6"/>
    <w:lvlOverride w:ilvl="7"/>
    <w:lvlOverride w:ilvl="8"/>
  </w:num>
  <w:num w:numId="2" w16cid:durableId="615989745">
    <w:abstractNumId w:val="19"/>
    <w:lvlOverride w:ilvl="0"/>
    <w:lvlOverride w:ilvl="1"/>
    <w:lvlOverride w:ilvl="2"/>
    <w:lvlOverride w:ilvl="3"/>
    <w:lvlOverride w:ilvl="4"/>
    <w:lvlOverride w:ilvl="5"/>
    <w:lvlOverride w:ilvl="6"/>
    <w:lvlOverride w:ilvl="7"/>
    <w:lvlOverride w:ilvl="8"/>
  </w:num>
  <w:num w:numId="3" w16cid:durableId="1273900579">
    <w:abstractNumId w:val="4"/>
    <w:lvlOverride w:ilvl="0"/>
    <w:lvlOverride w:ilvl="1"/>
    <w:lvlOverride w:ilvl="2"/>
    <w:lvlOverride w:ilvl="3"/>
    <w:lvlOverride w:ilvl="4"/>
    <w:lvlOverride w:ilvl="5"/>
    <w:lvlOverride w:ilvl="6"/>
    <w:lvlOverride w:ilvl="7"/>
    <w:lvlOverride w:ilvl="8"/>
  </w:num>
  <w:num w:numId="4" w16cid:durableId="1559129560">
    <w:abstractNumId w:val="8"/>
    <w:lvlOverride w:ilvl="0"/>
    <w:lvlOverride w:ilvl="1"/>
    <w:lvlOverride w:ilvl="2"/>
    <w:lvlOverride w:ilvl="3"/>
    <w:lvlOverride w:ilvl="4"/>
    <w:lvlOverride w:ilvl="5"/>
    <w:lvlOverride w:ilvl="6"/>
    <w:lvlOverride w:ilvl="7"/>
    <w:lvlOverride w:ilvl="8"/>
  </w:num>
  <w:num w:numId="5" w16cid:durableId="668482536">
    <w:abstractNumId w:val="10"/>
    <w:lvlOverride w:ilvl="0"/>
    <w:lvlOverride w:ilvl="1"/>
    <w:lvlOverride w:ilvl="2"/>
    <w:lvlOverride w:ilvl="3"/>
    <w:lvlOverride w:ilvl="4"/>
    <w:lvlOverride w:ilvl="5"/>
    <w:lvlOverride w:ilvl="6"/>
    <w:lvlOverride w:ilvl="7"/>
    <w:lvlOverride w:ilvl="8"/>
  </w:num>
  <w:num w:numId="6" w16cid:durableId="2040469710">
    <w:abstractNumId w:val="2"/>
    <w:lvlOverride w:ilvl="0"/>
    <w:lvlOverride w:ilvl="1"/>
    <w:lvlOverride w:ilvl="2"/>
    <w:lvlOverride w:ilvl="3"/>
    <w:lvlOverride w:ilvl="4"/>
    <w:lvlOverride w:ilvl="5"/>
    <w:lvlOverride w:ilvl="6"/>
    <w:lvlOverride w:ilvl="7"/>
    <w:lvlOverride w:ilvl="8"/>
  </w:num>
  <w:num w:numId="7" w16cid:durableId="1287471428">
    <w:abstractNumId w:val="11"/>
    <w:lvlOverride w:ilvl="0"/>
    <w:lvlOverride w:ilvl="1"/>
    <w:lvlOverride w:ilvl="2"/>
    <w:lvlOverride w:ilvl="3"/>
    <w:lvlOverride w:ilvl="4"/>
    <w:lvlOverride w:ilvl="5"/>
    <w:lvlOverride w:ilvl="6"/>
    <w:lvlOverride w:ilvl="7"/>
    <w:lvlOverride w:ilvl="8"/>
  </w:num>
  <w:num w:numId="8" w16cid:durableId="1748502089">
    <w:abstractNumId w:val="13"/>
    <w:lvlOverride w:ilvl="0"/>
    <w:lvlOverride w:ilvl="1"/>
    <w:lvlOverride w:ilvl="2"/>
    <w:lvlOverride w:ilvl="3"/>
    <w:lvlOverride w:ilvl="4"/>
    <w:lvlOverride w:ilvl="5"/>
    <w:lvlOverride w:ilvl="6"/>
    <w:lvlOverride w:ilvl="7"/>
    <w:lvlOverride w:ilvl="8"/>
  </w:num>
  <w:num w:numId="9" w16cid:durableId="602539975">
    <w:abstractNumId w:val="3"/>
    <w:lvlOverride w:ilvl="0"/>
    <w:lvlOverride w:ilvl="1"/>
    <w:lvlOverride w:ilvl="2"/>
    <w:lvlOverride w:ilvl="3"/>
    <w:lvlOverride w:ilvl="4"/>
    <w:lvlOverride w:ilvl="5"/>
    <w:lvlOverride w:ilvl="6"/>
    <w:lvlOverride w:ilvl="7"/>
    <w:lvlOverride w:ilvl="8"/>
  </w:num>
  <w:num w:numId="10" w16cid:durableId="1939024907">
    <w:abstractNumId w:val="16"/>
    <w:lvlOverride w:ilvl="0"/>
    <w:lvlOverride w:ilvl="1"/>
    <w:lvlOverride w:ilvl="2"/>
    <w:lvlOverride w:ilvl="3"/>
    <w:lvlOverride w:ilvl="4"/>
    <w:lvlOverride w:ilvl="5"/>
    <w:lvlOverride w:ilvl="6"/>
    <w:lvlOverride w:ilvl="7"/>
    <w:lvlOverride w:ilvl="8"/>
  </w:num>
  <w:num w:numId="11" w16cid:durableId="470724">
    <w:abstractNumId w:val="5"/>
    <w:lvlOverride w:ilvl="0"/>
    <w:lvlOverride w:ilvl="1"/>
    <w:lvlOverride w:ilvl="2"/>
    <w:lvlOverride w:ilvl="3"/>
    <w:lvlOverride w:ilvl="4"/>
    <w:lvlOverride w:ilvl="5"/>
    <w:lvlOverride w:ilvl="6"/>
    <w:lvlOverride w:ilvl="7"/>
    <w:lvlOverride w:ilvl="8"/>
  </w:num>
  <w:num w:numId="12" w16cid:durableId="1747798804">
    <w:abstractNumId w:val="14"/>
    <w:lvlOverride w:ilvl="0"/>
    <w:lvlOverride w:ilvl="1"/>
    <w:lvlOverride w:ilvl="2"/>
    <w:lvlOverride w:ilvl="3"/>
    <w:lvlOverride w:ilvl="4"/>
    <w:lvlOverride w:ilvl="5"/>
    <w:lvlOverride w:ilvl="6"/>
    <w:lvlOverride w:ilvl="7"/>
    <w:lvlOverride w:ilvl="8"/>
  </w:num>
  <w:num w:numId="13" w16cid:durableId="220093262">
    <w:abstractNumId w:val="0"/>
    <w:lvlOverride w:ilvl="0"/>
    <w:lvlOverride w:ilvl="1"/>
    <w:lvlOverride w:ilvl="2"/>
    <w:lvlOverride w:ilvl="3"/>
    <w:lvlOverride w:ilvl="4"/>
    <w:lvlOverride w:ilvl="5"/>
    <w:lvlOverride w:ilvl="6"/>
    <w:lvlOverride w:ilvl="7"/>
    <w:lvlOverride w:ilvl="8"/>
  </w:num>
  <w:num w:numId="14" w16cid:durableId="1120997081">
    <w:abstractNumId w:val="7"/>
    <w:lvlOverride w:ilvl="0"/>
    <w:lvlOverride w:ilvl="1"/>
    <w:lvlOverride w:ilvl="2"/>
    <w:lvlOverride w:ilvl="3"/>
    <w:lvlOverride w:ilvl="4"/>
    <w:lvlOverride w:ilvl="5"/>
    <w:lvlOverride w:ilvl="6"/>
    <w:lvlOverride w:ilvl="7"/>
    <w:lvlOverride w:ilvl="8"/>
  </w:num>
  <w:num w:numId="15" w16cid:durableId="945381138">
    <w:abstractNumId w:val="1"/>
    <w:lvlOverride w:ilvl="0"/>
    <w:lvlOverride w:ilvl="1"/>
    <w:lvlOverride w:ilvl="2"/>
    <w:lvlOverride w:ilvl="3"/>
    <w:lvlOverride w:ilvl="4"/>
    <w:lvlOverride w:ilvl="5"/>
    <w:lvlOverride w:ilvl="6"/>
    <w:lvlOverride w:ilvl="7"/>
    <w:lvlOverride w:ilvl="8"/>
  </w:num>
  <w:num w:numId="16" w16cid:durableId="1756585335">
    <w:abstractNumId w:val="17"/>
    <w:lvlOverride w:ilvl="0"/>
    <w:lvlOverride w:ilvl="1"/>
    <w:lvlOverride w:ilvl="2"/>
    <w:lvlOverride w:ilvl="3"/>
    <w:lvlOverride w:ilvl="4"/>
    <w:lvlOverride w:ilvl="5"/>
    <w:lvlOverride w:ilvl="6"/>
    <w:lvlOverride w:ilvl="7"/>
    <w:lvlOverride w:ilvl="8"/>
  </w:num>
  <w:num w:numId="17" w16cid:durableId="1443499288">
    <w:abstractNumId w:val="9"/>
    <w:lvlOverride w:ilvl="0"/>
    <w:lvlOverride w:ilvl="1"/>
    <w:lvlOverride w:ilvl="2"/>
    <w:lvlOverride w:ilvl="3"/>
    <w:lvlOverride w:ilvl="4"/>
    <w:lvlOverride w:ilvl="5"/>
    <w:lvlOverride w:ilvl="6"/>
    <w:lvlOverride w:ilvl="7"/>
    <w:lvlOverride w:ilvl="8"/>
  </w:num>
  <w:num w:numId="18" w16cid:durableId="873811104">
    <w:abstractNumId w:val="15"/>
    <w:lvlOverride w:ilvl="0"/>
    <w:lvlOverride w:ilvl="1"/>
    <w:lvlOverride w:ilvl="2"/>
    <w:lvlOverride w:ilvl="3"/>
    <w:lvlOverride w:ilvl="4"/>
    <w:lvlOverride w:ilvl="5"/>
    <w:lvlOverride w:ilvl="6"/>
    <w:lvlOverride w:ilvl="7"/>
    <w:lvlOverride w:ilvl="8"/>
  </w:num>
  <w:num w:numId="19" w16cid:durableId="1394809525">
    <w:abstractNumId w:val="6"/>
    <w:lvlOverride w:ilvl="0"/>
    <w:lvlOverride w:ilvl="1"/>
    <w:lvlOverride w:ilvl="2"/>
    <w:lvlOverride w:ilvl="3"/>
    <w:lvlOverride w:ilvl="4"/>
    <w:lvlOverride w:ilvl="5"/>
    <w:lvlOverride w:ilvl="6"/>
    <w:lvlOverride w:ilvl="7"/>
    <w:lvlOverride w:ilvl="8"/>
  </w:num>
  <w:num w:numId="20" w16cid:durableId="968819174">
    <w:abstractNumId w:val="18"/>
    <w:lvlOverride w:ilvl="0"/>
    <w:lvlOverride w:ilvl="1"/>
    <w:lvlOverride w:ilvl="2"/>
    <w:lvlOverride w:ilvl="3"/>
    <w:lvlOverride w:ilvl="4"/>
    <w:lvlOverride w:ilvl="5"/>
    <w:lvlOverride w:ilvl="6"/>
    <w:lvlOverride w:ilvl="7"/>
    <w:lvlOverride w:ilvl="8"/>
  </w:num>
  <w:num w:numId="21" w16cid:durableId="542520977">
    <w:abstractNumId w:val="22"/>
    <w:lvlOverride w:ilvl="0"/>
    <w:lvlOverride w:ilvl="1"/>
    <w:lvlOverride w:ilvl="2"/>
    <w:lvlOverride w:ilvl="3"/>
    <w:lvlOverride w:ilvl="4"/>
    <w:lvlOverride w:ilvl="5"/>
    <w:lvlOverride w:ilvl="6"/>
    <w:lvlOverride w:ilvl="7"/>
    <w:lvlOverride w:ilvl="8"/>
  </w:num>
  <w:num w:numId="22" w16cid:durableId="840780410">
    <w:abstractNumId w:val="23"/>
  </w:num>
  <w:num w:numId="23" w16cid:durableId="1958559518">
    <w:abstractNumId w:val="21"/>
  </w:num>
  <w:num w:numId="24" w16cid:durableId="20649867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FA6"/>
    <w:rsid w:val="00060476"/>
    <w:rsid w:val="002E2832"/>
    <w:rsid w:val="0061270C"/>
    <w:rsid w:val="009A4FA6"/>
    <w:rsid w:val="00A157FA"/>
    <w:rsid w:val="00D86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B5D1"/>
  <w15:chartTrackingRefBased/>
  <w15:docId w15:val="{9B5CC08C-7B31-4570-8793-4A9C09C3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F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4F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4F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4F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4F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4F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F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F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F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F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4F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4F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4F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4F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4F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F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F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FA6"/>
    <w:rPr>
      <w:rFonts w:eastAsiaTheme="majorEastAsia" w:cstheme="majorBidi"/>
      <w:color w:val="272727" w:themeColor="text1" w:themeTint="D8"/>
    </w:rPr>
  </w:style>
  <w:style w:type="paragraph" w:styleId="Title">
    <w:name w:val="Title"/>
    <w:basedOn w:val="Normal"/>
    <w:next w:val="Normal"/>
    <w:link w:val="TitleChar"/>
    <w:uiPriority w:val="10"/>
    <w:qFormat/>
    <w:rsid w:val="009A4F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F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F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F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FA6"/>
    <w:pPr>
      <w:spacing w:before="160"/>
      <w:jc w:val="center"/>
    </w:pPr>
    <w:rPr>
      <w:i/>
      <w:iCs/>
      <w:color w:val="404040" w:themeColor="text1" w:themeTint="BF"/>
    </w:rPr>
  </w:style>
  <w:style w:type="character" w:customStyle="1" w:styleId="QuoteChar">
    <w:name w:val="Quote Char"/>
    <w:basedOn w:val="DefaultParagraphFont"/>
    <w:link w:val="Quote"/>
    <w:uiPriority w:val="29"/>
    <w:rsid w:val="009A4FA6"/>
    <w:rPr>
      <w:i/>
      <w:iCs/>
      <w:color w:val="404040" w:themeColor="text1" w:themeTint="BF"/>
    </w:rPr>
  </w:style>
  <w:style w:type="paragraph" w:styleId="ListParagraph">
    <w:name w:val="List Paragraph"/>
    <w:basedOn w:val="Normal"/>
    <w:uiPriority w:val="34"/>
    <w:qFormat/>
    <w:rsid w:val="009A4FA6"/>
    <w:pPr>
      <w:ind w:left="720"/>
      <w:contextualSpacing/>
    </w:pPr>
  </w:style>
  <w:style w:type="character" w:styleId="IntenseEmphasis">
    <w:name w:val="Intense Emphasis"/>
    <w:basedOn w:val="DefaultParagraphFont"/>
    <w:uiPriority w:val="21"/>
    <w:qFormat/>
    <w:rsid w:val="009A4FA6"/>
    <w:rPr>
      <w:i/>
      <w:iCs/>
      <w:color w:val="0F4761" w:themeColor="accent1" w:themeShade="BF"/>
    </w:rPr>
  </w:style>
  <w:style w:type="paragraph" w:styleId="IntenseQuote">
    <w:name w:val="Intense Quote"/>
    <w:basedOn w:val="Normal"/>
    <w:next w:val="Normal"/>
    <w:link w:val="IntenseQuoteChar"/>
    <w:uiPriority w:val="30"/>
    <w:qFormat/>
    <w:rsid w:val="009A4F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4FA6"/>
    <w:rPr>
      <w:i/>
      <w:iCs/>
      <w:color w:val="0F4761" w:themeColor="accent1" w:themeShade="BF"/>
    </w:rPr>
  </w:style>
  <w:style w:type="character" w:styleId="IntenseReference">
    <w:name w:val="Intense Reference"/>
    <w:basedOn w:val="DefaultParagraphFont"/>
    <w:uiPriority w:val="32"/>
    <w:qFormat/>
    <w:rsid w:val="009A4FA6"/>
    <w:rPr>
      <w:b/>
      <w:bCs/>
      <w:smallCaps/>
      <w:color w:val="0F4761" w:themeColor="accent1" w:themeShade="BF"/>
      <w:spacing w:val="5"/>
    </w:rPr>
  </w:style>
  <w:style w:type="character" w:styleId="Hyperlink">
    <w:name w:val="Hyperlink"/>
    <w:basedOn w:val="DefaultParagraphFont"/>
    <w:uiPriority w:val="99"/>
    <w:unhideWhenUsed/>
    <w:rsid w:val="009A4FA6"/>
    <w:rPr>
      <w:color w:val="467886" w:themeColor="hyperlink"/>
      <w:u w:val="single"/>
    </w:rPr>
  </w:style>
  <w:style w:type="character" w:styleId="UnresolvedMention">
    <w:name w:val="Unresolved Mention"/>
    <w:basedOn w:val="DefaultParagraphFont"/>
    <w:uiPriority w:val="99"/>
    <w:semiHidden/>
    <w:unhideWhenUsed/>
    <w:rsid w:val="009A4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69290">
      <w:bodyDiv w:val="1"/>
      <w:marLeft w:val="0"/>
      <w:marRight w:val="0"/>
      <w:marTop w:val="0"/>
      <w:marBottom w:val="0"/>
      <w:divBdr>
        <w:top w:val="none" w:sz="0" w:space="0" w:color="auto"/>
        <w:left w:val="none" w:sz="0" w:space="0" w:color="auto"/>
        <w:bottom w:val="none" w:sz="0" w:space="0" w:color="auto"/>
        <w:right w:val="none" w:sz="0" w:space="0" w:color="auto"/>
      </w:divBdr>
    </w:div>
    <w:div w:id="178595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j.tolley@derby.ac.uk" TargetMode="External"/><Relationship Id="rId18" Type="http://schemas.openxmlformats.org/officeDocument/2006/relationships/hyperlink" Target="https://eur03.safelinks.protection.outlook.com/?url=https%3A%2F%2Fncb.us9.list-manage.com%2Ftrack%2Fclick%3Fu%3D93ca41ab24380caf57761bd37%26id%3D9be6c5e074%26e%3D3f62d95026&amp;data=05%7C02%7Cewilcock%40wakefield.gov.uk%7C2835441861194ecd342f08dd4b7f8b6a%7Cd76faab796b740c79b253d2fbd4ac1f1%7C0%7C0%7C638749733357086865%7CUnknown%7CTWFpbGZsb3d8eyJFbXB0eU1hcGkiOnRydWUsIlYiOiIwLjAuMDAwMCIsIlAiOiJXaW4zMiIsIkFOIjoiTWFpbCIsIldUIjoyfQ%3D%3D%7C0%7C%7C%7C&amp;sdata=I4Ir7Wzj%2FchKyVRU6%2BMWabJZPf9DAM5tr1dHmFiWGyA%3D&amp;reserved=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ur03.safelinks.protection.outlook.com/?url=https%3A%2F%2Fncb.us9.list-manage.com%2Ftrack%2Fclick%3Fu%3D93ca41ab24380caf57761bd37%26id%3D4d489f3a9c%26e%3D3f62d95026&amp;data=05%7C02%7Cewilcock%40wakefield.gov.uk%7C2835441861194ecd342f08dd4b7f8b6a%7Cd76faab796b740c79b253d2fbd4ac1f1%7C0%7C0%7C638749733357122718%7CUnknown%7CTWFpbGZsb3d8eyJFbXB0eU1hcGkiOnRydWUsIlYiOiIwLjAuMDAwMCIsIlAiOiJXaW4zMiIsIkFOIjoiTWFpbCIsIldUIjoyfQ%3D%3D%7C0%7C%7C%7C&amp;sdata=K%2FngWzqQ3en66FNvDJi4ULptwoj5SMCbBoPIOo%2Be6vU%3D&amp;reserved=0" TargetMode="External"/><Relationship Id="rId7" Type="http://schemas.openxmlformats.org/officeDocument/2006/relationships/image" Target="media/image2.jpeg"/><Relationship Id="rId12" Type="http://schemas.openxmlformats.org/officeDocument/2006/relationships/hyperlink" Target="mailto:l.maloy@derby.ac.uk" TargetMode="External"/><Relationship Id="rId17" Type="http://schemas.openxmlformats.org/officeDocument/2006/relationships/hyperlink" Target="https://eur03.safelinks.protection.outlook.com/?url=https%3A%2F%2Fncb.us9.list-manage.com%2Ftrack%2Fclick%3Fu%3D93ca41ab24380caf57761bd37%26id%3D1eec1966b6%26e%3D3f62d95026&amp;data=05%7C02%7Cewilcock%40wakefield.gov.uk%7C2835441861194ecd342f08dd4b7f8b6a%7Cd76faab796b740c79b253d2fbd4ac1f1%7C0%7C0%7C638749733357067793%7CUnknown%7CTWFpbGZsb3d8eyJFbXB0eU1hcGkiOnRydWUsIlYiOiIwLjAuMDAwMCIsIlAiOiJXaW4zMiIsIkFOIjoiTWFpbCIsIldUIjoyfQ%3D%3D%7C0%7C%7C%7C&amp;sdata=3JtKBWW3Y07GQ5jwxDXlyXJLDtOKWGJtdIGCqSsiQIA%3D&amp;reserve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whatworks-send@ncb.org.uk"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eur03.safelinks.protection.outlook.com/?url=https%3A%2F%2Fncb.us9.list-manage.com%2Ftrack%2Fclick%3Fu%3D93ca41ab24380caf57761bd37%26id%3Dd598c9d42d%26e%3D3f62d95026&amp;data=05%7C02%7Cewilcock%40wakefield.gov.uk%7C2835441861194ecd342f08dd4b7f8b6a%7Cd76faab796b740c79b253d2fbd4ac1f1%7C0%7C0%7C638749733357006431%7CUnknown%7CTWFpbGZsb3d8eyJFbXB0eU1hcGkiOnRydWUsIlYiOiIwLjAuMDAwMCIsIlAiOiJXaW4zMiIsIkFOIjoiTWFpbCIsIldUIjoyfQ%3D%3D%7C0%7C%7C%7C&amp;sdata=VqA7n%2B1ehyS2X4reHUhdpFX4%2BPTKTKUDMtvMws84D5k%3D&amp;reserved=0" TargetMode="External"/><Relationship Id="rId11" Type="http://schemas.openxmlformats.org/officeDocument/2006/relationships/image" Target="media/image5.png"/><Relationship Id="rId24" Type="http://schemas.openxmlformats.org/officeDocument/2006/relationships/hyperlink" Target="https://eur03.safelinks.protection.outlook.com/?url=https%3A%2F%2Fncb.us9.list-manage.com%2Ftrack%2Fclick%3Fu%3D93ca41ab24380caf57761bd37%26id%3Dc38539291b%26e%3D3f62d95026&amp;data=05%7C02%7Cewilcock%40wakefield.gov.uk%7C2835441861194ecd342f08dd4b7f8b6a%7Cd76faab796b740c79b253d2fbd4ac1f1%7C0%7C0%7C638749733357162634%7CUnknown%7CTWFpbGZsb3d8eyJFbXB0eU1hcGkiOnRydWUsIlYiOiIwLjAuMDAwMCIsIlAiOiJXaW4zMiIsIkFOIjoiTWFpbCIsIldUIjoyfQ%3D%3D%7C0%7C%7C%7C&amp;sdata=lanzIFKD5N0BStvMXib0sxz9EktQ7sgjrEXU5iFquWU%3D&amp;reserved=0" TargetMode="External"/><Relationship Id="rId5" Type="http://schemas.openxmlformats.org/officeDocument/2006/relationships/image" Target="media/image1.png"/><Relationship Id="rId15" Type="http://schemas.openxmlformats.org/officeDocument/2006/relationships/hyperlink" Target="https://eur03.safelinks.protection.outlook.com/?url=https%3A%2F%2Fncb.us9.list-manage.com%2Ftrack%2Fclick%3Fu%3D93ca41ab24380caf57761bd37%26id%3Daa52e21e21%26e%3D3f62d95026&amp;data=05%7C02%7Cewilcock%40wakefield.gov.uk%7C2835441861194ecd342f08dd4b7f8b6a%7Cd76faab796b740c79b253d2fbd4ac1f1%7C0%7C0%7C638749733357051604%7CUnknown%7CTWFpbGZsb3d8eyJFbXB0eU1hcGkiOnRydWUsIlYiOiIwLjAuMDAwMCIsIlAiOiJXaW4zMiIsIkFOIjoiTWFpbCIsIldUIjoyfQ%3D%3D%7C0%7C%7C%7C&amp;sdata=gzN6X2q4%2FJUogVud%2BdaNkKTap2KnvZgg6e4SPwynK4I%3D&amp;reserved=0" TargetMode="External"/><Relationship Id="rId23" Type="http://schemas.openxmlformats.org/officeDocument/2006/relationships/image" Target="media/image7.png"/><Relationship Id="rId28" Type="http://schemas.openxmlformats.org/officeDocument/2006/relationships/customXml" Target="../customXml/item2.xml"/><Relationship Id="rId10" Type="http://schemas.openxmlformats.org/officeDocument/2006/relationships/hyperlink" Target="https://eur03.safelinks.protection.outlook.com/?url=https%3A%2F%2Fncb.us9.list-manage.com%2Ftrack%2Fclick%3Fu%3D93ca41ab24380caf57761bd37%26id%3D7a3a8516e0%26e%3D3f62d95026&amp;data=05%7C02%7Cewilcock%40wakefield.gov.uk%7C2835441861194ecd342f08dd4b7f8b6a%7Cd76faab796b740c79b253d2fbd4ac1f1%7C0%7C0%7C638749733357022099%7CUnknown%7CTWFpbGZsb3d8eyJFbXB0eU1hcGkiOnRydWUsIlYiOiIwLjAuMDAwMCIsIlAiOiJXaW4zMiIsIkFOIjoiTWFpbCIsIldUIjoyfQ%3D%3D%7C0%7C%7C%7C&amp;sdata=kblBkCoLyafz2cKkrun4yfuEo%2BE0d6p6gvM5UqI%2FKIU%3D&amp;reserved=0" TargetMode="External"/><Relationship Id="rId19" Type="http://schemas.openxmlformats.org/officeDocument/2006/relationships/hyperlink" Target="https://eur03.safelinks.protection.outlook.com/?url=https%3A%2F%2Fncb.us9.list-manage.com%2Ftrack%2Fclick%3Fu%3D93ca41ab24380caf57761bd37%26id%3D8f5123e4ae%26e%3D3f62d95026&amp;data=05%7C02%7Cewilcock%40wakefield.gov.uk%7C2835441861194ecd342f08dd4b7f8b6a%7Cd76faab796b740c79b253d2fbd4ac1f1%7C0%7C0%7C638749733357105044%7CUnknown%7CTWFpbGZsb3d8eyJFbXB0eU1hcGkiOnRydWUsIlYiOiIwLjAuMDAwMCIsIlAiOiJXaW4zMiIsIkFOIjoiTWFpbCIsIldUIjoyfQ%3D%3D%7C0%7C%7C%7C&amp;sdata=iVIUk7VphQQBGEPL%2BuBKycbFsfi24QqXbC9Kn5u01rY%3D&amp;reserved=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ur03.safelinks.protection.outlook.com/?url=https%3A%2F%2Fncb.us9.list-manage.com%2Ftrack%2Fclick%3Fu%3D93ca41ab24380caf57761bd37%26id%3D62aa23c470%26e%3D3f62d95026&amp;data=05%7C02%7Cewilcock%40wakefield.gov.uk%7C2835441861194ecd342f08dd4b7f8b6a%7Cd76faab796b740c79b253d2fbd4ac1f1%7C0%7C0%7C638749733357037025%7CUnknown%7CTWFpbGZsb3d8eyJFbXB0eU1hcGkiOnRydWUsIlYiOiIwLjAuMDAwMCIsIlAiOiJXaW4zMiIsIkFOIjoiTWFpbCIsIldUIjoyfQ%3D%3D%7C0%7C%7C%7C&amp;sdata=TmXBa0Xamo8jKi7HkSClc2La32vzon%2BJ0rAgIT1qr60%3D&amp;reserved=0" TargetMode="External"/><Relationship Id="rId22" Type="http://schemas.openxmlformats.org/officeDocument/2006/relationships/hyperlink" Target="https://eur03.safelinks.protection.outlook.com/?url=https%3A%2F%2Fncb.us9.list-manage.com%2Ftrack%2Fclick%3Fu%3D93ca41ab24380caf57761bd37%26id%3D8d7ed8604e%26e%3D3f62d95026&amp;data=05%7C02%7Cewilcock%40wakefield.gov.uk%7C2835441861194ecd342f08dd4b7f8b6a%7Cd76faab796b740c79b253d2fbd4ac1f1%7C0%7C0%7C638749733357142182%7CUnknown%7CTWFpbGZsb3d8eyJFbXB0eU1hcGkiOnRydWUsIlYiOiIwLjAuMDAwMCIsIlAiOiJXaW4zMiIsIkFOIjoiTWFpbCIsIldUIjoyfQ%3D%3D%7C0%7C%7C%7C&amp;sdata=FDoSHrIRwAzW8IRNT9oeADRKr1J2SYLepvleRH8saYk%3D&amp;reserved=0"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3" ma:contentTypeDescription="Create a new document." ma:contentTypeScope="" ma:versionID="bddf04744bf415fd1e9ada28dd6ea591">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9045b2a1ec251a2b8d88759c017c6d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C210661A-9809-40FF-9771-34868FB3C624}"/>
</file>

<file path=customXml/itemProps2.xml><?xml version="1.0" encoding="utf-8"?>
<ds:datastoreItem xmlns:ds="http://schemas.openxmlformats.org/officeDocument/2006/customXml" ds:itemID="{62ACE2C1-A2DF-41E6-8371-51E9D5F43BE3}"/>
</file>

<file path=customXml/itemProps3.xml><?xml version="1.0" encoding="utf-8"?>
<ds:datastoreItem xmlns:ds="http://schemas.openxmlformats.org/officeDocument/2006/customXml" ds:itemID="{CCE4E0EA-2B0D-499C-B836-B35B8DA54CE5}"/>
</file>

<file path=docProps/app.xml><?xml version="1.0" encoding="utf-8"?>
<Properties xmlns="http://schemas.openxmlformats.org/officeDocument/2006/extended-properties" xmlns:vt="http://schemas.openxmlformats.org/officeDocument/2006/docPropsVTypes">
  <Template>Normal</Template>
  <TotalTime>11</TotalTime>
  <Pages>11</Pages>
  <Words>2147</Words>
  <Characters>12243</Characters>
  <Application>Microsoft Office Word</Application>
  <DocSecurity>0</DocSecurity>
  <Lines>102</Lines>
  <Paragraphs>28</Paragraphs>
  <ScaleCrop>false</ScaleCrop>
  <Company>Wakefield Council</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1</cp:revision>
  <dcterms:created xsi:type="dcterms:W3CDTF">2025-02-13T09:40:00Z</dcterms:created>
  <dcterms:modified xsi:type="dcterms:W3CDTF">2025-02-13T09:51:00Z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