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3D75" w14:textId="77777777" w:rsidR="00E00CBA" w:rsidRDefault="00E00CBA" w:rsidP="00E00CBA">
      <w:pPr>
        <w:ind w:left="-851"/>
        <w:jc w:val="center"/>
        <w:rPr>
          <w:rFonts w:ascii="Arial" w:hAnsi="Arial" w:cs="Arial"/>
          <w:b/>
          <w:u w:val="single"/>
        </w:rPr>
      </w:pPr>
      <w:r w:rsidRPr="00E4490E">
        <w:rPr>
          <w:rFonts w:ascii="Arial" w:hAnsi="Arial" w:cs="Arial"/>
          <w:b/>
          <w:u w:val="single"/>
        </w:rPr>
        <w:t>Play Scheme Provider Information</w:t>
      </w:r>
      <w:r>
        <w:rPr>
          <w:rFonts w:ascii="Arial" w:hAnsi="Arial" w:cs="Arial"/>
          <w:b/>
          <w:u w:val="single"/>
        </w:rPr>
        <w:t xml:space="preserve"> 2024</w:t>
      </w:r>
    </w:p>
    <w:p w14:paraId="665881AD" w14:textId="77777777" w:rsidR="00E00CBA" w:rsidRDefault="00E00CBA" w:rsidP="00E00CBA">
      <w:pPr>
        <w:ind w:left="-851"/>
        <w:jc w:val="center"/>
        <w:rPr>
          <w:rFonts w:ascii="Arial" w:hAnsi="Arial" w:cs="Arial"/>
          <w:b/>
        </w:rPr>
      </w:pPr>
    </w:p>
    <w:tbl>
      <w:tblPr>
        <w:tblW w:w="1540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843"/>
        <w:gridCol w:w="851"/>
        <w:gridCol w:w="5131"/>
        <w:gridCol w:w="3119"/>
        <w:gridCol w:w="1559"/>
        <w:gridCol w:w="1418"/>
      </w:tblGrid>
      <w:tr w:rsidR="00E00CBA" w:rsidRPr="0027398B" w14:paraId="3F1C9552" w14:textId="77777777" w:rsidTr="00DF3278">
        <w:tc>
          <w:tcPr>
            <w:tcW w:w="1484" w:type="dxa"/>
          </w:tcPr>
          <w:p w14:paraId="6C73B152" w14:textId="77777777" w:rsidR="00E00CBA" w:rsidRPr="0027398B" w:rsidRDefault="00E00CBA" w:rsidP="00DF3278">
            <w:pPr>
              <w:rPr>
                <w:rFonts w:ascii="Arial" w:hAnsi="Arial" w:cs="Arial"/>
                <w:b/>
                <w:sz w:val="20"/>
                <w:szCs w:val="20"/>
              </w:rPr>
            </w:pPr>
            <w:r w:rsidRPr="0027398B">
              <w:rPr>
                <w:rFonts w:ascii="Arial" w:hAnsi="Arial" w:cs="Arial"/>
                <w:b/>
                <w:sz w:val="20"/>
                <w:szCs w:val="20"/>
              </w:rPr>
              <w:t>Provider</w:t>
            </w:r>
          </w:p>
        </w:tc>
        <w:tc>
          <w:tcPr>
            <w:tcW w:w="1843" w:type="dxa"/>
          </w:tcPr>
          <w:p w14:paraId="2D669113" w14:textId="77777777" w:rsidR="00E00CBA" w:rsidRPr="0027398B" w:rsidRDefault="00E00CBA" w:rsidP="00DF3278">
            <w:pPr>
              <w:rPr>
                <w:rFonts w:ascii="Arial" w:hAnsi="Arial" w:cs="Arial"/>
                <w:b/>
                <w:sz w:val="20"/>
                <w:szCs w:val="20"/>
              </w:rPr>
            </w:pPr>
            <w:r w:rsidRPr="0027398B">
              <w:rPr>
                <w:rFonts w:ascii="Arial" w:hAnsi="Arial" w:cs="Arial"/>
                <w:b/>
                <w:sz w:val="20"/>
                <w:szCs w:val="20"/>
              </w:rPr>
              <w:t>Address</w:t>
            </w:r>
          </w:p>
        </w:tc>
        <w:tc>
          <w:tcPr>
            <w:tcW w:w="851" w:type="dxa"/>
          </w:tcPr>
          <w:p w14:paraId="52D84A29" w14:textId="77777777" w:rsidR="00E00CBA" w:rsidRPr="0027398B" w:rsidRDefault="00E00CBA" w:rsidP="00DF3278">
            <w:pPr>
              <w:rPr>
                <w:rFonts w:ascii="Arial" w:hAnsi="Arial" w:cs="Arial"/>
                <w:b/>
                <w:sz w:val="20"/>
                <w:szCs w:val="20"/>
              </w:rPr>
            </w:pPr>
            <w:r w:rsidRPr="0027398B">
              <w:rPr>
                <w:rFonts w:ascii="Arial" w:hAnsi="Arial" w:cs="Arial"/>
                <w:b/>
                <w:sz w:val="20"/>
                <w:szCs w:val="20"/>
              </w:rPr>
              <w:t>Age</w:t>
            </w:r>
          </w:p>
        </w:tc>
        <w:tc>
          <w:tcPr>
            <w:tcW w:w="5131" w:type="dxa"/>
          </w:tcPr>
          <w:p w14:paraId="4EA1F2F1" w14:textId="77777777" w:rsidR="00E00CBA" w:rsidRPr="0027398B" w:rsidRDefault="00E00CBA" w:rsidP="00DF3278">
            <w:pPr>
              <w:rPr>
                <w:rFonts w:ascii="Arial" w:hAnsi="Arial" w:cs="Arial"/>
                <w:b/>
                <w:sz w:val="20"/>
                <w:szCs w:val="20"/>
              </w:rPr>
            </w:pPr>
            <w:r w:rsidRPr="0027398B">
              <w:rPr>
                <w:rFonts w:ascii="Arial" w:hAnsi="Arial" w:cs="Arial"/>
                <w:b/>
                <w:sz w:val="20"/>
                <w:szCs w:val="20"/>
              </w:rPr>
              <w:t>Activities</w:t>
            </w:r>
          </w:p>
        </w:tc>
        <w:tc>
          <w:tcPr>
            <w:tcW w:w="3119" w:type="dxa"/>
          </w:tcPr>
          <w:p w14:paraId="35F1DE8B" w14:textId="77777777" w:rsidR="00E00CBA" w:rsidRPr="0027398B" w:rsidRDefault="00E00CBA" w:rsidP="00DF3278">
            <w:pPr>
              <w:rPr>
                <w:rFonts w:ascii="Arial" w:hAnsi="Arial" w:cs="Arial"/>
                <w:b/>
                <w:sz w:val="20"/>
                <w:szCs w:val="20"/>
              </w:rPr>
            </w:pPr>
            <w:r w:rsidRPr="0027398B">
              <w:rPr>
                <w:rFonts w:ascii="Arial" w:hAnsi="Arial" w:cs="Arial"/>
                <w:b/>
                <w:sz w:val="20"/>
                <w:szCs w:val="20"/>
              </w:rPr>
              <w:t>Days and Times</w:t>
            </w:r>
          </w:p>
        </w:tc>
        <w:tc>
          <w:tcPr>
            <w:tcW w:w="1559" w:type="dxa"/>
          </w:tcPr>
          <w:p w14:paraId="1AF34FEB" w14:textId="77777777" w:rsidR="00E00CBA" w:rsidRPr="0027398B" w:rsidRDefault="00E00CBA" w:rsidP="00DF3278">
            <w:pPr>
              <w:rPr>
                <w:rFonts w:ascii="Arial" w:hAnsi="Arial" w:cs="Arial"/>
                <w:b/>
                <w:sz w:val="20"/>
                <w:szCs w:val="20"/>
              </w:rPr>
            </w:pPr>
            <w:r w:rsidRPr="0027398B">
              <w:rPr>
                <w:rFonts w:ascii="Arial" w:hAnsi="Arial" w:cs="Arial"/>
                <w:b/>
                <w:sz w:val="20"/>
                <w:szCs w:val="20"/>
              </w:rPr>
              <w:t>Approximate Staffing Ratio</w:t>
            </w:r>
          </w:p>
          <w:p w14:paraId="034DA08C" w14:textId="77777777" w:rsidR="00E00CBA" w:rsidRPr="0027398B" w:rsidRDefault="00E00CBA" w:rsidP="00DF3278">
            <w:pPr>
              <w:rPr>
                <w:rFonts w:ascii="Arial" w:hAnsi="Arial" w:cs="Arial"/>
                <w:b/>
                <w:sz w:val="20"/>
                <w:szCs w:val="20"/>
              </w:rPr>
            </w:pPr>
            <w:proofErr w:type="spellStart"/>
            <w:r w:rsidRPr="0027398B">
              <w:rPr>
                <w:rFonts w:ascii="Arial" w:hAnsi="Arial" w:cs="Arial"/>
                <w:b/>
                <w:sz w:val="20"/>
                <w:szCs w:val="20"/>
              </w:rPr>
              <w:t>Staff</w:t>
            </w:r>
            <w:r>
              <w:rPr>
                <w:rFonts w:ascii="Arial" w:hAnsi="Arial" w:cs="Arial"/>
                <w:b/>
                <w:sz w:val="20"/>
                <w:szCs w:val="20"/>
              </w:rPr>
              <w:t>:</w:t>
            </w:r>
            <w:r w:rsidRPr="0027398B">
              <w:rPr>
                <w:rFonts w:ascii="Arial" w:hAnsi="Arial" w:cs="Arial"/>
                <w:b/>
                <w:sz w:val="20"/>
                <w:szCs w:val="20"/>
              </w:rPr>
              <w:t>Child</w:t>
            </w:r>
            <w:proofErr w:type="spellEnd"/>
          </w:p>
        </w:tc>
        <w:tc>
          <w:tcPr>
            <w:tcW w:w="1418" w:type="dxa"/>
          </w:tcPr>
          <w:p w14:paraId="5414DAD9" w14:textId="77777777" w:rsidR="00E00CBA" w:rsidRPr="0027398B" w:rsidRDefault="00E00CBA" w:rsidP="00DF3278">
            <w:pPr>
              <w:rPr>
                <w:rFonts w:ascii="Arial" w:hAnsi="Arial" w:cs="Arial"/>
                <w:b/>
                <w:sz w:val="20"/>
                <w:szCs w:val="20"/>
              </w:rPr>
            </w:pPr>
            <w:r w:rsidRPr="0027398B">
              <w:rPr>
                <w:rFonts w:ascii="Arial" w:hAnsi="Arial" w:cs="Arial"/>
                <w:b/>
                <w:sz w:val="20"/>
                <w:szCs w:val="20"/>
              </w:rPr>
              <w:t>Cost per week</w:t>
            </w:r>
            <w:r>
              <w:rPr>
                <w:rFonts w:ascii="Arial" w:hAnsi="Arial" w:cs="Arial"/>
                <w:b/>
                <w:sz w:val="20"/>
                <w:szCs w:val="20"/>
              </w:rPr>
              <w:t xml:space="preserve"> </w:t>
            </w:r>
            <w:r>
              <w:rPr>
                <w:rFonts w:ascii="Arial" w:hAnsi="Arial" w:cs="Arial"/>
                <w:sz w:val="20"/>
                <w:szCs w:val="20"/>
              </w:rPr>
              <w:t>**</w:t>
            </w:r>
          </w:p>
        </w:tc>
      </w:tr>
      <w:tr w:rsidR="00E00CBA" w:rsidRPr="00A66F94" w14:paraId="5D00F650" w14:textId="77777777" w:rsidTr="00DF3278">
        <w:tc>
          <w:tcPr>
            <w:tcW w:w="1484" w:type="dxa"/>
          </w:tcPr>
          <w:p w14:paraId="46993724" w14:textId="77777777" w:rsidR="00E00CBA" w:rsidRPr="00A66F94" w:rsidRDefault="00E00CBA" w:rsidP="00DF3278">
            <w:pPr>
              <w:rPr>
                <w:rFonts w:ascii="Arial" w:hAnsi="Arial" w:cs="Arial"/>
                <w:b/>
                <w:sz w:val="20"/>
                <w:szCs w:val="20"/>
              </w:rPr>
            </w:pPr>
            <w:r w:rsidRPr="00A66F94">
              <w:rPr>
                <w:rFonts w:ascii="Arial" w:hAnsi="Arial" w:cs="Arial"/>
                <w:b/>
                <w:sz w:val="20"/>
                <w:szCs w:val="20"/>
              </w:rPr>
              <w:t>Carers Trust</w:t>
            </w:r>
          </w:p>
        </w:tc>
        <w:tc>
          <w:tcPr>
            <w:tcW w:w="1843" w:type="dxa"/>
          </w:tcPr>
          <w:p w14:paraId="7EE53D6F" w14:textId="77777777" w:rsidR="00E00CBA" w:rsidRPr="00A66F94" w:rsidRDefault="00E00CBA" w:rsidP="00DF3278">
            <w:pPr>
              <w:rPr>
                <w:rFonts w:ascii="Arial" w:hAnsi="Arial" w:cs="Arial"/>
                <w:sz w:val="20"/>
                <w:szCs w:val="20"/>
              </w:rPr>
            </w:pPr>
            <w:proofErr w:type="spellStart"/>
            <w:r w:rsidRPr="00A66F94">
              <w:rPr>
                <w:rFonts w:ascii="Arial" w:hAnsi="Arial" w:cs="Arial"/>
                <w:sz w:val="20"/>
                <w:szCs w:val="20"/>
              </w:rPr>
              <w:t>Standbridge</w:t>
            </w:r>
            <w:proofErr w:type="spellEnd"/>
            <w:r w:rsidRPr="00A66F94">
              <w:rPr>
                <w:rFonts w:ascii="Arial" w:hAnsi="Arial" w:cs="Arial"/>
                <w:sz w:val="20"/>
                <w:szCs w:val="20"/>
              </w:rPr>
              <w:t xml:space="preserve"> Lane Community Centre, </w:t>
            </w:r>
            <w:proofErr w:type="spellStart"/>
            <w:r w:rsidRPr="00A66F94">
              <w:rPr>
                <w:rFonts w:ascii="Arial" w:hAnsi="Arial" w:cs="Arial"/>
                <w:sz w:val="20"/>
                <w:szCs w:val="20"/>
              </w:rPr>
              <w:t>Standbridge</w:t>
            </w:r>
            <w:proofErr w:type="spellEnd"/>
            <w:r w:rsidRPr="00A66F94">
              <w:rPr>
                <w:rFonts w:ascii="Arial" w:hAnsi="Arial" w:cs="Arial"/>
                <w:sz w:val="20"/>
                <w:szCs w:val="20"/>
              </w:rPr>
              <w:t xml:space="preserve"> Lane, Wakefield WF2 7NP</w:t>
            </w:r>
          </w:p>
        </w:tc>
        <w:tc>
          <w:tcPr>
            <w:tcW w:w="851" w:type="dxa"/>
          </w:tcPr>
          <w:p w14:paraId="3B72D7F7" w14:textId="77777777" w:rsidR="00E00CBA" w:rsidRPr="00A66F94" w:rsidRDefault="00E00CBA" w:rsidP="00DF3278">
            <w:pPr>
              <w:rPr>
                <w:rFonts w:ascii="Arial" w:hAnsi="Arial" w:cs="Arial"/>
                <w:sz w:val="20"/>
                <w:szCs w:val="20"/>
              </w:rPr>
            </w:pPr>
            <w:r w:rsidRPr="00A66F94">
              <w:rPr>
                <w:rFonts w:ascii="Arial" w:hAnsi="Arial" w:cs="Arial"/>
                <w:sz w:val="20"/>
                <w:szCs w:val="20"/>
              </w:rPr>
              <w:t>5 – 17 years</w:t>
            </w:r>
          </w:p>
        </w:tc>
        <w:tc>
          <w:tcPr>
            <w:tcW w:w="5131" w:type="dxa"/>
          </w:tcPr>
          <w:p w14:paraId="3FD3F652" w14:textId="77777777" w:rsidR="00E00CBA" w:rsidRPr="00A66F94" w:rsidRDefault="00E00CBA" w:rsidP="00DF3278">
            <w:pPr>
              <w:rPr>
                <w:rFonts w:ascii="Arial" w:hAnsi="Arial" w:cs="Arial"/>
                <w:sz w:val="20"/>
                <w:szCs w:val="20"/>
              </w:rPr>
            </w:pPr>
            <w:r w:rsidRPr="00A66F94">
              <w:rPr>
                <w:rFonts w:ascii="Arial" w:hAnsi="Arial" w:cs="Arial"/>
                <w:sz w:val="20"/>
                <w:szCs w:val="20"/>
              </w:rPr>
              <w:t>Fun filled summer days for children and young people with disabilities throughout August 2021 for children and young people up to 17 years</w:t>
            </w:r>
          </w:p>
          <w:p w14:paraId="419D8E97" w14:textId="77777777" w:rsidR="00E00CBA" w:rsidRPr="00A66F94" w:rsidRDefault="00E00CBA" w:rsidP="00DF3278">
            <w:pPr>
              <w:rPr>
                <w:rFonts w:ascii="Arial" w:hAnsi="Arial" w:cs="Arial"/>
                <w:sz w:val="20"/>
                <w:szCs w:val="20"/>
              </w:rPr>
            </w:pPr>
          </w:p>
          <w:p w14:paraId="547418C9" w14:textId="77777777" w:rsidR="00E00CBA" w:rsidRPr="00A66F94" w:rsidRDefault="00E00CBA" w:rsidP="00DF3278">
            <w:pPr>
              <w:pStyle w:val="ListParagraph"/>
              <w:numPr>
                <w:ilvl w:val="0"/>
                <w:numId w:val="16"/>
              </w:numPr>
              <w:rPr>
                <w:rFonts w:ascii="Arial" w:hAnsi="Arial" w:cs="Arial"/>
                <w:sz w:val="20"/>
                <w:szCs w:val="20"/>
              </w:rPr>
            </w:pPr>
            <w:r w:rsidRPr="00A66F94">
              <w:rPr>
                <w:rFonts w:ascii="Arial" w:hAnsi="Arial" w:cs="Arial"/>
                <w:sz w:val="20"/>
                <w:szCs w:val="20"/>
              </w:rPr>
              <w:t>Enjoy making new friends</w:t>
            </w:r>
          </w:p>
          <w:p w14:paraId="04E7C05F" w14:textId="77777777" w:rsidR="00E00CBA" w:rsidRPr="00A66F94" w:rsidRDefault="00E00CBA" w:rsidP="00DF3278">
            <w:pPr>
              <w:pStyle w:val="ListParagraph"/>
              <w:numPr>
                <w:ilvl w:val="0"/>
                <w:numId w:val="16"/>
              </w:numPr>
              <w:rPr>
                <w:rFonts w:ascii="Arial" w:hAnsi="Arial" w:cs="Arial"/>
                <w:sz w:val="20"/>
                <w:szCs w:val="20"/>
              </w:rPr>
            </w:pPr>
            <w:r w:rsidRPr="00A66F94">
              <w:rPr>
                <w:rFonts w:ascii="Arial" w:hAnsi="Arial" w:cs="Arial"/>
                <w:sz w:val="20"/>
                <w:szCs w:val="20"/>
              </w:rPr>
              <w:t xml:space="preserve">Chances to find different things to be good at </w:t>
            </w:r>
          </w:p>
          <w:p w14:paraId="49CBBED3" w14:textId="77777777" w:rsidR="00E00CBA" w:rsidRPr="00A66F94" w:rsidRDefault="00E00CBA" w:rsidP="00DF3278">
            <w:pPr>
              <w:pStyle w:val="ListParagraph"/>
              <w:numPr>
                <w:ilvl w:val="0"/>
                <w:numId w:val="16"/>
              </w:numPr>
              <w:rPr>
                <w:rFonts w:ascii="Arial" w:hAnsi="Arial" w:cs="Arial"/>
                <w:sz w:val="20"/>
                <w:szCs w:val="20"/>
              </w:rPr>
            </w:pPr>
            <w:r w:rsidRPr="00A66F94">
              <w:rPr>
                <w:rFonts w:ascii="Arial" w:hAnsi="Arial" w:cs="Arial"/>
                <w:sz w:val="20"/>
                <w:szCs w:val="20"/>
              </w:rPr>
              <w:t>Accessible venue with space to enjoy being active and play games</w:t>
            </w:r>
          </w:p>
          <w:p w14:paraId="286474FA" w14:textId="77777777" w:rsidR="00E00CBA" w:rsidRPr="00A66F94" w:rsidRDefault="00E00CBA" w:rsidP="00DF3278">
            <w:pPr>
              <w:pStyle w:val="ListParagraph"/>
              <w:numPr>
                <w:ilvl w:val="0"/>
                <w:numId w:val="16"/>
              </w:numPr>
              <w:rPr>
                <w:rFonts w:ascii="Arial" w:hAnsi="Arial" w:cs="Arial"/>
                <w:sz w:val="20"/>
                <w:szCs w:val="20"/>
              </w:rPr>
            </w:pPr>
            <w:r w:rsidRPr="00A66F94">
              <w:rPr>
                <w:rFonts w:ascii="Arial" w:hAnsi="Arial" w:cs="Arial"/>
                <w:sz w:val="20"/>
                <w:szCs w:val="20"/>
              </w:rPr>
              <w:t xml:space="preserve">Specially trained staff available to provide personal care </w:t>
            </w:r>
          </w:p>
          <w:p w14:paraId="30E869DF" w14:textId="77777777" w:rsidR="00E00CBA" w:rsidRPr="00A66F94" w:rsidRDefault="00E00CBA" w:rsidP="00DF3278">
            <w:pPr>
              <w:pStyle w:val="ListParagraph"/>
              <w:numPr>
                <w:ilvl w:val="0"/>
                <w:numId w:val="16"/>
              </w:numPr>
              <w:rPr>
                <w:rFonts w:ascii="Arial" w:hAnsi="Arial" w:cs="Arial"/>
                <w:sz w:val="20"/>
                <w:szCs w:val="20"/>
              </w:rPr>
            </w:pPr>
            <w:r w:rsidRPr="00A66F94">
              <w:rPr>
                <w:rFonts w:ascii="Arial" w:hAnsi="Arial" w:cs="Arial"/>
                <w:sz w:val="20"/>
                <w:szCs w:val="20"/>
              </w:rPr>
              <w:t>Support for a wide range of complex needs</w:t>
            </w:r>
          </w:p>
          <w:p w14:paraId="5F325BB0" w14:textId="77777777" w:rsidR="00E00CBA" w:rsidRPr="00A66F94" w:rsidRDefault="00E00CBA" w:rsidP="00DF3278">
            <w:pPr>
              <w:rPr>
                <w:rFonts w:ascii="Arial" w:hAnsi="Arial" w:cs="Arial"/>
                <w:sz w:val="18"/>
                <w:szCs w:val="18"/>
              </w:rPr>
            </w:pPr>
          </w:p>
          <w:p w14:paraId="29F45A50" w14:textId="77777777" w:rsidR="00E00CBA" w:rsidRPr="00A66F94" w:rsidRDefault="00E00CBA" w:rsidP="00DF3278">
            <w:pPr>
              <w:rPr>
                <w:rFonts w:ascii="Arial" w:hAnsi="Arial" w:cs="Arial"/>
                <w:sz w:val="20"/>
                <w:szCs w:val="20"/>
              </w:rPr>
            </w:pPr>
            <w:r w:rsidRPr="00A66F94">
              <w:rPr>
                <w:rFonts w:ascii="Arial" w:hAnsi="Arial" w:cs="Arial"/>
                <w:sz w:val="18"/>
                <w:szCs w:val="18"/>
              </w:rPr>
              <w:t>Able to support CYP requiring personal care and medication.</w:t>
            </w:r>
          </w:p>
          <w:p w14:paraId="1E396DB4" w14:textId="77777777" w:rsidR="00E00CBA" w:rsidRPr="00A66F94" w:rsidRDefault="00E00CBA" w:rsidP="00DF3278">
            <w:pPr>
              <w:rPr>
                <w:rFonts w:ascii="Arial" w:hAnsi="Arial" w:cs="Arial"/>
                <w:sz w:val="20"/>
                <w:szCs w:val="20"/>
              </w:rPr>
            </w:pPr>
          </w:p>
        </w:tc>
        <w:tc>
          <w:tcPr>
            <w:tcW w:w="3119" w:type="dxa"/>
          </w:tcPr>
          <w:p w14:paraId="1C32668A" w14:textId="77777777" w:rsidR="00E00CBA" w:rsidRPr="00A66F94" w:rsidRDefault="00E00CBA" w:rsidP="00DF3278">
            <w:pPr>
              <w:rPr>
                <w:rFonts w:ascii="Arial" w:hAnsi="Arial" w:cs="Arial"/>
                <w:sz w:val="20"/>
              </w:rPr>
            </w:pPr>
            <w:r w:rsidRPr="00A66F94">
              <w:rPr>
                <w:rFonts w:ascii="Arial" w:hAnsi="Arial" w:cs="Arial"/>
                <w:sz w:val="20"/>
              </w:rPr>
              <w:t>Monday – Friday (5 days)</w:t>
            </w:r>
          </w:p>
          <w:p w14:paraId="54946EEF" w14:textId="77777777" w:rsidR="00E00CBA" w:rsidRPr="00A66F94" w:rsidRDefault="00E00CBA" w:rsidP="00DF3278">
            <w:pPr>
              <w:rPr>
                <w:rFonts w:ascii="Arial" w:hAnsi="Arial" w:cs="Arial"/>
                <w:sz w:val="20"/>
              </w:rPr>
            </w:pPr>
            <w:r w:rsidRPr="00A66F94">
              <w:rPr>
                <w:rFonts w:ascii="Arial" w:hAnsi="Arial" w:cs="Arial"/>
                <w:sz w:val="20"/>
              </w:rPr>
              <w:t>10am - 3pm</w:t>
            </w:r>
          </w:p>
          <w:p w14:paraId="5D70A682" w14:textId="77777777" w:rsidR="00E00CBA" w:rsidRPr="00A66F94" w:rsidRDefault="00E00CBA" w:rsidP="00DF3278">
            <w:pPr>
              <w:rPr>
                <w:rFonts w:ascii="Arial" w:hAnsi="Arial" w:cs="Arial"/>
                <w:sz w:val="20"/>
              </w:rPr>
            </w:pPr>
          </w:p>
          <w:p w14:paraId="45B0A158" w14:textId="77777777" w:rsidR="00E00CBA" w:rsidRPr="00A66F94" w:rsidRDefault="00E00CBA" w:rsidP="00DF3278">
            <w:pPr>
              <w:rPr>
                <w:rFonts w:ascii="Arial" w:hAnsi="Arial" w:cs="Arial"/>
                <w:sz w:val="20"/>
                <w:szCs w:val="20"/>
              </w:rPr>
            </w:pPr>
            <w:r w:rsidRPr="00A66F94">
              <w:rPr>
                <w:rFonts w:ascii="Arial" w:hAnsi="Arial" w:cs="Arial"/>
                <w:sz w:val="20"/>
                <w:szCs w:val="20"/>
              </w:rPr>
              <w:t>Week 1: 29th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242A77D3" w14:textId="77777777" w:rsidR="00E00CBA" w:rsidRPr="00A66F94" w:rsidRDefault="00E00CBA" w:rsidP="00DF3278">
            <w:pPr>
              <w:rPr>
                <w:rFonts w:ascii="Arial" w:hAnsi="Arial" w:cs="Arial"/>
                <w:sz w:val="20"/>
                <w:szCs w:val="20"/>
              </w:rPr>
            </w:pPr>
            <w:r w:rsidRPr="00A66F94">
              <w:rPr>
                <w:rFonts w:ascii="Arial" w:hAnsi="Arial" w:cs="Arial"/>
                <w:sz w:val="20"/>
                <w:szCs w:val="20"/>
              </w:rPr>
              <w:t>Week 2: 5th – 9</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0C439EBD" w14:textId="77777777" w:rsidR="00E00CBA" w:rsidRPr="00A66F94" w:rsidRDefault="00E00CBA" w:rsidP="00DF3278">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192D7E45" w14:textId="77777777" w:rsidR="00E00CBA" w:rsidRPr="00A66F94" w:rsidRDefault="00E00CBA" w:rsidP="00DF3278">
            <w:pPr>
              <w:rPr>
                <w:rFonts w:ascii="Arial" w:hAnsi="Arial" w:cs="Arial"/>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p>
        </w:tc>
        <w:tc>
          <w:tcPr>
            <w:tcW w:w="1559" w:type="dxa"/>
          </w:tcPr>
          <w:p w14:paraId="0151ED18" w14:textId="77777777" w:rsidR="00E00CBA" w:rsidRPr="00A66F94" w:rsidRDefault="00E00CBA" w:rsidP="00DF3278">
            <w:pPr>
              <w:rPr>
                <w:rFonts w:ascii="Arial" w:hAnsi="Arial" w:cs="Arial"/>
                <w:sz w:val="20"/>
                <w:szCs w:val="20"/>
              </w:rPr>
            </w:pPr>
            <w:r w:rsidRPr="00A66F94">
              <w:rPr>
                <w:rFonts w:ascii="Arial" w:hAnsi="Arial" w:cs="Arial"/>
                <w:sz w:val="20"/>
                <w:szCs w:val="20"/>
              </w:rPr>
              <w:t>Minimum of 1 staff to 2 young people (depending on need)</w:t>
            </w:r>
          </w:p>
        </w:tc>
        <w:tc>
          <w:tcPr>
            <w:tcW w:w="1418" w:type="dxa"/>
            <w:tcBorders>
              <w:top w:val="single" w:sz="4" w:space="0" w:color="auto"/>
              <w:left w:val="single" w:sz="4" w:space="0" w:color="auto"/>
              <w:bottom w:val="single" w:sz="4" w:space="0" w:color="auto"/>
              <w:right w:val="single" w:sz="4" w:space="0" w:color="auto"/>
            </w:tcBorders>
          </w:tcPr>
          <w:p w14:paraId="3F0164E5" w14:textId="77777777" w:rsidR="00E00CBA" w:rsidRPr="00A66F94" w:rsidRDefault="00E00CBA" w:rsidP="00DF3278">
            <w:pPr>
              <w:rPr>
                <w:rFonts w:ascii="Arial" w:hAnsi="Arial" w:cs="Arial"/>
                <w:sz w:val="20"/>
                <w:szCs w:val="20"/>
              </w:rPr>
            </w:pPr>
            <w:r w:rsidRPr="00A66F94">
              <w:rPr>
                <w:rFonts w:ascii="Arial" w:hAnsi="Arial" w:cs="Arial"/>
                <w:sz w:val="20"/>
                <w:szCs w:val="20"/>
              </w:rPr>
              <w:t>£47.00</w:t>
            </w:r>
          </w:p>
          <w:p w14:paraId="3388815B" w14:textId="77777777" w:rsidR="00E00CBA" w:rsidRPr="00A66F94" w:rsidRDefault="00E00CBA" w:rsidP="00DF3278">
            <w:pPr>
              <w:rPr>
                <w:rFonts w:ascii="Arial" w:hAnsi="Arial" w:cs="Arial"/>
                <w:sz w:val="20"/>
                <w:szCs w:val="20"/>
              </w:rPr>
            </w:pPr>
          </w:p>
          <w:p w14:paraId="16D74F09" w14:textId="77777777" w:rsidR="00E00CBA" w:rsidRPr="00A66F94" w:rsidRDefault="00E00CBA" w:rsidP="00DF3278">
            <w:pPr>
              <w:rPr>
                <w:rFonts w:ascii="Arial" w:hAnsi="Arial" w:cs="Arial"/>
                <w:sz w:val="20"/>
                <w:szCs w:val="20"/>
              </w:rPr>
            </w:pPr>
          </w:p>
          <w:p w14:paraId="5CFFD0FA" w14:textId="77777777" w:rsidR="00E00CBA" w:rsidRPr="00A66F94" w:rsidRDefault="00E00CBA" w:rsidP="00DF3278">
            <w:pPr>
              <w:rPr>
                <w:rFonts w:ascii="Arial" w:hAnsi="Arial" w:cs="Arial"/>
                <w:sz w:val="20"/>
                <w:szCs w:val="20"/>
              </w:rPr>
            </w:pPr>
          </w:p>
        </w:tc>
      </w:tr>
      <w:tr w:rsidR="00E00CBA" w:rsidRPr="00A66F94" w14:paraId="0514AF77" w14:textId="77777777" w:rsidTr="00DF3278">
        <w:tc>
          <w:tcPr>
            <w:tcW w:w="1484" w:type="dxa"/>
          </w:tcPr>
          <w:p w14:paraId="08F63FB2" w14:textId="77777777" w:rsidR="00E00CBA" w:rsidRPr="00A66F94" w:rsidRDefault="00E00CBA" w:rsidP="00DF3278">
            <w:pPr>
              <w:rPr>
                <w:rFonts w:ascii="Arial" w:hAnsi="Arial" w:cs="Arial"/>
                <w:b/>
                <w:sz w:val="20"/>
                <w:szCs w:val="20"/>
              </w:rPr>
            </w:pPr>
            <w:r w:rsidRPr="00A66F94">
              <w:rPr>
                <w:rFonts w:ascii="Arial" w:hAnsi="Arial" w:cs="Arial"/>
                <w:b/>
                <w:sz w:val="20"/>
                <w:szCs w:val="20"/>
              </w:rPr>
              <w:t>Endorphins</w:t>
            </w:r>
          </w:p>
        </w:tc>
        <w:tc>
          <w:tcPr>
            <w:tcW w:w="1843" w:type="dxa"/>
          </w:tcPr>
          <w:p w14:paraId="69F640F7" w14:textId="77777777" w:rsidR="00E00CBA" w:rsidRDefault="00E00CBA" w:rsidP="00DF3278">
            <w:pPr>
              <w:rPr>
                <w:rFonts w:ascii="Arial" w:hAnsi="Arial" w:cs="Arial"/>
                <w:sz w:val="20"/>
                <w:szCs w:val="22"/>
              </w:rPr>
            </w:pPr>
            <w:r w:rsidRPr="00A66F94">
              <w:rPr>
                <w:rFonts w:ascii="Arial" w:hAnsi="Arial" w:cs="Arial"/>
                <w:sz w:val="20"/>
                <w:szCs w:val="22"/>
              </w:rPr>
              <w:t>Lock Lane Sports Centre</w:t>
            </w:r>
          </w:p>
          <w:p w14:paraId="27273181" w14:textId="77777777" w:rsidR="00E00CBA" w:rsidRPr="00A66F94" w:rsidRDefault="00E00CBA" w:rsidP="00DF3278">
            <w:pPr>
              <w:rPr>
                <w:rFonts w:ascii="Arial" w:hAnsi="Arial" w:cs="Arial"/>
                <w:sz w:val="20"/>
                <w:szCs w:val="22"/>
              </w:rPr>
            </w:pPr>
            <w:r>
              <w:rPr>
                <w:rFonts w:ascii="Arial" w:hAnsi="Arial" w:cs="Arial"/>
                <w:sz w:val="20"/>
                <w:szCs w:val="22"/>
              </w:rPr>
              <w:t>Lock Lane</w:t>
            </w:r>
          </w:p>
          <w:p w14:paraId="25A2D950" w14:textId="77777777" w:rsidR="00E00CBA" w:rsidRPr="00A66F94" w:rsidRDefault="00E00CBA" w:rsidP="00DF3278">
            <w:pPr>
              <w:rPr>
                <w:rFonts w:ascii="Arial" w:hAnsi="Arial" w:cs="Arial"/>
                <w:sz w:val="20"/>
                <w:szCs w:val="22"/>
              </w:rPr>
            </w:pPr>
            <w:r w:rsidRPr="00A66F94">
              <w:rPr>
                <w:rFonts w:ascii="Arial" w:hAnsi="Arial" w:cs="Arial"/>
                <w:sz w:val="20"/>
                <w:szCs w:val="22"/>
              </w:rPr>
              <w:t>Castleford</w:t>
            </w:r>
          </w:p>
          <w:p w14:paraId="7377956C" w14:textId="77777777" w:rsidR="00E00CBA" w:rsidRPr="00A66F94" w:rsidRDefault="00E00CBA" w:rsidP="00DF3278">
            <w:pPr>
              <w:rPr>
                <w:rFonts w:ascii="Arial" w:hAnsi="Arial" w:cs="Arial"/>
                <w:sz w:val="20"/>
                <w:szCs w:val="20"/>
              </w:rPr>
            </w:pPr>
            <w:r w:rsidRPr="00A66F94">
              <w:rPr>
                <w:rFonts w:ascii="Arial" w:hAnsi="Arial" w:cs="Arial"/>
                <w:sz w:val="20"/>
                <w:szCs w:val="22"/>
              </w:rPr>
              <w:t>WF10 2JU</w:t>
            </w:r>
          </w:p>
        </w:tc>
        <w:tc>
          <w:tcPr>
            <w:tcW w:w="851" w:type="dxa"/>
          </w:tcPr>
          <w:p w14:paraId="4DAC3563" w14:textId="77777777" w:rsidR="00E00CBA" w:rsidRPr="00A66F94" w:rsidRDefault="00E00CBA" w:rsidP="00DF3278">
            <w:pPr>
              <w:rPr>
                <w:rFonts w:ascii="Arial" w:hAnsi="Arial" w:cs="Arial"/>
                <w:sz w:val="20"/>
                <w:szCs w:val="20"/>
              </w:rPr>
            </w:pPr>
            <w:r w:rsidRPr="00A66F94">
              <w:rPr>
                <w:rFonts w:ascii="Arial" w:hAnsi="Arial" w:cs="Arial"/>
                <w:sz w:val="20"/>
                <w:szCs w:val="20"/>
              </w:rPr>
              <w:t>8 – 18 years</w:t>
            </w:r>
          </w:p>
        </w:tc>
        <w:tc>
          <w:tcPr>
            <w:tcW w:w="5131" w:type="dxa"/>
          </w:tcPr>
          <w:p w14:paraId="6288F932" w14:textId="77777777" w:rsidR="00E00CBA" w:rsidRPr="00A66F94" w:rsidRDefault="00E00CBA" w:rsidP="00DF3278">
            <w:pPr>
              <w:jc w:val="both"/>
              <w:rPr>
                <w:rFonts w:ascii="Arial" w:hAnsi="Arial" w:cs="Arial"/>
                <w:sz w:val="20"/>
                <w:szCs w:val="20"/>
              </w:rPr>
            </w:pPr>
            <w:r w:rsidRPr="00A66F94">
              <w:rPr>
                <w:rFonts w:ascii="Arial" w:hAnsi="Arial" w:cs="Arial"/>
                <w:sz w:val="20"/>
                <w:szCs w:val="20"/>
              </w:rPr>
              <w:t>Whether it’s dance, drama, arts &amp; crafts, gaming or other games and activities, this group is a safe and supporting inclusive sessions which is a great way for SEND children and young people to have fun, make friends and flourish.</w:t>
            </w:r>
          </w:p>
          <w:p w14:paraId="3BCCD206" w14:textId="77777777" w:rsidR="00E00CBA" w:rsidRPr="00A66F94" w:rsidRDefault="00E00CBA" w:rsidP="00DF3278">
            <w:pPr>
              <w:jc w:val="both"/>
              <w:rPr>
                <w:rFonts w:ascii="Arial" w:hAnsi="Arial" w:cs="Arial"/>
                <w:sz w:val="20"/>
                <w:szCs w:val="20"/>
              </w:rPr>
            </w:pPr>
          </w:p>
          <w:p w14:paraId="3BA2085F" w14:textId="77777777" w:rsidR="00E00CBA" w:rsidRPr="00A66F94" w:rsidRDefault="00E00CBA" w:rsidP="00DF3278">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5227F655" w14:textId="77777777" w:rsidR="00E00CBA" w:rsidRPr="00A66F94" w:rsidRDefault="00E00CBA" w:rsidP="00DF3278">
            <w:pPr>
              <w:pStyle w:val="ListParagraph"/>
              <w:ind w:left="0" w:right="176"/>
              <w:rPr>
                <w:rFonts w:ascii="Arial" w:hAnsi="Arial" w:cs="Arial"/>
                <w:sz w:val="20"/>
                <w:szCs w:val="20"/>
              </w:rPr>
            </w:pPr>
          </w:p>
        </w:tc>
        <w:tc>
          <w:tcPr>
            <w:tcW w:w="3119" w:type="dxa"/>
          </w:tcPr>
          <w:p w14:paraId="62220234" w14:textId="77777777" w:rsidR="00E00CBA" w:rsidRPr="00A66F94" w:rsidRDefault="00E00CBA" w:rsidP="00DF3278">
            <w:pPr>
              <w:rPr>
                <w:rFonts w:ascii="Arial" w:hAnsi="Arial" w:cs="Arial"/>
                <w:sz w:val="20"/>
              </w:rPr>
            </w:pPr>
            <w:r w:rsidRPr="00A66F94">
              <w:rPr>
                <w:rFonts w:ascii="Arial" w:hAnsi="Arial" w:cs="Arial"/>
                <w:sz w:val="20"/>
              </w:rPr>
              <w:t>Monday – Friday (5 days)</w:t>
            </w:r>
          </w:p>
          <w:p w14:paraId="4DBB713D" w14:textId="77777777" w:rsidR="00E00CBA" w:rsidRPr="00A66F94" w:rsidRDefault="00E00CBA" w:rsidP="00DF3278">
            <w:pPr>
              <w:rPr>
                <w:rFonts w:ascii="Arial" w:hAnsi="Arial" w:cs="Arial"/>
                <w:sz w:val="20"/>
              </w:rPr>
            </w:pPr>
            <w:r w:rsidRPr="00A66F94">
              <w:rPr>
                <w:rFonts w:ascii="Arial" w:hAnsi="Arial" w:cs="Arial"/>
                <w:sz w:val="20"/>
              </w:rPr>
              <w:t>10am - 3pm</w:t>
            </w:r>
          </w:p>
          <w:p w14:paraId="2AF3FDAA" w14:textId="77777777" w:rsidR="00E00CBA" w:rsidRPr="00A66F94" w:rsidRDefault="00E00CBA" w:rsidP="00DF3278">
            <w:pPr>
              <w:rPr>
                <w:rFonts w:ascii="Arial" w:hAnsi="Arial" w:cs="Arial"/>
                <w:sz w:val="20"/>
              </w:rPr>
            </w:pPr>
          </w:p>
          <w:p w14:paraId="6D5727B0" w14:textId="77777777" w:rsidR="00E00CBA" w:rsidRPr="00A66F94" w:rsidRDefault="00E00CBA" w:rsidP="00DF3278">
            <w:pPr>
              <w:rPr>
                <w:rFonts w:ascii="Arial" w:hAnsi="Arial" w:cs="Arial"/>
                <w:sz w:val="20"/>
                <w:szCs w:val="20"/>
              </w:rPr>
            </w:pPr>
            <w:r w:rsidRPr="00A66F94">
              <w:rPr>
                <w:rFonts w:ascii="Arial" w:hAnsi="Arial" w:cs="Arial"/>
                <w:sz w:val="20"/>
                <w:szCs w:val="20"/>
              </w:rPr>
              <w:t>Week 1: 29th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439A8F56" w14:textId="77777777" w:rsidR="00E00CBA" w:rsidRPr="00A66F94" w:rsidRDefault="00E00CBA" w:rsidP="00DF3278">
            <w:pPr>
              <w:rPr>
                <w:rFonts w:ascii="Arial" w:hAnsi="Arial" w:cs="Arial"/>
                <w:sz w:val="20"/>
                <w:szCs w:val="20"/>
              </w:rPr>
            </w:pPr>
            <w:r w:rsidRPr="00A66F94">
              <w:rPr>
                <w:rFonts w:ascii="Arial" w:hAnsi="Arial" w:cs="Arial"/>
                <w:sz w:val="20"/>
                <w:szCs w:val="20"/>
              </w:rPr>
              <w:t>Week 2: 5th – 9</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1B79AE96" w14:textId="77777777" w:rsidR="00E00CBA" w:rsidRPr="00A66F94" w:rsidRDefault="00E00CBA" w:rsidP="00DF3278">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262B69E4" w14:textId="77777777" w:rsidR="00E00CBA" w:rsidRPr="00A66F94" w:rsidRDefault="00E00CBA" w:rsidP="00DF3278">
            <w:pPr>
              <w:rPr>
                <w:rFonts w:ascii="Arial" w:hAnsi="Arial" w:cs="Arial"/>
                <w:b/>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r w:rsidRPr="00A66F94">
              <w:rPr>
                <w:rFonts w:ascii="Arial" w:hAnsi="Arial" w:cs="Arial"/>
                <w:b/>
                <w:sz w:val="20"/>
                <w:szCs w:val="20"/>
              </w:rPr>
              <w:t xml:space="preserve"> </w:t>
            </w:r>
          </w:p>
        </w:tc>
        <w:tc>
          <w:tcPr>
            <w:tcW w:w="1559" w:type="dxa"/>
          </w:tcPr>
          <w:p w14:paraId="6A8A088C" w14:textId="77777777" w:rsidR="00E00CBA" w:rsidRPr="00A66F94" w:rsidRDefault="00E00CBA" w:rsidP="00DF3278">
            <w:pPr>
              <w:rPr>
                <w:rFonts w:ascii="Arial" w:hAnsi="Arial" w:cs="Arial"/>
                <w:sz w:val="20"/>
                <w:szCs w:val="20"/>
              </w:rPr>
            </w:pPr>
            <w:r w:rsidRPr="00A66F94">
              <w:rPr>
                <w:rFonts w:ascii="Arial" w:hAnsi="Arial" w:cs="Arial"/>
                <w:sz w:val="20"/>
                <w:szCs w:val="20"/>
              </w:rPr>
              <w:t>Minimum of 1 staff to 3 young people (depending on need)</w:t>
            </w:r>
          </w:p>
        </w:tc>
        <w:tc>
          <w:tcPr>
            <w:tcW w:w="1418" w:type="dxa"/>
          </w:tcPr>
          <w:p w14:paraId="4C76CFF4" w14:textId="77777777" w:rsidR="00E00CBA" w:rsidRPr="00A66F94" w:rsidRDefault="00E00CBA" w:rsidP="00DF3278">
            <w:pPr>
              <w:rPr>
                <w:rFonts w:ascii="Arial" w:hAnsi="Arial" w:cs="Arial"/>
                <w:sz w:val="20"/>
                <w:szCs w:val="20"/>
              </w:rPr>
            </w:pPr>
            <w:r w:rsidRPr="00A66F94">
              <w:rPr>
                <w:rFonts w:ascii="Arial" w:hAnsi="Arial" w:cs="Arial"/>
                <w:sz w:val="20"/>
                <w:szCs w:val="20"/>
              </w:rPr>
              <w:t>£55.00</w:t>
            </w:r>
          </w:p>
        </w:tc>
      </w:tr>
    </w:tbl>
    <w:p w14:paraId="059C2A52" w14:textId="77777777" w:rsidR="00E00CBA" w:rsidRPr="00A66F94" w:rsidRDefault="00E00CBA" w:rsidP="00E00CBA">
      <w:r w:rsidRPr="00A66F94">
        <w:br w:type="page"/>
      </w:r>
    </w:p>
    <w:tbl>
      <w:tblPr>
        <w:tblW w:w="1540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843"/>
        <w:gridCol w:w="851"/>
        <w:gridCol w:w="5273"/>
        <w:gridCol w:w="2977"/>
        <w:gridCol w:w="1559"/>
        <w:gridCol w:w="1418"/>
      </w:tblGrid>
      <w:tr w:rsidR="00E00CBA" w:rsidRPr="00A66F94" w14:paraId="0811D203" w14:textId="77777777" w:rsidTr="00DF3278">
        <w:tc>
          <w:tcPr>
            <w:tcW w:w="1484" w:type="dxa"/>
          </w:tcPr>
          <w:p w14:paraId="53104735" w14:textId="77777777" w:rsidR="00E00CBA" w:rsidRPr="00A66F94" w:rsidRDefault="00E00CBA" w:rsidP="00DF3278">
            <w:pPr>
              <w:rPr>
                <w:rFonts w:ascii="Arial" w:hAnsi="Arial" w:cs="Arial"/>
                <w:b/>
                <w:sz w:val="20"/>
                <w:szCs w:val="20"/>
              </w:rPr>
            </w:pPr>
            <w:r w:rsidRPr="00A66F94">
              <w:rPr>
                <w:rFonts w:ascii="Arial" w:hAnsi="Arial" w:cs="Arial"/>
                <w:b/>
                <w:sz w:val="20"/>
                <w:szCs w:val="20"/>
              </w:rPr>
              <w:lastRenderedPageBreak/>
              <w:t>Old Quarry Adventure Playground</w:t>
            </w:r>
          </w:p>
          <w:p w14:paraId="328897AB" w14:textId="77777777" w:rsidR="00E00CBA" w:rsidRPr="00A66F94" w:rsidRDefault="00E00CBA" w:rsidP="00DF3278">
            <w:pPr>
              <w:rPr>
                <w:rFonts w:ascii="Arial" w:hAnsi="Arial" w:cs="Arial"/>
                <w:b/>
                <w:sz w:val="20"/>
                <w:szCs w:val="20"/>
              </w:rPr>
            </w:pPr>
          </w:p>
        </w:tc>
        <w:tc>
          <w:tcPr>
            <w:tcW w:w="1843" w:type="dxa"/>
          </w:tcPr>
          <w:p w14:paraId="3D2F45AD" w14:textId="77777777" w:rsidR="00E00CBA" w:rsidRPr="00A66F94" w:rsidRDefault="00E00CBA" w:rsidP="00DF3278">
            <w:pPr>
              <w:rPr>
                <w:rFonts w:ascii="Arial" w:hAnsi="Arial" w:cs="Arial"/>
                <w:sz w:val="20"/>
                <w:szCs w:val="20"/>
              </w:rPr>
            </w:pPr>
            <w:r w:rsidRPr="00A66F94">
              <w:rPr>
                <w:rFonts w:ascii="Arial" w:hAnsi="Arial" w:cs="Arial"/>
                <w:sz w:val="20"/>
                <w:szCs w:val="20"/>
              </w:rPr>
              <w:t>Sycamore Avenue</w:t>
            </w:r>
          </w:p>
          <w:p w14:paraId="5990CD6C" w14:textId="77777777" w:rsidR="00E00CBA" w:rsidRPr="00A66F94" w:rsidRDefault="00E00CBA" w:rsidP="00DF3278">
            <w:pPr>
              <w:rPr>
                <w:rFonts w:ascii="Arial" w:hAnsi="Arial" w:cs="Arial"/>
                <w:sz w:val="20"/>
                <w:szCs w:val="20"/>
              </w:rPr>
            </w:pPr>
            <w:r w:rsidRPr="00A66F94">
              <w:rPr>
                <w:rFonts w:ascii="Arial" w:hAnsi="Arial" w:cs="Arial"/>
                <w:sz w:val="20"/>
                <w:szCs w:val="20"/>
              </w:rPr>
              <w:t>Knottingley</w:t>
            </w:r>
          </w:p>
          <w:p w14:paraId="23257E54" w14:textId="77777777" w:rsidR="00E00CBA" w:rsidRPr="00A66F94" w:rsidRDefault="00E00CBA" w:rsidP="00DF3278">
            <w:pPr>
              <w:rPr>
                <w:rFonts w:ascii="Arial" w:hAnsi="Arial" w:cs="Arial"/>
                <w:sz w:val="20"/>
                <w:szCs w:val="20"/>
              </w:rPr>
            </w:pPr>
            <w:r w:rsidRPr="00A66F94">
              <w:rPr>
                <w:rFonts w:ascii="Arial" w:hAnsi="Arial" w:cs="Arial"/>
                <w:sz w:val="20"/>
                <w:szCs w:val="20"/>
              </w:rPr>
              <w:t>WF11 0PJ</w:t>
            </w:r>
          </w:p>
        </w:tc>
        <w:tc>
          <w:tcPr>
            <w:tcW w:w="851" w:type="dxa"/>
          </w:tcPr>
          <w:p w14:paraId="706C2B0A" w14:textId="77777777" w:rsidR="00E00CBA" w:rsidRPr="00A66F94" w:rsidRDefault="00E00CBA" w:rsidP="00DF3278">
            <w:pPr>
              <w:rPr>
                <w:rFonts w:ascii="Arial" w:hAnsi="Arial" w:cs="Arial"/>
                <w:sz w:val="20"/>
                <w:szCs w:val="20"/>
              </w:rPr>
            </w:pPr>
            <w:r w:rsidRPr="00A66F94">
              <w:rPr>
                <w:rFonts w:ascii="Arial" w:hAnsi="Arial" w:cs="Arial"/>
                <w:sz w:val="20"/>
                <w:szCs w:val="20"/>
              </w:rPr>
              <w:t>5 – 12 years</w:t>
            </w:r>
          </w:p>
        </w:tc>
        <w:tc>
          <w:tcPr>
            <w:tcW w:w="5273" w:type="dxa"/>
          </w:tcPr>
          <w:p w14:paraId="00BC0643" w14:textId="77777777" w:rsidR="00E00CBA" w:rsidRPr="00A66F94" w:rsidRDefault="00E00CBA" w:rsidP="00DF3278">
            <w:pPr>
              <w:rPr>
                <w:rFonts w:ascii="Arial" w:hAnsi="Arial" w:cs="Arial"/>
                <w:sz w:val="20"/>
                <w:szCs w:val="20"/>
              </w:rPr>
            </w:pPr>
            <w:r w:rsidRPr="00A66F94">
              <w:rPr>
                <w:rFonts w:ascii="Arial" w:hAnsi="Arial" w:cs="Arial"/>
                <w:sz w:val="20"/>
                <w:szCs w:val="20"/>
              </w:rPr>
              <w:t>Typical activities:</w:t>
            </w:r>
          </w:p>
          <w:p w14:paraId="4848F3E8" w14:textId="77777777" w:rsidR="00E00CBA" w:rsidRPr="00A66F94" w:rsidRDefault="00E00CBA" w:rsidP="00DF3278">
            <w:pPr>
              <w:rPr>
                <w:rFonts w:ascii="Arial" w:hAnsi="Arial" w:cs="Arial"/>
                <w:sz w:val="20"/>
                <w:szCs w:val="20"/>
              </w:rPr>
            </w:pPr>
            <w:r w:rsidRPr="00A66F94">
              <w:rPr>
                <w:rFonts w:ascii="Arial" w:hAnsi="Arial" w:cs="Arial"/>
                <w:sz w:val="20"/>
                <w:szCs w:val="20"/>
              </w:rPr>
              <w:t>Adventure play, bouncy castle, water play, team games, arts and crafts, music, den building, natural construction, tie-dye, campfire cooking, messy play, exciting outdoor environment.</w:t>
            </w:r>
          </w:p>
          <w:p w14:paraId="31C1F4A2" w14:textId="77777777" w:rsidR="00E00CBA" w:rsidRPr="00A66F94" w:rsidRDefault="00E00CBA" w:rsidP="00DF3278">
            <w:pPr>
              <w:rPr>
                <w:rFonts w:ascii="Arial" w:hAnsi="Arial" w:cs="Arial"/>
                <w:sz w:val="20"/>
                <w:szCs w:val="20"/>
              </w:rPr>
            </w:pPr>
          </w:p>
          <w:p w14:paraId="78D2B8A0" w14:textId="77777777" w:rsidR="00E00CBA" w:rsidRPr="00A66F94" w:rsidRDefault="00E00CBA" w:rsidP="00DF3278">
            <w:pPr>
              <w:rPr>
                <w:rFonts w:ascii="Arial" w:hAnsi="Arial" w:cs="Arial"/>
                <w:iCs/>
                <w:sz w:val="18"/>
                <w:szCs w:val="18"/>
              </w:rPr>
            </w:pPr>
            <w:r w:rsidRPr="00A66F94">
              <w:rPr>
                <w:rFonts w:ascii="Arial" w:hAnsi="Arial" w:cs="Arial"/>
                <w:iCs/>
                <w:sz w:val="18"/>
                <w:szCs w:val="18"/>
              </w:rPr>
              <w:t>Unable to support CYP requiring medication and personal care.</w:t>
            </w:r>
          </w:p>
          <w:p w14:paraId="4701C0CB" w14:textId="77777777" w:rsidR="00E00CBA" w:rsidRPr="00A66F94" w:rsidRDefault="00E00CBA" w:rsidP="00DF3278">
            <w:pPr>
              <w:rPr>
                <w:rFonts w:ascii="Arial" w:hAnsi="Arial" w:cs="Arial"/>
                <w:sz w:val="20"/>
                <w:szCs w:val="20"/>
              </w:rPr>
            </w:pPr>
          </w:p>
          <w:p w14:paraId="294E1087" w14:textId="77777777" w:rsidR="00E00CBA" w:rsidRPr="00A66F94" w:rsidRDefault="00E00CBA" w:rsidP="00DF3278">
            <w:pPr>
              <w:rPr>
                <w:rFonts w:ascii="Arial" w:hAnsi="Arial" w:cs="Arial"/>
                <w:b/>
                <w:sz w:val="20"/>
                <w:szCs w:val="20"/>
              </w:rPr>
            </w:pPr>
            <w:r w:rsidRPr="00A66F94">
              <w:rPr>
                <w:rFonts w:ascii="Arial" w:hAnsi="Arial" w:cs="Arial"/>
                <w:b/>
                <w:sz w:val="20"/>
                <w:szCs w:val="20"/>
              </w:rPr>
              <w:t>Please Note:</w:t>
            </w:r>
          </w:p>
          <w:p w14:paraId="32DCCA49" w14:textId="77777777" w:rsidR="00E00CBA" w:rsidRPr="00A66F94" w:rsidRDefault="00E00CBA" w:rsidP="00DF3278">
            <w:pPr>
              <w:rPr>
                <w:rFonts w:ascii="Arial" w:hAnsi="Arial" w:cs="Arial"/>
                <w:b/>
                <w:sz w:val="20"/>
                <w:szCs w:val="20"/>
              </w:rPr>
            </w:pPr>
            <w:r w:rsidRPr="00A66F94">
              <w:rPr>
                <w:rFonts w:ascii="Arial" w:hAnsi="Arial" w:cs="Arial"/>
                <w:sz w:val="20"/>
                <w:szCs w:val="20"/>
              </w:rPr>
              <w:t>Old Quarry is open access and other children will also be able to access the playground</w:t>
            </w:r>
          </w:p>
          <w:p w14:paraId="5B4911AF" w14:textId="77777777" w:rsidR="00E00CBA" w:rsidRPr="00A66F94" w:rsidRDefault="00E00CBA" w:rsidP="00DF3278">
            <w:pPr>
              <w:rPr>
                <w:rFonts w:ascii="Arial" w:hAnsi="Arial" w:cs="Arial"/>
                <w:iCs/>
                <w:sz w:val="20"/>
                <w:szCs w:val="20"/>
              </w:rPr>
            </w:pPr>
          </w:p>
        </w:tc>
        <w:tc>
          <w:tcPr>
            <w:tcW w:w="2977" w:type="dxa"/>
          </w:tcPr>
          <w:p w14:paraId="1D384523" w14:textId="77777777" w:rsidR="00E00CBA" w:rsidRPr="00A66F94" w:rsidRDefault="00E00CBA" w:rsidP="00DF3278">
            <w:pPr>
              <w:rPr>
                <w:rFonts w:ascii="Arial" w:hAnsi="Arial" w:cs="Arial"/>
                <w:sz w:val="20"/>
                <w:szCs w:val="20"/>
              </w:rPr>
            </w:pPr>
            <w:r w:rsidRPr="00A66F94">
              <w:rPr>
                <w:rFonts w:ascii="Arial" w:hAnsi="Arial" w:cs="Arial"/>
                <w:sz w:val="20"/>
                <w:szCs w:val="20"/>
              </w:rPr>
              <w:t>Monday – 10am – 1pm</w:t>
            </w:r>
          </w:p>
          <w:p w14:paraId="12C10C09" w14:textId="77777777" w:rsidR="00E00CBA" w:rsidRPr="00A66F94" w:rsidRDefault="00E00CBA" w:rsidP="00DF3278">
            <w:pPr>
              <w:rPr>
                <w:rFonts w:ascii="Arial" w:hAnsi="Arial" w:cs="Arial"/>
                <w:sz w:val="20"/>
                <w:szCs w:val="20"/>
              </w:rPr>
            </w:pPr>
            <w:r w:rsidRPr="00A66F94">
              <w:rPr>
                <w:rFonts w:ascii="Arial" w:hAnsi="Arial" w:cs="Arial"/>
                <w:sz w:val="20"/>
                <w:szCs w:val="20"/>
              </w:rPr>
              <w:t>Thursday – 11am - 2pm</w:t>
            </w:r>
          </w:p>
          <w:p w14:paraId="12F77137" w14:textId="77777777" w:rsidR="00E00CBA" w:rsidRPr="00A66F94" w:rsidRDefault="00E00CBA" w:rsidP="00DF3278">
            <w:pPr>
              <w:rPr>
                <w:rFonts w:ascii="Arial" w:hAnsi="Arial" w:cs="Arial"/>
                <w:sz w:val="20"/>
                <w:szCs w:val="20"/>
              </w:rPr>
            </w:pPr>
            <w:r w:rsidRPr="00A66F94">
              <w:rPr>
                <w:rFonts w:ascii="Arial" w:hAnsi="Arial" w:cs="Arial"/>
                <w:sz w:val="20"/>
                <w:szCs w:val="20"/>
              </w:rPr>
              <w:t xml:space="preserve">Friday – 12pm – 3pm </w:t>
            </w:r>
          </w:p>
          <w:p w14:paraId="39BF0A72" w14:textId="77777777" w:rsidR="00E00CBA" w:rsidRPr="00A66F94" w:rsidRDefault="00E00CBA" w:rsidP="00DF3278">
            <w:pPr>
              <w:rPr>
                <w:rFonts w:ascii="Arial" w:hAnsi="Arial" w:cs="Arial"/>
                <w:b/>
                <w:sz w:val="20"/>
                <w:szCs w:val="20"/>
              </w:rPr>
            </w:pPr>
            <w:r w:rsidRPr="00A66F94">
              <w:rPr>
                <w:rFonts w:ascii="Arial" w:hAnsi="Arial" w:cs="Arial"/>
                <w:sz w:val="20"/>
                <w:szCs w:val="20"/>
              </w:rPr>
              <w:t>(3 days)</w:t>
            </w:r>
          </w:p>
          <w:p w14:paraId="71008B7B" w14:textId="77777777" w:rsidR="00E00CBA" w:rsidRPr="00A66F94" w:rsidRDefault="00E00CBA" w:rsidP="00DF3278">
            <w:pPr>
              <w:rPr>
                <w:rFonts w:ascii="Arial" w:hAnsi="Arial" w:cs="Arial"/>
                <w:sz w:val="20"/>
                <w:szCs w:val="20"/>
              </w:rPr>
            </w:pPr>
          </w:p>
          <w:p w14:paraId="3CF3E63E" w14:textId="77777777" w:rsidR="00E00CBA" w:rsidRPr="00A66F94" w:rsidRDefault="00E00CBA" w:rsidP="00DF3278">
            <w:pPr>
              <w:rPr>
                <w:rFonts w:ascii="Arial" w:hAnsi="Arial" w:cs="Arial"/>
                <w:sz w:val="20"/>
                <w:szCs w:val="20"/>
              </w:rPr>
            </w:pPr>
            <w:r w:rsidRPr="00A66F94">
              <w:rPr>
                <w:rFonts w:ascii="Arial" w:hAnsi="Arial" w:cs="Arial"/>
                <w:sz w:val="20"/>
                <w:szCs w:val="20"/>
              </w:rPr>
              <w:t>Week 1: 29</w:t>
            </w:r>
            <w:r w:rsidRPr="00A66F94">
              <w:rPr>
                <w:rFonts w:ascii="Arial" w:hAnsi="Arial" w:cs="Arial"/>
                <w:sz w:val="20"/>
                <w:szCs w:val="20"/>
                <w:vertAlign w:val="superscript"/>
              </w:rPr>
              <w:t>th</w:t>
            </w:r>
            <w:r w:rsidRPr="00A66F94">
              <w:rPr>
                <w:rFonts w:ascii="Arial" w:hAnsi="Arial" w:cs="Arial"/>
                <w:sz w:val="20"/>
                <w:szCs w:val="20"/>
              </w:rPr>
              <w:t xml:space="preserve">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73D4BC66" w14:textId="77777777" w:rsidR="00E00CBA" w:rsidRPr="00A66F94" w:rsidRDefault="00E00CBA" w:rsidP="00DF3278">
            <w:pPr>
              <w:rPr>
                <w:rFonts w:ascii="Arial" w:hAnsi="Arial" w:cs="Arial"/>
                <w:sz w:val="20"/>
                <w:szCs w:val="20"/>
              </w:rPr>
            </w:pPr>
            <w:r w:rsidRPr="00A66F94">
              <w:rPr>
                <w:rFonts w:ascii="Arial" w:hAnsi="Arial" w:cs="Arial"/>
                <w:sz w:val="20"/>
                <w:szCs w:val="20"/>
              </w:rPr>
              <w:t>Week 2: N/A</w:t>
            </w:r>
          </w:p>
          <w:p w14:paraId="434C9A21" w14:textId="77777777" w:rsidR="00E00CBA" w:rsidRPr="00A66F94" w:rsidRDefault="00E00CBA" w:rsidP="00DF3278">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6CC1AE3D" w14:textId="77777777" w:rsidR="00E00CBA" w:rsidRPr="00A66F94" w:rsidRDefault="00E00CBA" w:rsidP="00DF3278">
            <w:pPr>
              <w:rPr>
                <w:rFonts w:ascii="Arial" w:hAnsi="Arial" w:cs="Arial"/>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r w:rsidRPr="00A66F94">
              <w:rPr>
                <w:rFonts w:ascii="Arial" w:hAnsi="Arial" w:cs="Arial"/>
                <w:b/>
                <w:sz w:val="20"/>
                <w:szCs w:val="20"/>
              </w:rPr>
              <w:t xml:space="preserve"> </w:t>
            </w:r>
          </w:p>
          <w:p w14:paraId="5D465A96" w14:textId="77777777" w:rsidR="00E00CBA" w:rsidRPr="00A66F94" w:rsidRDefault="00E00CBA" w:rsidP="00DF3278">
            <w:pPr>
              <w:rPr>
                <w:rFonts w:ascii="Arial" w:hAnsi="Arial" w:cs="Arial"/>
                <w:b/>
                <w:sz w:val="20"/>
                <w:szCs w:val="20"/>
              </w:rPr>
            </w:pPr>
          </w:p>
        </w:tc>
        <w:tc>
          <w:tcPr>
            <w:tcW w:w="1559" w:type="dxa"/>
          </w:tcPr>
          <w:p w14:paraId="6F0E1337" w14:textId="77777777" w:rsidR="00E00CBA" w:rsidRPr="00A66F94" w:rsidRDefault="00E00CBA" w:rsidP="00DF3278">
            <w:pPr>
              <w:rPr>
                <w:rFonts w:ascii="Arial" w:hAnsi="Arial" w:cs="Arial"/>
                <w:sz w:val="20"/>
                <w:szCs w:val="20"/>
              </w:rPr>
            </w:pPr>
            <w:r w:rsidRPr="00A66F94">
              <w:rPr>
                <w:rFonts w:ascii="Arial" w:hAnsi="Arial" w:cs="Arial"/>
                <w:sz w:val="20"/>
                <w:szCs w:val="20"/>
              </w:rPr>
              <w:t>Minimum of 1 staff to 2 young people (depending on need)</w:t>
            </w:r>
          </w:p>
        </w:tc>
        <w:tc>
          <w:tcPr>
            <w:tcW w:w="1418" w:type="dxa"/>
          </w:tcPr>
          <w:p w14:paraId="0A04264F" w14:textId="77777777" w:rsidR="00E00CBA" w:rsidRPr="00A66F94" w:rsidRDefault="00E00CBA" w:rsidP="00DF3278">
            <w:pPr>
              <w:rPr>
                <w:rFonts w:ascii="Arial" w:hAnsi="Arial" w:cs="Arial"/>
                <w:sz w:val="20"/>
                <w:szCs w:val="20"/>
              </w:rPr>
            </w:pPr>
            <w:r w:rsidRPr="00A66F94">
              <w:rPr>
                <w:rFonts w:ascii="Arial" w:hAnsi="Arial" w:cs="Arial"/>
                <w:sz w:val="20"/>
                <w:szCs w:val="20"/>
              </w:rPr>
              <w:t>£</w:t>
            </w:r>
            <w:r>
              <w:rPr>
                <w:rFonts w:ascii="Arial" w:hAnsi="Arial" w:cs="Arial"/>
                <w:sz w:val="20"/>
                <w:szCs w:val="20"/>
              </w:rPr>
              <w:t>25</w:t>
            </w:r>
          </w:p>
          <w:p w14:paraId="5C3E6BF4" w14:textId="77777777" w:rsidR="00E00CBA" w:rsidRPr="00A66F94" w:rsidRDefault="00E00CBA" w:rsidP="00DF3278">
            <w:pPr>
              <w:rPr>
                <w:rFonts w:ascii="Arial" w:hAnsi="Arial" w:cs="Arial"/>
                <w:sz w:val="20"/>
                <w:szCs w:val="20"/>
              </w:rPr>
            </w:pPr>
          </w:p>
          <w:p w14:paraId="61C065E0" w14:textId="77777777" w:rsidR="00E00CBA" w:rsidRPr="00A66F94" w:rsidRDefault="00E00CBA" w:rsidP="00DF3278">
            <w:pPr>
              <w:rPr>
                <w:rFonts w:ascii="Arial" w:hAnsi="Arial" w:cs="Arial"/>
                <w:sz w:val="20"/>
                <w:szCs w:val="20"/>
              </w:rPr>
            </w:pPr>
          </w:p>
          <w:p w14:paraId="2D113458" w14:textId="77777777" w:rsidR="00E00CBA" w:rsidRPr="00A66F94" w:rsidRDefault="00E00CBA" w:rsidP="00DF3278">
            <w:pPr>
              <w:rPr>
                <w:rFonts w:ascii="Arial" w:hAnsi="Arial" w:cs="Arial"/>
                <w:sz w:val="20"/>
                <w:szCs w:val="20"/>
              </w:rPr>
            </w:pPr>
          </w:p>
        </w:tc>
      </w:tr>
      <w:tr w:rsidR="00E00CBA" w:rsidRPr="00A66F94" w14:paraId="74DB219B" w14:textId="77777777" w:rsidTr="00DF3278">
        <w:tc>
          <w:tcPr>
            <w:tcW w:w="1484" w:type="dxa"/>
            <w:tcBorders>
              <w:top w:val="single" w:sz="4" w:space="0" w:color="auto"/>
              <w:left w:val="single" w:sz="4" w:space="0" w:color="auto"/>
              <w:bottom w:val="single" w:sz="4" w:space="0" w:color="auto"/>
              <w:right w:val="single" w:sz="4" w:space="0" w:color="auto"/>
            </w:tcBorders>
          </w:tcPr>
          <w:p w14:paraId="2EB27FDA" w14:textId="77777777" w:rsidR="00E00CBA" w:rsidRPr="00A66F94" w:rsidRDefault="00E00CBA" w:rsidP="00DF3278">
            <w:pPr>
              <w:rPr>
                <w:rFonts w:ascii="Arial" w:hAnsi="Arial" w:cs="Arial"/>
                <w:b/>
                <w:sz w:val="20"/>
                <w:szCs w:val="20"/>
              </w:rPr>
            </w:pPr>
            <w:proofErr w:type="spellStart"/>
            <w:r w:rsidRPr="00A66F94">
              <w:rPr>
                <w:rFonts w:ascii="Arial" w:hAnsi="Arial" w:cs="Arial"/>
                <w:b/>
                <w:sz w:val="20"/>
                <w:szCs w:val="20"/>
              </w:rPr>
              <w:t>Snydale</w:t>
            </w:r>
            <w:proofErr w:type="spellEnd"/>
            <w:r w:rsidRPr="00A66F94">
              <w:rPr>
                <w:rFonts w:ascii="Arial" w:hAnsi="Arial" w:cs="Arial"/>
                <w:b/>
                <w:sz w:val="20"/>
                <w:szCs w:val="20"/>
              </w:rPr>
              <w:t xml:space="preserve"> Riding for the Disabled Association</w:t>
            </w:r>
          </w:p>
          <w:p w14:paraId="10DFA1F8" w14:textId="77777777" w:rsidR="00E00CBA" w:rsidRPr="00A66F94" w:rsidRDefault="00E00CBA" w:rsidP="00DF3278">
            <w:pPr>
              <w:rPr>
                <w:rFonts w:ascii="Arial" w:hAnsi="Arial" w:cs="Arial"/>
                <w:b/>
                <w:sz w:val="20"/>
                <w:szCs w:val="20"/>
              </w:rPr>
            </w:pPr>
          </w:p>
          <w:p w14:paraId="6E555D6A" w14:textId="77777777" w:rsidR="00E00CBA" w:rsidRPr="00A66F94" w:rsidRDefault="00E00CBA" w:rsidP="00DF3278">
            <w:pP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BED9FCC" w14:textId="77777777" w:rsidR="00E00CBA" w:rsidRPr="00A66F94" w:rsidRDefault="00E00CBA" w:rsidP="00DF3278">
            <w:pPr>
              <w:rPr>
                <w:rFonts w:ascii="Arial" w:hAnsi="Arial" w:cs="Arial"/>
                <w:sz w:val="20"/>
                <w:szCs w:val="20"/>
              </w:rPr>
            </w:pPr>
            <w:proofErr w:type="spellStart"/>
            <w:r w:rsidRPr="00A66F94">
              <w:rPr>
                <w:rFonts w:ascii="Arial" w:hAnsi="Arial" w:cs="Arial"/>
                <w:sz w:val="20"/>
                <w:szCs w:val="20"/>
              </w:rPr>
              <w:t>Snydale</w:t>
            </w:r>
            <w:proofErr w:type="spellEnd"/>
            <w:r w:rsidRPr="00A66F94">
              <w:rPr>
                <w:rFonts w:ascii="Arial" w:hAnsi="Arial" w:cs="Arial"/>
                <w:sz w:val="20"/>
                <w:szCs w:val="20"/>
              </w:rPr>
              <w:t xml:space="preserve"> RDA</w:t>
            </w:r>
          </w:p>
          <w:p w14:paraId="46182B5A" w14:textId="77777777" w:rsidR="00E00CBA" w:rsidRPr="00A66F94" w:rsidRDefault="00E00CBA" w:rsidP="00DF3278">
            <w:pPr>
              <w:rPr>
                <w:rFonts w:ascii="Arial" w:hAnsi="Arial" w:cs="Arial"/>
                <w:sz w:val="20"/>
                <w:szCs w:val="20"/>
              </w:rPr>
            </w:pPr>
            <w:proofErr w:type="spellStart"/>
            <w:r w:rsidRPr="00A66F94">
              <w:rPr>
                <w:rFonts w:ascii="Arial" w:hAnsi="Arial" w:cs="Arial"/>
                <w:sz w:val="20"/>
                <w:szCs w:val="20"/>
              </w:rPr>
              <w:t>Commonside</w:t>
            </w:r>
            <w:proofErr w:type="spellEnd"/>
            <w:r w:rsidRPr="00A66F94">
              <w:rPr>
                <w:rFonts w:ascii="Arial" w:hAnsi="Arial" w:cs="Arial"/>
                <w:sz w:val="20"/>
                <w:szCs w:val="20"/>
              </w:rPr>
              <w:t xml:space="preserve"> Farm</w:t>
            </w:r>
          </w:p>
          <w:p w14:paraId="2843F829" w14:textId="77777777" w:rsidR="00E00CBA" w:rsidRPr="00A66F94" w:rsidRDefault="00E00CBA" w:rsidP="00DF3278">
            <w:pPr>
              <w:rPr>
                <w:rFonts w:ascii="Arial" w:hAnsi="Arial" w:cs="Arial"/>
                <w:sz w:val="20"/>
                <w:szCs w:val="20"/>
              </w:rPr>
            </w:pPr>
            <w:r>
              <w:rPr>
                <w:rFonts w:ascii="Arial" w:hAnsi="Arial" w:cs="Arial"/>
                <w:sz w:val="20"/>
                <w:szCs w:val="20"/>
              </w:rPr>
              <w:t xml:space="preserve">Old </w:t>
            </w:r>
            <w:proofErr w:type="spellStart"/>
            <w:r>
              <w:rPr>
                <w:rFonts w:ascii="Arial" w:hAnsi="Arial" w:cs="Arial"/>
                <w:sz w:val="20"/>
                <w:szCs w:val="20"/>
              </w:rPr>
              <w:t>Snydale</w:t>
            </w:r>
            <w:proofErr w:type="spellEnd"/>
          </w:p>
          <w:p w14:paraId="5293F5EA" w14:textId="77777777" w:rsidR="00E00CBA" w:rsidRPr="00A66F94" w:rsidRDefault="00E00CBA" w:rsidP="00DF3278">
            <w:pPr>
              <w:rPr>
                <w:rFonts w:ascii="Arial" w:hAnsi="Arial" w:cs="Arial"/>
                <w:sz w:val="20"/>
                <w:szCs w:val="20"/>
              </w:rPr>
            </w:pPr>
            <w:r w:rsidRPr="00A66F94">
              <w:rPr>
                <w:rFonts w:ascii="Arial" w:hAnsi="Arial" w:cs="Arial"/>
                <w:sz w:val="20"/>
                <w:szCs w:val="20"/>
              </w:rPr>
              <w:t>WF7 6HE</w:t>
            </w:r>
          </w:p>
        </w:tc>
        <w:tc>
          <w:tcPr>
            <w:tcW w:w="851" w:type="dxa"/>
            <w:tcBorders>
              <w:top w:val="single" w:sz="4" w:space="0" w:color="auto"/>
              <w:left w:val="single" w:sz="4" w:space="0" w:color="auto"/>
              <w:bottom w:val="single" w:sz="4" w:space="0" w:color="auto"/>
              <w:right w:val="single" w:sz="4" w:space="0" w:color="auto"/>
            </w:tcBorders>
          </w:tcPr>
          <w:p w14:paraId="114DF49E" w14:textId="77777777" w:rsidR="00E00CBA" w:rsidRPr="00A66F94" w:rsidRDefault="00E00CBA" w:rsidP="00DF3278">
            <w:pPr>
              <w:rPr>
                <w:rFonts w:ascii="Arial" w:hAnsi="Arial" w:cs="Arial"/>
                <w:sz w:val="20"/>
                <w:szCs w:val="20"/>
              </w:rPr>
            </w:pPr>
            <w:r w:rsidRPr="00A66F94">
              <w:rPr>
                <w:rFonts w:ascii="Arial" w:hAnsi="Arial" w:cs="Arial"/>
                <w:sz w:val="20"/>
                <w:szCs w:val="20"/>
              </w:rPr>
              <w:t>5 – 17 years</w:t>
            </w:r>
          </w:p>
        </w:tc>
        <w:tc>
          <w:tcPr>
            <w:tcW w:w="5273" w:type="dxa"/>
            <w:tcBorders>
              <w:top w:val="single" w:sz="4" w:space="0" w:color="auto"/>
              <w:left w:val="single" w:sz="4" w:space="0" w:color="auto"/>
              <w:bottom w:val="single" w:sz="4" w:space="0" w:color="auto"/>
              <w:right w:val="single" w:sz="4" w:space="0" w:color="auto"/>
            </w:tcBorders>
          </w:tcPr>
          <w:p w14:paraId="76AE065F" w14:textId="77777777" w:rsidR="00E00CBA" w:rsidRPr="00A66F94" w:rsidRDefault="00E00CBA" w:rsidP="00DF3278">
            <w:pPr>
              <w:rPr>
                <w:rFonts w:ascii="Arial" w:hAnsi="Arial" w:cs="Arial"/>
                <w:sz w:val="20"/>
                <w:szCs w:val="20"/>
              </w:rPr>
            </w:pPr>
            <w:r w:rsidRPr="00A66F94">
              <w:rPr>
                <w:rFonts w:ascii="Arial" w:hAnsi="Arial" w:cs="Arial"/>
                <w:sz w:val="20"/>
                <w:szCs w:val="20"/>
              </w:rPr>
              <w:t>Provide disabled children with great experiences and the opportunity to develop their communication skills and confidence through horse riding.</w:t>
            </w:r>
          </w:p>
          <w:p w14:paraId="0D375477" w14:textId="77777777" w:rsidR="00E00CBA" w:rsidRPr="00A66F94" w:rsidRDefault="00E00CBA" w:rsidP="00DF3278">
            <w:pPr>
              <w:rPr>
                <w:rFonts w:ascii="Arial" w:hAnsi="Arial" w:cs="Arial"/>
                <w:sz w:val="20"/>
                <w:szCs w:val="20"/>
              </w:rPr>
            </w:pPr>
            <w:r w:rsidRPr="00A66F94">
              <w:rPr>
                <w:rFonts w:ascii="Arial" w:hAnsi="Arial" w:cs="Arial"/>
                <w:sz w:val="20"/>
                <w:szCs w:val="20"/>
              </w:rPr>
              <w:t>You will spend time with the ponies and enjoy time horse riding.</w:t>
            </w:r>
          </w:p>
          <w:p w14:paraId="1EB006B7" w14:textId="77777777" w:rsidR="00E00CBA" w:rsidRPr="00A66F94" w:rsidRDefault="00E00CBA" w:rsidP="00DF3278">
            <w:pPr>
              <w:rPr>
                <w:rFonts w:ascii="Arial" w:hAnsi="Arial" w:cs="Arial"/>
                <w:sz w:val="20"/>
                <w:szCs w:val="20"/>
              </w:rPr>
            </w:pPr>
            <w:r w:rsidRPr="00A66F94">
              <w:rPr>
                <w:rFonts w:ascii="Arial" w:hAnsi="Arial" w:cs="Arial"/>
                <w:sz w:val="20"/>
                <w:szCs w:val="20"/>
              </w:rPr>
              <w:t>You will also have opportunity to do some arts and crafts.</w:t>
            </w:r>
          </w:p>
          <w:p w14:paraId="61FE57C5" w14:textId="77777777" w:rsidR="00E00CBA" w:rsidRPr="00A66F94" w:rsidRDefault="00E00CBA" w:rsidP="00DF3278">
            <w:pPr>
              <w:rPr>
                <w:rFonts w:ascii="Arial" w:hAnsi="Arial" w:cs="Arial"/>
                <w:sz w:val="20"/>
                <w:szCs w:val="20"/>
              </w:rPr>
            </w:pPr>
          </w:p>
          <w:p w14:paraId="757A10BB" w14:textId="77777777" w:rsidR="00E00CBA" w:rsidRPr="00A66F94" w:rsidRDefault="00E00CBA" w:rsidP="00DF3278">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6E0D2E9" w14:textId="77777777" w:rsidR="00E00CBA" w:rsidRPr="00A66F94" w:rsidRDefault="00E00CBA" w:rsidP="00DF3278">
            <w:pPr>
              <w:rPr>
                <w:rFonts w:ascii="Arial" w:hAnsi="Arial" w:cs="Arial"/>
                <w:sz w:val="20"/>
                <w:szCs w:val="20"/>
              </w:rPr>
            </w:pPr>
            <w:r w:rsidRPr="00A66F94">
              <w:rPr>
                <w:rFonts w:ascii="Arial" w:hAnsi="Arial" w:cs="Arial"/>
                <w:sz w:val="20"/>
                <w:szCs w:val="20"/>
              </w:rPr>
              <w:t>Wednesday – 10am – 2pm</w:t>
            </w:r>
          </w:p>
          <w:p w14:paraId="5A0833F2" w14:textId="77777777" w:rsidR="00E00CBA" w:rsidRPr="00A66F94" w:rsidRDefault="00E00CBA" w:rsidP="00DF3278">
            <w:pPr>
              <w:rPr>
                <w:rFonts w:ascii="Arial" w:hAnsi="Arial" w:cs="Arial"/>
                <w:sz w:val="20"/>
                <w:szCs w:val="20"/>
              </w:rPr>
            </w:pPr>
            <w:r w:rsidRPr="00A66F94">
              <w:rPr>
                <w:rFonts w:ascii="Arial" w:hAnsi="Arial" w:cs="Arial"/>
                <w:sz w:val="20"/>
                <w:szCs w:val="20"/>
              </w:rPr>
              <w:t>Thursday - 10am - 2pm</w:t>
            </w:r>
          </w:p>
          <w:p w14:paraId="07BDBC0F" w14:textId="77777777" w:rsidR="00E00CBA" w:rsidRPr="00A66F94" w:rsidRDefault="00E00CBA" w:rsidP="00DF3278">
            <w:pPr>
              <w:rPr>
                <w:rFonts w:ascii="Arial" w:hAnsi="Arial" w:cs="Arial"/>
                <w:sz w:val="20"/>
                <w:szCs w:val="20"/>
              </w:rPr>
            </w:pPr>
          </w:p>
          <w:p w14:paraId="14E44991" w14:textId="77777777" w:rsidR="00E00CBA" w:rsidRPr="00A66F94" w:rsidRDefault="00E00CBA" w:rsidP="00DF3278">
            <w:pPr>
              <w:rPr>
                <w:rFonts w:ascii="Arial" w:hAnsi="Arial" w:cs="Arial"/>
                <w:sz w:val="20"/>
                <w:szCs w:val="20"/>
              </w:rPr>
            </w:pPr>
            <w:r w:rsidRPr="00A66F94">
              <w:rPr>
                <w:rFonts w:ascii="Arial" w:hAnsi="Arial" w:cs="Arial"/>
                <w:sz w:val="20"/>
                <w:szCs w:val="20"/>
              </w:rPr>
              <w:t>Group A (will attend both weeks)</w:t>
            </w:r>
          </w:p>
          <w:p w14:paraId="14E70968" w14:textId="77777777" w:rsidR="00E00CBA" w:rsidRPr="00A66F94" w:rsidRDefault="00E00CBA" w:rsidP="00DF3278">
            <w:pPr>
              <w:rPr>
                <w:rFonts w:ascii="Arial" w:hAnsi="Arial" w:cs="Arial"/>
                <w:sz w:val="20"/>
                <w:szCs w:val="20"/>
              </w:rPr>
            </w:pPr>
            <w:r w:rsidRPr="00A66F94">
              <w:rPr>
                <w:rFonts w:ascii="Arial" w:hAnsi="Arial" w:cs="Arial"/>
                <w:sz w:val="20"/>
                <w:szCs w:val="20"/>
              </w:rPr>
              <w:t>Week 1: 31</w:t>
            </w:r>
            <w:r w:rsidRPr="00A66F94">
              <w:rPr>
                <w:rFonts w:ascii="Arial" w:hAnsi="Arial" w:cs="Arial"/>
                <w:sz w:val="20"/>
                <w:szCs w:val="20"/>
                <w:vertAlign w:val="superscript"/>
              </w:rPr>
              <w:t>st</w:t>
            </w:r>
            <w:r w:rsidRPr="00A66F94">
              <w:rPr>
                <w:rFonts w:ascii="Arial" w:hAnsi="Arial" w:cs="Arial"/>
                <w:sz w:val="20"/>
                <w:szCs w:val="20"/>
              </w:rPr>
              <w:t xml:space="preserve"> July – 1</w:t>
            </w:r>
            <w:r w:rsidRPr="00A66F94">
              <w:rPr>
                <w:rFonts w:ascii="Arial" w:hAnsi="Arial" w:cs="Arial"/>
                <w:sz w:val="20"/>
                <w:szCs w:val="20"/>
                <w:vertAlign w:val="superscript"/>
              </w:rPr>
              <w:t>st</w:t>
            </w:r>
            <w:r w:rsidRPr="00A66F94">
              <w:rPr>
                <w:rFonts w:ascii="Arial" w:hAnsi="Arial" w:cs="Arial"/>
                <w:sz w:val="20"/>
                <w:szCs w:val="20"/>
              </w:rPr>
              <w:t xml:space="preserve"> August</w:t>
            </w:r>
          </w:p>
          <w:p w14:paraId="7E60AA6D" w14:textId="77777777" w:rsidR="00E00CBA" w:rsidRPr="00A66F94" w:rsidRDefault="00E00CBA" w:rsidP="00DF3278">
            <w:pPr>
              <w:rPr>
                <w:rFonts w:ascii="Arial" w:hAnsi="Arial" w:cs="Arial"/>
                <w:sz w:val="20"/>
                <w:szCs w:val="20"/>
              </w:rPr>
            </w:pPr>
            <w:r w:rsidRPr="00A66F94">
              <w:rPr>
                <w:rFonts w:ascii="Arial" w:hAnsi="Arial" w:cs="Arial"/>
                <w:sz w:val="20"/>
                <w:szCs w:val="20"/>
              </w:rPr>
              <w:t>Week 2: 7</w:t>
            </w:r>
            <w:r w:rsidRPr="00A66F94">
              <w:rPr>
                <w:rFonts w:ascii="Arial" w:hAnsi="Arial" w:cs="Arial"/>
                <w:sz w:val="20"/>
                <w:szCs w:val="20"/>
                <w:vertAlign w:val="superscript"/>
              </w:rPr>
              <w:t>th</w:t>
            </w:r>
            <w:r w:rsidRPr="00A66F94">
              <w:rPr>
                <w:rFonts w:ascii="Arial" w:hAnsi="Arial" w:cs="Arial"/>
                <w:sz w:val="20"/>
                <w:szCs w:val="20"/>
              </w:rPr>
              <w:t xml:space="preserve"> – 8</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5D771B05" w14:textId="77777777" w:rsidR="00E00CBA" w:rsidRPr="00A66F94" w:rsidRDefault="00E00CBA" w:rsidP="00DF3278">
            <w:pPr>
              <w:rPr>
                <w:rFonts w:ascii="Arial" w:hAnsi="Arial" w:cs="Arial"/>
                <w:sz w:val="20"/>
                <w:szCs w:val="20"/>
                <w:u w:val="single"/>
              </w:rPr>
            </w:pPr>
          </w:p>
          <w:p w14:paraId="3D547FBC" w14:textId="77777777" w:rsidR="00E00CBA" w:rsidRPr="00A66F94" w:rsidRDefault="00E00CBA" w:rsidP="00DF3278">
            <w:pPr>
              <w:rPr>
                <w:rFonts w:ascii="Arial" w:hAnsi="Arial" w:cs="Arial"/>
                <w:sz w:val="20"/>
                <w:szCs w:val="20"/>
              </w:rPr>
            </w:pPr>
            <w:r w:rsidRPr="00A66F94">
              <w:rPr>
                <w:rFonts w:ascii="Arial" w:hAnsi="Arial" w:cs="Arial"/>
                <w:sz w:val="20"/>
                <w:szCs w:val="20"/>
              </w:rPr>
              <w:t>Group B (will attend both weeks)</w:t>
            </w:r>
          </w:p>
          <w:p w14:paraId="6DB51EDE" w14:textId="77777777" w:rsidR="00E00CBA" w:rsidRPr="00A66F94" w:rsidRDefault="00E00CBA" w:rsidP="00DF3278">
            <w:pPr>
              <w:rPr>
                <w:rFonts w:ascii="Arial" w:hAnsi="Arial" w:cs="Arial"/>
                <w:sz w:val="20"/>
                <w:szCs w:val="20"/>
              </w:rPr>
            </w:pPr>
            <w:r w:rsidRPr="00A66F94">
              <w:rPr>
                <w:rFonts w:ascii="Arial" w:hAnsi="Arial" w:cs="Arial"/>
                <w:sz w:val="20"/>
                <w:szCs w:val="20"/>
              </w:rPr>
              <w:t>Week 3: 14</w:t>
            </w:r>
            <w:r w:rsidRPr="00A66F94">
              <w:rPr>
                <w:rFonts w:ascii="Arial" w:hAnsi="Arial" w:cs="Arial"/>
                <w:sz w:val="20"/>
                <w:szCs w:val="20"/>
                <w:vertAlign w:val="superscript"/>
              </w:rPr>
              <w:t>th</w:t>
            </w:r>
            <w:r w:rsidRPr="00A66F94">
              <w:rPr>
                <w:rFonts w:ascii="Arial" w:hAnsi="Arial" w:cs="Arial"/>
                <w:sz w:val="20"/>
                <w:szCs w:val="20"/>
              </w:rPr>
              <w:t xml:space="preserve"> – 15</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586E271A" w14:textId="77777777" w:rsidR="00E00CBA" w:rsidRPr="00A66F94" w:rsidRDefault="00E00CBA" w:rsidP="00DF3278">
            <w:pPr>
              <w:rPr>
                <w:rFonts w:ascii="Arial" w:hAnsi="Arial" w:cs="Arial"/>
                <w:b/>
                <w:sz w:val="20"/>
                <w:szCs w:val="20"/>
              </w:rPr>
            </w:pPr>
            <w:r w:rsidRPr="00A66F94">
              <w:rPr>
                <w:rFonts w:ascii="Arial" w:hAnsi="Arial" w:cs="Arial"/>
                <w:sz w:val="20"/>
                <w:szCs w:val="20"/>
              </w:rPr>
              <w:t>Week 4: 21</w:t>
            </w:r>
            <w:r w:rsidRPr="00A66F94">
              <w:rPr>
                <w:rFonts w:ascii="Arial" w:hAnsi="Arial" w:cs="Arial"/>
                <w:sz w:val="20"/>
                <w:szCs w:val="20"/>
                <w:vertAlign w:val="superscript"/>
              </w:rPr>
              <w:t>st</w:t>
            </w:r>
            <w:r w:rsidRPr="00A66F94">
              <w:rPr>
                <w:rFonts w:ascii="Arial" w:hAnsi="Arial" w:cs="Arial"/>
                <w:sz w:val="20"/>
                <w:szCs w:val="20"/>
              </w:rPr>
              <w:t xml:space="preserve"> – 22</w:t>
            </w:r>
            <w:r w:rsidRPr="00A66F94">
              <w:rPr>
                <w:rFonts w:ascii="Arial" w:hAnsi="Arial" w:cs="Arial"/>
                <w:sz w:val="20"/>
                <w:szCs w:val="20"/>
                <w:vertAlign w:val="superscript"/>
              </w:rPr>
              <w:t>nd</w:t>
            </w:r>
            <w:r w:rsidRPr="00A66F94">
              <w:rPr>
                <w:rFonts w:ascii="Arial" w:hAnsi="Arial" w:cs="Arial"/>
                <w:sz w:val="20"/>
                <w:szCs w:val="20"/>
              </w:rPr>
              <w:t xml:space="preserve"> August</w:t>
            </w:r>
          </w:p>
        </w:tc>
        <w:tc>
          <w:tcPr>
            <w:tcW w:w="1559" w:type="dxa"/>
            <w:tcBorders>
              <w:top w:val="single" w:sz="4" w:space="0" w:color="auto"/>
              <w:left w:val="single" w:sz="4" w:space="0" w:color="auto"/>
              <w:bottom w:val="single" w:sz="4" w:space="0" w:color="auto"/>
              <w:right w:val="single" w:sz="4" w:space="0" w:color="auto"/>
            </w:tcBorders>
          </w:tcPr>
          <w:p w14:paraId="14DF0569" w14:textId="77777777" w:rsidR="00E00CBA" w:rsidRPr="00A66F94" w:rsidRDefault="00E00CBA" w:rsidP="00DF3278">
            <w:pPr>
              <w:rPr>
                <w:rFonts w:ascii="Arial" w:hAnsi="Arial" w:cs="Arial"/>
                <w:sz w:val="20"/>
                <w:szCs w:val="20"/>
              </w:rPr>
            </w:pPr>
            <w:r w:rsidRPr="00A66F94">
              <w:rPr>
                <w:rFonts w:ascii="Arial" w:hAnsi="Arial" w:cs="Arial"/>
                <w:sz w:val="20"/>
                <w:szCs w:val="20"/>
              </w:rPr>
              <w:t>1 staff to 1 young person</w:t>
            </w:r>
          </w:p>
        </w:tc>
        <w:tc>
          <w:tcPr>
            <w:tcW w:w="1418" w:type="dxa"/>
            <w:tcBorders>
              <w:top w:val="single" w:sz="4" w:space="0" w:color="auto"/>
              <w:left w:val="single" w:sz="4" w:space="0" w:color="auto"/>
              <w:bottom w:val="single" w:sz="4" w:space="0" w:color="auto"/>
              <w:right w:val="single" w:sz="4" w:space="0" w:color="auto"/>
            </w:tcBorders>
          </w:tcPr>
          <w:p w14:paraId="4ADF5560" w14:textId="77777777" w:rsidR="00E00CBA" w:rsidRPr="00A66F94" w:rsidRDefault="00E00CBA" w:rsidP="00DF3278">
            <w:pPr>
              <w:rPr>
                <w:rFonts w:ascii="Arial" w:hAnsi="Arial" w:cs="Arial"/>
                <w:sz w:val="20"/>
                <w:szCs w:val="20"/>
              </w:rPr>
            </w:pPr>
            <w:r w:rsidRPr="00A66F94">
              <w:rPr>
                <w:rFonts w:ascii="Arial" w:hAnsi="Arial" w:cs="Arial"/>
                <w:sz w:val="20"/>
                <w:szCs w:val="20"/>
              </w:rPr>
              <w:t xml:space="preserve">£20.00 </w:t>
            </w:r>
          </w:p>
        </w:tc>
      </w:tr>
      <w:tr w:rsidR="00E00CBA" w:rsidRPr="00A66F94" w14:paraId="112EADAF" w14:textId="77777777" w:rsidTr="00DF3278">
        <w:tc>
          <w:tcPr>
            <w:tcW w:w="1484" w:type="dxa"/>
          </w:tcPr>
          <w:p w14:paraId="15A5406E" w14:textId="77777777" w:rsidR="00E00CBA" w:rsidRPr="00A66F94" w:rsidRDefault="00E00CBA" w:rsidP="00DF3278">
            <w:pPr>
              <w:rPr>
                <w:rFonts w:ascii="Arial" w:hAnsi="Arial" w:cs="Arial"/>
                <w:b/>
                <w:sz w:val="20"/>
                <w:szCs w:val="20"/>
              </w:rPr>
            </w:pPr>
            <w:r w:rsidRPr="00A66F94">
              <w:rPr>
                <w:rFonts w:ascii="Arial" w:hAnsi="Arial" w:cs="Arial"/>
                <w:b/>
                <w:sz w:val="20"/>
                <w:szCs w:val="20"/>
              </w:rPr>
              <w:t>Sport</w:t>
            </w:r>
            <w:r>
              <w:rPr>
                <w:rFonts w:ascii="Arial" w:hAnsi="Arial" w:cs="Arial"/>
                <w:b/>
                <w:sz w:val="20"/>
                <w:szCs w:val="20"/>
              </w:rPr>
              <w:t xml:space="preserve"> W</w:t>
            </w:r>
            <w:r w:rsidRPr="00A66F94">
              <w:rPr>
                <w:rFonts w:ascii="Arial" w:hAnsi="Arial" w:cs="Arial"/>
                <w:b/>
                <w:sz w:val="20"/>
                <w:szCs w:val="20"/>
              </w:rPr>
              <w:t>ork</w:t>
            </w:r>
            <w:r>
              <w:rPr>
                <w:rFonts w:ascii="Arial" w:hAnsi="Arial" w:cs="Arial"/>
                <w:b/>
                <w:sz w:val="20"/>
                <w:szCs w:val="20"/>
              </w:rPr>
              <w:t>s</w:t>
            </w:r>
          </w:p>
        </w:tc>
        <w:tc>
          <w:tcPr>
            <w:tcW w:w="1843" w:type="dxa"/>
          </w:tcPr>
          <w:p w14:paraId="7FA57F05" w14:textId="77777777" w:rsidR="00E00CBA" w:rsidRPr="00A66F94" w:rsidRDefault="00E00CBA" w:rsidP="00DF3278">
            <w:pPr>
              <w:rPr>
                <w:rFonts w:ascii="Arial" w:hAnsi="Arial" w:cs="Arial"/>
                <w:sz w:val="20"/>
                <w:szCs w:val="20"/>
              </w:rPr>
            </w:pPr>
            <w:r w:rsidRPr="00A66F94">
              <w:rPr>
                <w:rFonts w:ascii="Arial" w:hAnsi="Arial" w:cs="Arial"/>
                <w:sz w:val="20"/>
                <w:szCs w:val="20"/>
              </w:rPr>
              <w:t>Netherton Junior &amp; Infants School</w:t>
            </w:r>
          </w:p>
          <w:p w14:paraId="0B06D277" w14:textId="77777777" w:rsidR="00E00CBA" w:rsidRPr="00A66F94" w:rsidRDefault="00E00CBA" w:rsidP="00DF3278">
            <w:pPr>
              <w:rPr>
                <w:rFonts w:ascii="Arial" w:hAnsi="Arial" w:cs="Arial"/>
                <w:sz w:val="20"/>
                <w:szCs w:val="20"/>
              </w:rPr>
            </w:pPr>
            <w:proofErr w:type="spellStart"/>
            <w:r w:rsidRPr="00A66F94">
              <w:rPr>
                <w:rFonts w:ascii="Arial" w:hAnsi="Arial" w:cs="Arial"/>
                <w:sz w:val="20"/>
                <w:szCs w:val="20"/>
              </w:rPr>
              <w:t>Coxley</w:t>
            </w:r>
            <w:proofErr w:type="spellEnd"/>
            <w:r w:rsidRPr="00A66F94">
              <w:rPr>
                <w:rFonts w:ascii="Arial" w:hAnsi="Arial" w:cs="Arial"/>
                <w:sz w:val="20"/>
                <w:szCs w:val="20"/>
              </w:rPr>
              <w:t xml:space="preserve"> View</w:t>
            </w:r>
          </w:p>
          <w:p w14:paraId="1FC4C539" w14:textId="77777777" w:rsidR="00E00CBA" w:rsidRPr="00A66F94" w:rsidRDefault="00E00CBA" w:rsidP="00DF3278">
            <w:pPr>
              <w:rPr>
                <w:rFonts w:ascii="Arial" w:hAnsi="Arial" w:cs="Arial"/>
                <w:sz w:val="20"/>
                <w:szCs w:val="20"/>
              </w:rPr>
            </w:pPr>
            <w:r w:rsidRPr="00A66F94">
              <w:rPr>
                <w:rFonts w:ascii="Arial" w:hAnsi="Arial" w:cs="Arial"/>
                <w:sz w:val="20"/>
                <w:szCs w:val="20"/>
              </w:rPr>
              <w:t>Netherton</w:t>
            </w:r>
          </w:p>
          <w:p w14:paraId="5ACED2B4" w14:textId="77777777" w:rsidR="00E00CBA" w:rsidRPr="00A66F94" w:rsidRDefault="00E00CBA" w:rsidP="00DF3278">
            <w:pPr>
              <w:rPr>
                <w:rFonts w:ascii="Arial" w:hAnsi="Arial" w:cs="Arial"/>
                <w:sz w:val="20"/>
                <w:szCs w:val="20"/>
              </w:rPr>
            </w:pPr>
            <w:r w:rsidRPr="00A66F94">
              <w:rPr>
                <w:rFonts w:ascii="Arial" w:hAnsi="Arial" w:cs="Arial"/>
                <w:sz w:val="20"/>
                <w:szCs w:val="20"/>
              </w:rPr>
              <w:t>WF4 4LR</w:t>
            </w:r>
          </w:p>
        </w:tc>
        <w:tc>
          <w:tcPr>
            <w:tcW w:w="851" w:type="dxa"/>
          </w:tcPr>
          <w:p w14:paraId="4B7629AB" w14:textId="77777777" w:rsidR="00E00CBA" w:rsidRPr="00A66F94" w:rsidRDefault="00E00CBA" w:rsidP="00DF3278">
            <w:pPr>
              <w:rPr>
                <w:rFonts w:ascii="Arial" w:hAnsi="Arial" w:cs="Arial"/>
                <w:sz w:val="20"/>
                <w:szCs w:val="20"/>
              </w:rPr>
            </w:pPr>
            <w:r w:rsidRPr="00A66F94">
              <w:rPr>
                <w:rFonts w:ascii="Arial" w:hAnsi="Arial" w:cs="Arial"/>
                <w:sz w:val="20"/>
                <w:szCs w:val="20"/>
              </w:rPr>
              <w:t>5 – 16 years</w:t>
            </w:r>
          </w:p>
        </w:tc>
        <w:tc>
          <w:tcPr>
            <w:tcW w:w="5273" w:type="dxa"/>
          </w:tcPr>
          <w:p w14:paraId="0F295CA4" w14:textId="77777777" w:rsidR="00E00CBA" w:rsidRPr="00A66F94" w:rsidRDefault="00E00CBA" w:rsidP="00DF3278">
            <w:pPr>
              <w:jc w:val="both"/>
              <w:rPr>
                <w:rFonts w:ascii="Arial" w:eastAsia="Times New Roman" w:hAnsi="Arial" w:cs="Arial"/>
                <w:sz w:val="20"/>
              </w:rPr>
            </w:pPr>
            <w:r w:rsidRPr="00A66F94">
              <w:rPr>
                <w:rFonts w:ascii="Arial" w:eastAsia="Times New Roman" w:hAnsi="Arial" w:cs="Arial"/>
                <w:sz w:val="20"/>
              </w:rPr>
              <w:t>Participants with learning and/or physical disabilities can access a wide range of fun, multi-sport activities at our sessions that will be delivered to meet the needs of the children.  Activities include practical games, multi-sport, dance and inclusive play, table tennis, football, cricket, dodgeball, tennis, rugby, basketball – to name just a few!</w:t>
            </w:r>
          </w:p>
          <w:p w14:paraId="40D3B90C" w14:textId="77777777" w:rsidR="00E00CBA" w:rsidRPr="00A66F94" w:rsidRDefault="00E00CBA" w:rsidP="00DF3278">
            <w:pPr>
              <w:jc w:val="both"/>
              <w:rPr>
                <w:rFonts w:ascii="Arial" w:eastAsia="Times New Roman" w:hAnsi="Arial" w:cs="Arial"/>
                <w:sz w:val="20"/>
              </w:rPr>
            </w:pPr>
            <w:r w:rsidRPr="00A66F94">
              <w:rPr>
                <w:rFonts w:ascii="Arial" w:eastAsia="Times New Roman" w:hAnsi="Arial" w:cs="Arial"/>
                <w:sz w:val="20"/>
              </w:rPr>
              <w:t>Our coaches offer enriching activities such as arts &amp; crafts, sensory play, outdoor activities, parachute games, music and much more!</w:t>
            </w:r>
          </w:p>
          <w:p w14:paraId="156EE76A" w14:textId="77777777" w:rsidR="00E00CBA" w:rsidRPr="00A66F94" w:rsidRDefault="00E00CBA" w:rsidP="00DF3278">
            <w:pPr>
              <w:jc w:val="both"/>
              <w:rPr>
                <w:rFonts w:ascii="Arial" w:eastAsia="Times New Roman" w:hAnsi="Arial" w:cs="Arial"/>
                <w:sz w:val="20"/>
              </w:rPr>
            </w:pPr>
          </w:p>
          <w:p w14:paraId="5AB0901E" w14:textId="77777777" w:rsidR="00E00CBA" w:rsidRPr="00A66F94" w:rsidRDefault="00E00CBA" w:rsidP="00DF3278">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4295BB18" w14:textId="77777777" w:rsidR="00E00CBA" w:rsidRPr="00A66F94" w:rsidRDefault="00E00CBA" w:rsidP="00DF3278">
            <w:pPr>
              <w:jc w:val="both"/>
              <w:rPr>
                <w:rFonts w:ascii="Arial" w:eastAsia="Times New Roman" w:hAnsi="Arial" w:cs="Arial"/>
                <w:sz w:val="20"/>
              </w:rPr>
            </w:pPr>
          </w:p>
        </w:tc>
        <w:tc>
          <w:tcPr>
            <w:tcW w:w="2977" w:type="dxa"/>
          </w:tcPr>
          <w:p w14:paraId="05376CA7" w14:textId="77777777" w:rsidR="00E00CBA" w:rsidRPr="00A66F94" w:rsidRDefault="00E00CBA" w:rsidP="00DF3278">
            <w:pPr>
              <w:rPr>
                <w:rFonts w:ascii="Arial" w:eastAsia="MS Mincho" w:hAnsi="Arial" w:cs="Arial"/>
                <w:sz w:val="20"/>
                <w:szCs w:val="20"/>
              </w:rPr>
            </w:pPr>
            <w:r w:rsidRPr="00A66F94">
              <w:rPr>
                <w:rFonts w:ascii="Arial" w:eastAsia="MS Mincho" w:hAnsi="Arial" w:cs="Arial"/>
                <w:sz w:val="20"/>
                <w:szCs w:val="20"/>
              </w:rPr>
              <w:t>Monday – Wednesday (3 days)</w:t>
            </w:r>
          </w:p>
          <w:p w14:paraId="3A4FE97B" w14:textId="77777777" w:rsidR="00E00CBA" w:rsidRPr="00A66F94" w:rsidRDefault="00E00CBA" w:rsidP="00DF3278">
            <w:pPr>
              <w:rPr>
                <w:rFonts w:ascii="Arial" w:eastAsia="MS Mincho" w:hAnsi="Arial" w:cs="Arial"/>
                <w:sz w:val="20"/>
                <w:szCs w:val="20"/>
              </w:rPr>
            </w:pPr>
            <w:r w:rsidRPr="00A66F94">
              <w:rPr>
                <w:rFonts w:ascii="Arial" w:eastAsia="MS Mincho" w:hAnsi="Arial" w:cs="Arial"/>
                <w:sz w:val="20"/>
                <w:szCs w:val="20"/>
              </w:rPr>
              <w:t>10am – 3pm</w:t>
            </w:r>
          </w:p>
          <w:p w14:paraId="26BCF0F9" w14:textId="77777777" w:rsidR="00E00CBA" w:rsidRPr="00A66F94" w:rsidRDefault="00E00CBA" w:rsidP="00DF3278">
            <w:pPr>
              <w:rPr>
                <w:rFonts w:ascii="Arial" w:hAnsi="Arial" w:cs="Arial"/>
                <w:sz w:val="20"/>
                <w:szCs w:val="20"/>
              </w:rPr>
            </w:pPr>
          </w:p>
          <w:p w14:paraId="39753967" w14:textId="77777777" w:rsidR="00E00CBA" w:rsidRPr="00A66F94" w:rsidRDefault="00E00CBA" w:rsidP="00DF3278">
            <w:pPr>
              <w:rPr>
                <w:rFonts w:ascii="Arial" w:hAnsi="Arial" w:cs="Arial"/>
                <w:sz w:val="20"/>
                <w:szCs w:val="20"/>
              </w:rPr>
            </w:pPr>
            <w:r w:rsidRPr="00A66F94">
              <w:rPr>
                <w:rFonts w:ascii="Arial" w:hAnsi="Arial" w:cs="Arial"/>
                <w:sz w:val="20"/>
                <w:szCs w:val="20"/>
              </w:rPr>
              <w:t>Week 1: 29th – 31</w:t>
            </w:r>
            <w:r w:rsidRPr="00A66F94">
              <w:rPr>
                <w:rFonts w:ascii="Arial" w:hAnsi="Arial" w:cs="Arial"/>
                <w:sz w:val="20"/>
                <w:szCs w:val="20"/>
                <w:vertAlign w:val="superscript"/>
              </w:rPr>
              <w:t>st</w:t>
            </w:r>
            <w:r w:rsidRPr="00A66F94">
              <w:rPr>
                <w:rFonts w:ascii="Arial" w:hAnsi="Arial" w:cs="Arial"/>
                <w:sz w:val="20"/>
                <w:szCs w:val="20"/>
              </w:rPr>
              <w:t xml:space="preserve"> July</w:t>
            </w:r>
          </w:p>
          <w:p w14:paraId="6128000E" w14:textId="77777777" w:rsidR="00E00CBA" w:rsidRPr="00A66F94" w:rsidRDefault="00E00CBA" w:rsidP="00DF3278">
            <w:pPr>
              <w:rPr>
                <w:rFonts w:ascii="Arial" w:hAnsi="Arial" w:cs="Arial"/>
                <w:sz w:val="20"/>
                <w:szCs w:val="20"/>
              </w:rPr>
            </w:pPr>
            <w:r w:rsidRPr="00A66F94">
              <w:rPr>
                <w:rFonts w:ascii="Arial" w:hAnsi="Arial" w:cs="Arial"/>
                <w:sz w:val="20"/>
                <w:szCs w:val="20"/>
              </w:rPr>
              <w:t>Week 2: 5th – 7</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5696F88B" w14:textId="77777777" w:rsidR="00E00CBA" w:rsidRPr="00A66F94" w:rsidRDefault="00E00CBA" w:rsidP="00DF3278">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14</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78C9D611" w14:textId="77777777" w:rsidR="00E00CBA" w:rsidRPr="00A66F94" w:rsidRDefault="00E00CBA" w:rsidP="00DF3278">
            <w:pPr>
              <w:rPr>
                <w:rFonts w:ascii="Arial" w:hAnsi="Arial" w:cs="Arial"/>
                <w:sz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21</w:t>
            </w:r>
            <w:r w:rsidRPr="00A66F94">
              <w:rPr>
                <w:rFonts w:ascii="Arial" w:hAnsi="Arial" w:cs="Arial"/>
                <w:sz w:val="20"/>
                <w:szCs w:val="20"/>
                <w:vertAlign w:val="superscript"/>
              </w:rPr>
              <w:t>st</w:t>
            </w:r>
            <w:r w:rsidRPr="00A66F94">
              <w:rPr>
                <w:rFonts w:ascii="Arial" w:hAnsi="Arial" w:cs="Arial"/>
                <w:sz w:val="20"/>
                <w:szCs w:val="20"/>
              </w:rPr>
              <w:t xml:space="preserve"> August</w:t>
            </w:r>
          </w:p>
        </w:tc>
        <w:tc>
          <w:tcPr>
            <w:tcW w:w="1559" w:type="dxa"/>
          </w:tcPr>
          <w:p w14:paraId="722647C1" w14:textId="77777777" w:rsidR="00E00CBA" w:rsidRPr="00A66F94" w:rsidRDefault="00E00CBA" w:rsidP="00DF3278">
            <w:pPr>
              <w:rPr>
                <w:rFonts w:ascii="Arial" w:hAnsi="Arial" w:cs="Arial"/>
                <w:sz w:val="20"/>
                <w:szCs w:val="20"/>
              </w:rPr>
            </w:pPr>
            <w:r w:rsidRPr="00A66F94">
              <w:rPr>
                <w:rFonts w:ascii="Arial" w:hAnsi="Arial" w:cs="Arial"/>
                <w:sz w:val="20"/>
                <w:szCs w:val="20"/>
              </w:rPr>
              <w:t>Minimum of 1 staff to 3 young people</w:t>
            </w:r>
          </w:p>
          <w:p w14:paraId="419BA170" w14:textId="77777777" w:rsidR="00E00CBA" w:rsidRPr="00A66F94" w:rsidRDefault="00E00CBA" w:rsidP="00DF3278">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0A8D15F0" w14:textId="77777777" w:rsidR="00E00CBA" w:rsidRPr="00A66F94" w:rsidRDefault="00E00CBA" w:rsidP="00DF3278">
            <w:pPr>
              <w:rPr>
                <w:rFonts w:ascii="Arial" w:hAnsi="Arial" w:cs="Arial"/>
                <w:sz w:val="20"/>
                <w:szCs w:val="20"/>
              </w:rPr>
            </w:pPr>
            <w:r w:rsidRPr="00A66F94">
              <w:rPr>
                <w:rFonts w:ascii="Arial" w:hAnsi="Arial" w:cs="Arial"/>
                <w:sz w:val="20"/>
                <w:szCs w:val="20"/>
              </w:rPr>
              <w:t>£30.00</w:t>
            </w:r>
          </w:p>
          <w:p w14:paraId="618F6044" w14:textId="77777777" w:rsidR="00E00CBA" w:rsidRPr="00A66F94" w:rsidRDefault="00E00CBA" w:rsidP="00DF3278">
            <w:pPr>
              <w:rPr>
                <w:rFonts w:ascii="Arial" w:hAnsi="Arial" w:cs="Arial"/>
                <w:sz w:val="20"/>
                <w:szCs w:val="20"/>
              </w:rPr>
            </w:pPr>
          </w:p>
          <w:p w14:paraId="546D06DD" w14:textId="77777777" w:rsidR="00E00CBA" w:rsidRPr="00A66F94" w:rsidRDefault="00E00CBA" w:rsidP="00DF3278">
            <w:pPr>
              <w:rPr>
                <w:rFonts w:ascii="Arial" w:hAnsi="Arial" w:cs="Arial"/>
                <w:sz w:val="20"/>
                <w:szCs w:val="20"/>
              </w:rPr>
            </w:pPr>
          </w:p>
          <w:p w14:paraId="75AD3748" w14:textId="77777777" w:rsidR="00E00CBA" w:rsidRPr="00A66F94" w:rsidRDefault="00E00CBA" w:rsidP="00DF3278">
            <w:pPr>
              <w:rPr>
                <w:rFonts w:ascii="Arial" w:hAnsi="Arial" w:cs="Arial"/>
                <w:sz w:val="20"/>
                <w:szCs w:val="20"/>
              </w:rPr>
            </w:pPr>
          </w:p>
        </w:tc>
      </w:tr>
      <w:tr w:rsidR="00E00CBA" w:rsidRPr="00A66F94" w14:paraId="7755810C" w14:textId="77777777" w:rsidTr="00DF3278">
        <w:tc>
          <w:tcPr>
            <w:tcW w:w="1484" w:type="dxa"/>
          </w:tcPr>
          <w:p w14:paraId="46C9D509" w14:textId="77777777" w:rsidR="00E00CBA" w:rsidRPr="00A66F94" w:rsidRDefault="00E00CBA" w:rsidP="00DF3278">
            <w:pPr>
              <w:rPr>
                <w:rFonts w:ascii="Arial" w:hAnsi="Arial" w:cs="Arial"/>
                <w:b/>
                <w:sz w:val="20"/>
                <w:szCs w:val="20"/>
              </w:rPr>
            </w:pPr>
            <w:r w:rsidRPr="00A66F94">
              <w:rPr>
                <w:rFonts w:ascii="Arial" w:hAnsi="Arial" w:cs="Arial"/>
                <w:b/>
                <w:sz w:val="20"/>
                <w:szCs w:val="20"/>
              </w:rPr>
              <w:t>Stride</w:t>
            </w:r>
            <w:r>
              <w:rPr>
                <w:rFonts w:ascii="Arial" w:hAnsi="Arial" w:cs="Arial"/>
                <w:b/>
                <w:sz w:val="20"/>
                <w:szCs w:val="20"/>
              </w:rPr>
              <w:t xml:space="preserve"> Theatre</w:t>
            </w:r>
          </w:p>
        </w:tc>
        <w:tc>
          <w:tcPr>
            <w:tcW w:w="1843" w:type="dxa"/>
          </w:tcPr>
          <w:p w14:paraId="47FE9887" w14:textId="77777777" w:rsidR="00E00CBA" w:rsidRDefault="00E00CBA" w:rsidP="00DF3278">
            <w:pPr>
              <w:rPr>
                <w:rFonts w:ascii="Arial" w:hAnsi="Arial" w:cs="Arial"/>
                <w:sz w:val="20"/>
                <w:szCs w:val="20"/>
              </w:rPr>
            </w:pPr>
            <w:r>
              <w:rPr>
                <w:rFonts w:ascii="Arial" w:hAnsi="Arial" w:cs="Arial"/>
                <w:sz w:val="20"/>
                <w:szCs w:val="20"/>
              </w:rPr>
              <w:t xml:space="preserve">Camphill </w:t>
            </w:r>
            <w:r w:rsidRPr="00F2298F">
              <w:rPr>
                <w:rFonts w:ascii="Arial" w:hAnsi="Arial" w:cs="Arial"/>
                <w:sz w:val="20"/>
                <w:szCs w:val="20"/>
              </w:rPr>
              <w:t>Wakefield</w:t>
            </w:r>
          </w:p>
          <w:p w14:paraId="0D2E6038" w14:textId="77777777" w:rsidR="00E00CBA" w:rsidRDefault="00E00CBA" w:rsidP="00DF3278">
            <w:pPr>
              <w:rPr>
                <w:rFonts w:ascii="Arial" w:hAnsi="Arial" w:cs="Arial"/>
                <w:sz w:val="20"/>
                <w:szCs w:val="20"/>
              </w:rPr>
            </w:pPr>
            <w:r>
              <w:rPr>
                <w:rFonts w:ascii="Arial" w:hAnsi="Arial" w:cs="Arial"/>
                <w:sz w:val="20"/>
                <w:szCs w:val="20"/>
              </w:rPr>
              <w:t>Wood Lane</w:t>
            </w:r>
          </w:p>
          <w:p w14:paraId="472DEA68" w14:textId="77777777" w:rsidR="00E00CBA" w:rsidRDefault="00E00CBA" w:rsidP="00DF3278">
            <w:pPr>
              <w:rPr>
                <w:rFonts w:ascii="Arial" w:hAnsi="Arial" w:cs="Arial"/>
                <w:sz w:val="20"/>
                <w:szCs w:val="20"/>
              </w:rPr>
            </w:pPr>
            <w:r>
              <w:rPr>
                <w:rFonts w:ascii="Arial" w:hAnsi="Arial" w:cs="Arial"/>
                <w:sz w:val="20"/>
                <w:szCs w:val="20"/>
              </w:rPr>
              <w:t>Chapel Thorpe</w:t>
            </w:r>
          </w:p>
          <w:p w14:paraId="47867C1C" w14:textId="77777777" w:rsidR="00E00CBA" w:rsidRDefault="00E00CBA" w:rsidP="00DF3278">
            <w:pPr>
              <w:rPr>
                <w:rFonts w:ascii="Arial" w:hAnsi="Arial" w:cs="Arial"/>
                <w:sz w:val="20"/>
                <w:szCs w:val="20"/>
              </w:rPr>
            </w:pPr>
            <w:proofErr w:type="spellStart"/>
            <w:r>
              <w:rPr>
                <w:rFonts w:ascii="Arial" w:hAnsi="Arial" w:cs="Arial"/>
                <w:sz w:val="20"/>
                <w:szCs w:val="20"/>
              </w:rPr>
              <w:t>Newmillerdam</w:t>
            </w:r>
            <w:proofErr w:type="spellEnd"/>
          </w:p>
          <w:p w14:paraId="0D542055" w14:textId="77777777" w:rsidR="00E00CBA" w:rsidRPr="00A66F94" w:rsidRDefault="00E00CBA" w:rsidP="00DF3278">
            <w:pPr>
              <w:rPr>
                <w:rFonts w:ascii="Arial" w:hAnsi="Arial" w:cs="Arial"/>
                <w:sz w:val="20"/>
                <w:szCs w:val="20"/>
              </w:rPr>
            </w:pPr>
            <w:r>
              <w:rPr>
                <w:rFonts w:ascii="Arial" w:hAnsi="Arial" w:cs="Arial"/>
                <w:sz w:val="20"/>
                <w:szCs w:val="20"/>
              </w:rPr>
              <w:lastRenderedPageBreak/>
              <w:t>WF4 3JL</w:t>
            </w:r>
          </w:p>
        </w:tc>
        <w:tc>
          <w:tcPr>
            <w:tcW w:w="851" w:type="dxa"/>
          </w:tcPr>
          <w:p w14:paraId="6F690E67" w14:textId="77777777" w:rsidR="00E00CBA" w:rsidRPr="00A66F94" w:rsidRDefault="00E00CBA" w:rsidP="00DF3278">
            <w:pPr>
              <w:rPr>
                <w:rFonts w:ascii="Arial" w:hAnsi="Arial" w:cs="Arial"/>
                <w:sz w:val="20"/>
                <w:szCs w:val="20"/>
              </w:rPr>
            </w:pPr>
            <w:r w:rsidRPr="00A66F94">
              <w:rPr>
                <w:rFonts w:ascii="Arial" w:hAnsi="Arial" w:cs="Arial"/>
                <w:sz w:val="20"/>
                <w:szCs w:val="20"/>
              </w:rPr>
              <w:lastRenderedPageBreak/>
              <w:t>5 – 17 years</w:t>
            </w:r>
          </w:p>
        </w:tc>
        <w:tc>
          <w:tcPr>
            <w:tcW w:w="5273" w:type="dxa"/>
          </w:tcPr>
          <w:p w14:paraId="2C5A8818" w14:textId="77777777" w:rsidR="00E00CBA" w:rsidRPr="00A66F94" w:rsidRDefault="00E00CBA" w:rsidP="00DF3278">
            <w:pPr>
              <w:rPr>
                <w:rFonts w:ascii="Arial" w:eastAsia="Times New Roman" w:hAnsi="Arial" w:cs="Arial"/>
                <w:sz w:val="18"/>
                <w:szCs w:val="22"/>
                <w:lang w:val="en-GB"/>
              </w:rPr>
            </w:pPr>
            <w:r w:rsidRPr="00A66F94">
              <w:rPr>
                <w:rFonts w:ascii="Arial" w:eastAsia="Times New Roman" w:hAnsi="Arial" w:cs="Arial"/>
                <w:sz w:val="20"/>
              </w:rPr>
              <w:t>Stride aims for sessions to be fun, ranging from activities of drama, dance and singing to more sensory play, stories and crafts.  The young people are the decision makers in our space, we facilitate what they want to do!</w:t>
            </w:r>
          </w:p>
          <w:p w14:paraId="2823D22B" w14:textId="77777777" w:rsidR="00E00CBA" w:rsidRPr="00A66F94" w:rsidRDefault="00E00CBA" w:rsidP="00DF3278">
            <w:pPr>
              <w:rPr>
                <w:rFonts w:ascii="Arial" w:eastAsia="Times New Roman" w:hAnsi="Arial" w:cs="Arial"/>
                <w:sz w:val="20"/>
              </w:rPr>
            </w:pPr>
            <w:r w:rsidRPr="00A66F94">
              <w:rPr>
                <w:rFonts w:ascii="Arial" w:eastAsia="Times New Roman" w:hAnsi="Arial" w:cs="Arial"/>
                <w:sz w:val="20"/>
              </w:rPr>
              <w:t xml:space="preserve">Our aim is to create a fun and safe space for young </w:t>
            </w:r>
            <w:r w:rsidRPr="00A66F94">
              <w:rPr>
                <w:rFonts w:ascii="Arial" w:eastAsia="Times New Roman" w:hAnsi="Arial" w:cs="Arial"/>
                <w:sz w:val="20"/>
              </w:rPr>
              <w:lastRenderedPageBreak/>
              <w:t>people to develop their confidence, communication and engagement.</w:t>
            </w:r>
          </w:p>
          <w:p w14:paraId="0142801C" w14:textId="77777777" w:rsidR="00E00CBA" w:rsidRPr="00A66F94" w:rsidRDefault="00E00CBA" w:rsidP="00DF3278">
            <w:pPr>
              <w:rPr>
                <w:rFonts w:ascii="Arial" w:eastAsia="Times New Roman" w:hAnsi="Arial" w:cs="Arial"/>
                <w:sz w:val="20"/>
              </w:rPr>
            </w:pPr>
          </w:p>
          <w:p w14:paraId="6F396665" w14:textId="77777777" w:rsidR="00E00CBA" w:rsidRPr="00A66F94" w:rsidRDefault="00E00CBA" w:rsidP="00DF3278">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081A21B0" w14:textId="77777777" w:rsidR="00E00CBA" w:rsidRPr="00A66F94" w:rsidRDefault="00E00CBA" w:rsidP="00DF3278">
            <w:pPr>
              <w:rPr>
                <w:rFonts w:ascii="Arial" w:eastAsia="Times New Roman" w:hAnsi="Arial" w:cs="Arial"/>
                <w:sz w:val="20"/>
              </w:rPr>
            </w:pPr>
          </w:p>
        </w:tc>
        <w:tc>
          <w:tcPr>
            <w:tcW w:w="2977" w:type="dxa"/>
          </w:tcPr>
          <w:p w14:paraId="6D8B18A7" w14:textId="77777777" w:rsidR="00E00CBA" w:rsidRPr="00A66F94" w:rsidRDefault="00E00CBA" w:rsidP="00DF3278">
            <w:pPr>
              <w:rPr>
                <w:rFonts w:ascii="Arial" w:hAnsi="Arial" w:cs="Arial"/>
                <w:sz w:val="20"/>
              </w:rPr>
            </w:pPr>
            <w:r w:rsidRPr="00A66F94">
              <w:rPr>
                <w:rFonts w:ascii="Arial" w:hAnsi="Arial" w:cs="Arial"/>
                <w:sz w:val="20"/>
              </w:rPr>
              <w:lastRenderedPageBreak/>
              <w:t>Monday – Friday (5 days)</w:t>
            </w:r>
          </w:p>
          <w:p w14:paraId="0C3DB5F5" w14:textId="77777777" w:rsidR="00E00CBA" w:rsidRPr="00A66F94" w:rsidRDefault="00E00CBA" w:rsidP="00DF3278">
            <w:pPr>
              <w:rPr>
                <w:rFonts w:ascii="Arial" w:hAnsi="Arial" w:cs="Arial"/>
                <w:sz w:val="20"/>
              </w:rPr>
            </w:pPr>
            <w:r w:rsidRPr="00A66F94">
              <w:rPr>
                <w:rFonts w:ascii="Arial" w:hAnsi="Arial" w:cs="Arial"/>
                <w:sz w:val="20"/>
              </w:rPr>
              <w:t>10am - 3pm</w:t>
            </w:r>
          </w:p>
          <w:p w14:paraId="367A3213" w14:textId="77777777" w:rsidR="00E00CBA" w:rsidRPr="00A66F94" w:rsidRDefault="00E00CBA" w:rsidP="00DF3278">
            <w:pPr>
              <w:rPr>
                <w:rFonts w:ascii="Arial" w:hAnsi="Arial" w:cs="Arial"/>
                <w:sz w:val="20"/>
              </w:rPr>
            </w:pPr>
          </w:p>
          <w:p w14:paraId="08DFD3FA" w14:textId="77777777" w:rsidR="00E00CBA" w:rsidRPr="00A66F94" w:rsidRDefault="00E00CBA" w:rsidP="00DF3278">
            <w:pPr>
              <w:rPr>
                <w:rFonts w:ascii="Arial" w:hAnsi="Arial" w:cs="Arial"/>
                <w:sz w:val="20"/>
                <w:szCs w:val="20"/>
              </w:rPr>
            </w:pPr>
            <w:r w:rsidRPr="00A66F94">
              <w:rPr>
                <w:rFonts w:ascii="Arial" w:hAnsi="Arial" w:cs="Arial"/>
                <w:sz w:val="20"/>
                <w:szCs w:val="20"/>
              </w:rPr>
              <w:t>Week 1: 29th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0DD3E5D4" w14:textId="77777777" w:rsidR="00E00CBA" w:rsidRPr="00A66F94" w:rsidRDefault="00E00CBA" w:rsidP="00DF3278">
            <w:pPr>
              <w:rPr>
                <w:rFonts w:ascii="Arial" w:hAnsi="Arial" w:cs="Arial"/>
                <w:sz w:val="20"/>
                <w:szCs w:val="20"/>
              </w:rPr>
            </w:pPr>
            <w:r w:rsidRPr="00A66F94">
              <w:rPr>
                <w:rFonts w:ascii="Arial" w:hAnsi="Arial" w:cs="Arial"/>
                <w:sz w:val="20"/>
                <w:szCs w:val="20"/>
              </w:rPr>
              <w:t>Week 2: 5th – 9</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1524BED9" w14:textId="77777777" w:rsidR="00E00CBA" w:rsidRPr="00A66F94" w:rsidRDefault="00E00CBA" w:rsidP="00DF3278">
            <w:pPr>
              <w:rPr>
                <w:rFonts w:ascii="Arial" w:hAnsi="Arial" w:cs="Arial"/>
                <w:sz w:val="20"/>
                <w:szCs w:val="20"/>
              </w:rPr>
            </w:pPr>
            <w:r w:rsidRPr="00A66F94">
              <w:rPr>
                <w:rFonts w:ascii="Arial" w:hAnsi="Arial" w:cs="Arial"/>
                <w:sz w:val="20"/>
                <w:szCs w:val="20"/>
              </w:rPr>
              <w:lastRenderedPageBreak/>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3DBA5396" w14:textId="77777777" w:rsidR="00E00CBA" w:rsidRPr="00A66F94" w:rsidRDefault="00E00CBA" w:rsidP="00DF3278">
            <w:pPr>
              <w:rPr>
                <w:rFonts w:ascii="Arial" w:hAnsi="Arial" w:cs="Arial"/>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p>
        </w:tc>
        <w:tc>
          <w:tcPr>
            <w:tcW w:w="1559" w:type="dxa"/>
          </w:tcPr>
          <w:p w14:paraId="302589A5" w14:textId="77777777" w:rsidR="00E00CBA" w:rsidRPr="00A66F94" w:rsidRDefault="00E00CBA" w:rsidP="00DF3278">
            <w:pPr>
              <w:rPr>
                <w:rFonts w:ascii="Arial" w:hAnsi="Arial" w:cs="Arial"/>
                <w:sz w:val="20"/>
                <w:szCs w:val="20"/>
              </w:rPr>
            </w:pPr>
            <w:r w:rsidRPr="00A66F94">
              <w:rPr>
                <w:rFonts w:ascii="Arial" w:hAnsi="Arial" w:cs="Arial"/>
                <w:sz w:val="20"/>
                <w:szCs w:val="20"/>
              </w:rPr>
              <w:lastRenderedPageBreak/>
              <w:t>Minimum of 1 staff to 2 to 3 young people</w:t>
            </w:r>
          </w:p>
          <w:p w14:paraId="2B1E44DA" w14:textId="77777777" w:rsidR="00E00CBA" w:rsidRPr="00A66F94" w:rsidRDefault="00E00CBA" w:rsidP="00DF3278">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434424BB" w14:textId="77777777" w:rsidR="00E00CBA" w:rsidRPr="00A66F94" w:rsidRDefault="00E00CBA" w:rsidP="00DF3278">
            <w:pPr>
              <w:rPr>
                <w:rFonts w:ascii="Arial" w:hAnsi="Arial" w:cs="Arial"/>
                <w:sz w:val="20"/>
                <w:szCs w:val="20"/>
              </w:rPr>
            </w:pPr>
            <w:r w:rsidRPr="00A66F94">
              <w:rPr>
                <w:rFonts w:ascii="Arial" w:hAnsi="Arial" w:cs="Arial"/>
                <w:sz w:val="20"/>
                <w:szCs w:val="20"/>
              </w:rPr>
              <w:t>£55.00</w:t>
            </w:r>
          </w:p>
          <w:p w14:paraId="2841E2FE" w14:textId="77777777" w:rsidR="00E00CBA" w:rsidRPr="00A66F94" w:rsidRDefault="00E00CBA" w:rsidP="00DF3278">
            <w:pPr>
              <w:rPr>
                <w:rFonts w:ascii="Arial" w:hAnsi="Arial" w:cs="Arial"/>
                <w:sz w:val="20"/>
                <w:szCs w:val="20"/>
              </w:rPr>
            </w:pPr>
          </w:p>
          <w:p w14:paraId="02ADE193" w14:textId="77777777" w:rsidR="00E00CBA" w:rsidRPr="00A66F94" w:rsidRDefault="00E00CBA" w:rsidP="00DF3278">
            <w:pPr>
              <w:rPr>
                <w:rFonts w:ascii="Arial" w:hAnsi="Arial" w:cs="Arial"/>
                <w:sz w:val="20"/>
                <w:szCs w:val="20"/>
              </w:rPr>
            </w:pPr>
          </w:p>
          <w:p w14:paraId="63B379D3" w14:textId="77777777" w:rsidR="00E00CBA" w:rsidRPr="00A66F94" w:rsidRDefault="00E00CBA" w:rsidP="00DF3278">
            <w:pPr>
              <w:rPr>
                <w:rFonts w:ascii="Arial" w:hAnsi="Arial" w:cs="Arial"/>
                <w:sz w:val="20"/>
                <w:szCs w:val="20"/>
              </w:rPr>
            </w:pPr>
          </w:p>
        </w:tc>
      </w:tr>
      <w:tr w:rsidR="00E00CBA" w:rsidRPr="00A66F94" w14:paraId="0E835606" w14:textId="77777777" w:rsidTr="00DF3278">
        <w:tc>
          <w:tcPr>
            <w:tcW w:w="1484" w:type="dxa"/>
          </w:tcPr>
          <w:p w14:paraId="2644A1B2" w14:textId="77777777" w:rsidR="00E00CBA" w:rsidRPr="00A66F94" w:rsidRDefault="00E00CBA" w:rsidP="00DF3278">
            <w:pPr>
              <w:rPr>
                <w:rFonts w:ascii="Arial" w:hAnsi="Arial" w:cs="Arial"/>
                <w:b/>
                <w:sz w:val="20"/>
                <w:szCs w:val="20"/>
              </w:rPr>
            </w:pPr>
            <w:r w:rsidRPr="00A66F94">
              <w:rPr>
                <w:rFonts w:ascii="Arial" w:hAnsi="Arial" w:cs="Arial"/>
                <w:b/>
                <w:sz w:val="20"/>
                <w:szCs w:val="20"/>
              </w:rPr>
              <w:t>WF Youth</w:t>
            </w:r>
          </w:p>
        </w:tc>
        <w:tc>
          <w:tcPr>
            <w:tcW w:w="1843" w:type="dxa"/>
          </w:tcPr>
          <w:p w14:paraId="31FBF8B7" w14:textId="77777777" w:rsidR="00E00CBA" w:rsidRDefault="00E00CBA" w:rsidP="00DF3278">
            <w:pPr>
              <w:rPr>
                <w:rFonts w:ascii="Arial" w:hAnsi="Arial" w:cs="Arial"/>
                <w:bCs/>
                <w:sz w:val="20"/>
                <w:szCs w:val="20"/>
              </w:rPr>
            </w:pPr>
            <w:r w:rsidRPr="00A66F94">
              <w:rPr>
                <w:rFonts w:ascii="Arial" w:hAnsi="Arial" w:cs="Arial"/>
                <w:bCs/>
                <w:sz w:val="20"/>
                <w:szCs w:val="20"/>
              </w:rPr>
              <w:t>Wakefield Youth Work Team</w:t>
            </w:r>
          </w:p>
          <w:p w14:paraId="2A815029" w14:textId="77777777" w:rsidR="00E00CBA" w:rsidRPr="00A66F94" w:rsidRDefault="00E00CBA" w:rsidP="00DF3278">
            <w:pPr>
              <w:rPr>
                <w:rFonts w:ascii="Arial" w:hAnsi="Arial" w:cs="Arial"/>
                <w:bCs/>
                <w:sz w:val="20"/>
                <w:szCs w:val="20"/>
              </w:rPr>
            </w:pPr>
            <w:r w:rsidRPr="00A66F94">
              <w:rPr>
                <w:rFonts w:ascii="Arial" w:hAnsi="Arial" w:cs="Arial"/>
                <w:bCs/>
                <w:sz w:val="20"/>
                <w:szCs w:val="20"/>
              </w:rPr>
              <w:t>Crofton Young People’s Centre</w:t>
            </w:r>
          </w:p>
          <w:p w14:paraId="3DECF9E7" w14:textId="77777777" w:rsidR="00E00CBA" w:rsidRPr="00A66F94" w:rsidRDefault="00E00CBA" w:rsidP="00DF3278">
            <w:pPr>
              <w:rPr>
                <w:rFonts w:ascii="Arial" w:hAnsi="Arial" w:cs="Arial"/>
                <w:bCs/>
                <w:sz w:val="20"/>
                <w:szCs w:val="20"/>
              </w:rPr>
            </w:pPr>
            <w:r w:rsidRPr="00A66F94">
              <w:rPr>
                <w:rFonts w:ascii="Arial" w:hAnsi="Arial" w:cs="Arial"/>
                <w:bCs/>
                <w:sz w:val="20"/>
                <w:szCs w:val="20"/>
              </w:rPr>
              <w:t>High Street Crofton</w:t>
            </w:r>
          </w:p>
          <w:p w14:paraId="473BF7EC" w14:textId="77777777" w:rsidR="00E00CBA" w:rsidRPr="00A66F94" w:rsidRDefault="00E00CBA" w:rsidP="00DF3278">
            <w:pPr>
              <w:rPr>
                <w:rFonts w:ascii="Arial" w:hAnsi="Arial" w:cs="Arial"/>
                <w:b/>
                <w:sz w:val="20"/>
                <w:szCs w:val="20"/>
              </w:rPr>
            </w:pPr>
            <w:r w:rsidRPr="00A66F94">
              <w:rPr>
                <w:rFonts w:ascii="Arial" w:hAnsi="Arial" w:cs="Arial"/>
                <w:bCs/>
                <w:sz w:val="20"/>
                <w:szCs w:val="20"/>
              </w:rPr>
              <w:t>WF4 1NF</w:t>
            </w:r>
          </w:p>
        </w:tc>
        <w:tc>
          <w:tcPr>
            <w:tcW w:w="851" w:type="dxa"/>
          </w:tcPr>
          <w:p w14:paraId="62A2ECE1" w14:textId="77777777" w:rsidR="00E00CBA" w:rsidRPr="00A66F94" w:rsidRDefault="00E00CBA" w:rsidP="00DF3278">
            <w:pPr>
              <w:rPr>
                <w:rFonts w:ascii="Arial" w:hAnsi="Arial" w:cs="Arial"/>
                <w:sz w:val="20"/>
                <w:szCs w:val="20"/>
              </w:rPr>
            </w:pPr>
            <w:r w:rsidRPr="00A66F94">
              <w:rPr>
                <w:rFonts w:ascii="Arial" w:hAnsi="Arial" w:cs="Arial"/>
                <w:sz w:val="20"/>
                <w:szCs w:val="20"/>
              </w:rPr>
              <w:t>11 - 17 years</w:t>
            </w:r>
          </w:p>
        </w:tc>
        <w:tc>
          <w:tcPr>
            <w:tcW w:w="5273" w:type="dxa"/>
          </w:tcPr>
          <w:p w14:paraId="1F664CE8" w14:textId="77777777" w:rsidR="00E00CBA" w:rsidRPr="00A66F94" w:rsidRDefault="00E00CBA" w:rsidP="00DF3278">
            <w:pPr>
              <w:rPr>
                <w:rFonts w:ascii="Arial" w:hAnsi="Arial" w:cs="Arial"/>
                <w:sz w:val="20"/>
                <w:szCs w:val="20"/>
              </w:rPr>
            </w:pPr>
            <w:r w:rsidRPr="00A66F94">
              <w:rPr>
                <w:rFonts w:ascii="Arial" w:hAnsi="Arial" w:cs="Arial"/>
                <w:sz w:val="20"/>
                <w:szCs w:val="20"/>
              </w:rPr>
              <w:t>WF Youth aim to offer a youth club style environment with chill out zone, music, films, games and crafts</w:t>
            </w:r>
            <w:r>
              <w:rPr>
                <w:rFonts w:ascii="Arial" w:hAnsi="Arial" w:cs="Arial"/>
                <w:sz w:val="20"/>
                <w:szCs w:val="20"/>
              </w:rPr>
              <w:t xml:space="preserve">.  </w:t>
            </w:r>
            <w:r w:rsidRPr="00A66F94">
              <w:rPr>
                <w:rFonts w:ascii="Arial" w:hAnsi="Arial" w:cs="Arial"/>
                <w:sz w:val="20"/>
                <w:szCs w:val="20"/>
              </w:rPr>
              <w:t>WF Youth will plan activities and local trips to prepare them for adulthood and develop social skills.</w:t>
            </w:r>
          </w:p>
          <w:p w14:paraId="32A1199A" w14:textId="77777777" w:rsidR="00E00CBA" w:rsidRPr="00A66F94" w:rsidRDefault="00E00CBA" w:rsidP="00DF3278">
            <w:pPr>
              <w:rPr>
                <w:rFonts w:ascii="Arial" w:hAnsi="Arial" w:cs="Arial"/>
                <w:sz w:val="20"/>
                <w:szCs w:val="20"/>
              </w:rPr>
            </w:pPr>
          </w:p>
          <w:p w14:paraId="6960010F" w14:textId="77777777" w:rsidR="00E00CBA" w:rsidRPr="00A66F94" w:rsidRDefault="00E00CBA" w:rsidP="00DF3278">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23158DAB" w14:textId="77777777" w:rsidR="00E00CBA" w:rsidRPr="00A66F94" w:rsidRDefault="00E00CBA" w:rsidP="00DF3278">
            <w:pPr>
              <w:rPr>
                <w:rFonts w:ascii="Arial" w:hAnsi="Arial" w:cs="Arial"/>
                <w:sz w:val="20"/>
                <w:szCs w:val="20"/>
              </w:rPr>
            </w:pPr>
          </w:p>
        </w:tc>
        <w:tc>
          <w:tcPr>
            <w:tcW w:w="2977" w:type="dxa"/>
          </w:tcPr>
          <w:p w14:paraId="0CE89E35" w14:textId="77777777" w:rsidR="00E00CBA" w:rsidRPr="00A66F94" w:rsidRDefault="00E00CBA" w:rsidP="00DF3278">
            <w:pPr>
              <w:rPr>
                <w:rFonts w:ascii="Arial" w:hAnsi="Arial" w:cs="Arial"/>
                <w:sz w:val="20"/>
              </w:rPr>
            </w:pPr>
            <w:r w:rsidRPr="00A66F94">
              <w:rPr>
                <w:rFonts w:ascii="Arial" w:hAnsi="Arial" w:cs="Arial"/>
                <w:sz w:val="20"/>
              </w:rPr>
              <w:t>Monday – Friday (5 days)</w:t>
            </w:r>
          </w:p>
          <w:p w14:paraId="530A1CDD" w14:textId="77777777" w:rsidR="00E00CBA" w:rsidRPr="00A66F94" w:rsidRDefault="00E00CBA" w:rsidP="00DF3278">
            <w:pPr>
              <w:rPr>
                <w:rFonts w:ascii="Arial" w:hAnsi="Arial" w:cs="Arial"/>
                <w:sz w:val="20"/>
              </w:rPr>
            </w:pPr>
            <w:r w:rsidRPr="00A66F94">
              <w:rPr>
                <w:rFonts w:ascii="Arial" w:hAnsi="Arial" w:cs="Arial"/>
                <w:sz w:val="20"/>
              </w:rPr>
              <w:t>10am - 3pm</w:t>
            </w:r>
          </w:p>
          <w:p w14:paraId="46021A4F" w14:textId="77777777" w:rsidR="00E00CBA" w:rsidRPr="00A66F94" w:rsidRDefault="00E00CBA" w:rsidP="00DF3278">
            <w:pPr>
              <w:rPr>
                <w:rFonts w:ascii="Arial" w:hAnsi="Arial" w:cs="Arial"/>
                <w:sz w:val="20"/>
              </w:rPr>
            </w:pPr>
          </w:p>
          <w:p w14:paraId="59B8223D" w14:textId="77777777" w:rsidR="00E00CBA" w:rsidRPr="00A66F94" w:rsidRDefault="00E00CBA" w:rsidP="00DF3278">
            <w:pPr>
              <w:rPr>
                <w:rFonts w:ascii="Arial" w:hAnsi="Arial" w:cs="Arial"/>
                <w:sz w:val="20"/>
                <w:szCs w:val="20"/>
              </w:rPr>
            </w:pPr>
            <w:r w:rsidRPr="00A66F94">
              <w:rPr>
                <w:rFonts w:ascii="Arial" w:hAnsi="Arial" w:cs="Arial"/>
                <w:sz w:val="20"/>
                <w:szCs w:val="20"/>
              </w:rPr>
              <w:t>Week 1: 29th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08065A53" w14:textId="77777777" w:rsidR="00E00CBA" w:rsidRPr="00A66F94" w:rsidRDefault="00E00CBA" w:rsidP="00DF3278">
            <w:pPr>
              <w:rPr>
                <w:rFonts w:ascii="Arial" w:hAnsi="Arial" w:cs="Arial"/>
                <w:sz w:val="20"/>
                <w:szCs w:val="20"/>
              </w:rPr>
            </w:pPr>
            <w:r w:rsidRPr="00A66F94">
              <w:rPr>
                <w:rFonts w:ascii="Arial" w:hAnsi="Arial" w:cs="Arial"/>
                <w:sz w:val="20"/>
                <w:szCs w:val="20"/>
              </w:rPr>
              <w:t>Week 2: 5th – 9</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76C3E5A9" w14:textId="77777777" w:rsidR="00E00CBA" w:rsidRPr="00A66F94" w:rsidRDefault="00E00CBA" w:rsidP="00DF3278">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544E777C" w14:textId="77777777" w:rsidR="00E00CBA" w:rsidRPr="00A66F94" w:rsidRDefault="00E00CBA" w:rsidP="00DF3278">
            <w:pPr>
              <w:rPr>
                <w:rFonts w:ascii="Arial" w:hAnsi="Arial" w:cs="Arial"/>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r w:rsidRPr="00A66F94">
              <w:rPr>
                <w:rFonts w:ascii="Arial" w:hAnsi="Arial" w:cs="Arial"/>
                <w:b/>
                <w:sz w:val="20"/>
                <w:szCs w:val="20"/>
              </w:rPr>
              <w:t xml:space="preserve"> </w:t>
            </w:r>
          </w:p>
        </w:tc>
        <w:tc>
          <w:tcPr>
            <w:tcW w:w="1559" w:type="dxa"/>
          </w:tcPr>
          <w:p w14:paraId="614AA9E2" w14:textId="77777777" w:rsidR="00E00CBA" w:rsidRPr="00A66F94" w:rsidRDefault="00E00CBA" w:rsidP="00DF3278">
            <w:pPr>
              <w:rPr>
                <w:rFonts w:ascii="Arial" w:hAnsi="Arial" w:cs="Arial"/>
                <w:sz w:val="20"/>
                <w:szCs w:val="20"/>
              </w:rPr>
            </w:pPr>
            <w:r w:rsidRPr="00A66F94">
              <w:rPr>
                <w:rFonts w:ascii="Arial" w:hAnsi="Arial" w:cs="Arial"/>
                <w:sz w:val="20"/>
                <w:szCs w:val="20"/>
              </w:rPr>
              <w:t>Minimum of 1 staff to 2 young people (depending on need)</w:t>
            </w:r>
          </w:p>
        </w:tc>
        <w:tc>
          <w:tcPr>
            <w:tcW w:w="1418" w:type="dxa"/>
            <w:tcBorders>
              <w:top w:val="single" w:sz="4" w:space="0" w:color="auto"/>
              <w:left w:val="single" w:sz="4" w:space="0" w:color="auto"/>
              <w:bottom w:val="single" w:sz="4" w:space="0" w:color="auto"/>
              <w:right w:val="single" w:sz="4" w:space="0" w:color="auto"/>
            </w:tcBorders>
          </w:tcPr>
          <w:p w14:paraId="08643B24" w14:textId="77777777" w:rsidR="00E00CBA" w:rsidRPr="00A66F94" w:rsidRDefault="00E00CBA" w:rsidP="00DF3278">
            <w:pPr>
              <w:rPr>
                <w:rFonts w:ascii="Arial" w:hAnsi="Arial" w:cs="Arial"/>
                <w:sz w:val="20"/>
                <w:szCs w:val="20"/>
                <w:highlight w:val="yellow"/>
              </w:rPr>
            </w:pPr>
            <w:r w:rsidRPr="00A66F94">
              <w:rPr>
                <w:rFonts w:ascii="Arial" w:hAnsi="Arial" w:cs="Arial"/>
                <w:sz w:val="20"/>
                <w:szCs w:val="20"/>
              </w:rPr>
              <w:t>£36.00</w:t>
            </w:r>
          </w:p>
          <w:p w14:paraId="083D871C" w14:textId="77777777" w:rsidR="00E00CBA" w:rsidRPr="00A66F94" w:rsidRDefault="00E00CBA" w:rsidP="00DF3278">
            <w:pPr>
              <w:rPr>
                <w:rFonts w:ascii="Arial" w:hAnsi="Arial" w:cs="Arial"/>
                <w:sz w:val="20"/>
                <w:szCs w:val="20"/>
                <w:highlight w:val="yellow"/>
              </w:rPr>
            </w:pPr>
          </w:p>
          <w:p w14:paraId="3B74E509" w14:textId="77777777" w:rsidR="00E00CBA" w:rsidRPr="00A66F94" w:rsidRDefault="00E00CBA" w:rsidP="00DF3278">
            <w:pPr>
              <w:rPr>
                <w:rFonts w:ascii="Arial" w:hAnsi="Arial" w:cs="Arial"/>
                <w:sz w:val="20"/>
                <w:szCs w:val="20"/>
                <w:highlight w:val="yellow"/>
              </w:rPr>
            </w:pPr>
          </w:p>
        </w:tc>
      </w:tr>
      <w:tr w:rsidR="00E00CBA" w:rsidRPr="00A66F94" w14:paraId="29A4293C" w14:textId="77777777" w:rsidTr="00DF3278">
        <w:tc>
          <w:tcPr>
            <w:tcW w:w="1484" w:type="dxa"/>
          </w:tcPr>
          <w:p w14:paraId="5F87F028" w14:textId="77777777" w:rsidR="00E00CBA" w:rsidRPr="00A66F94" w:rsidRDefault="00E00CBA" w:rsidP="00DF3278">
            <w:pPr>
              <w:rPr>
                <w:rFonts w:ascii="Arial" w:hAnsi="Arial" w:cs="Arial"/>
                <w:b/>
                <w:sz w:val="20"/>
                <w:szCs w:val="20"/>
              </w:rPr>
            </w:pPr>
            <w:r w:rsidRPr="00A66F94">
              <w:rPr>
                <w:rFonts w:ascii="Arial" w:hAnsi="Arial" w:cs="Arial"/>
                <w:b/>
                <w:sz w:val="20"/>
                <w:szCs w:val="20"/>
              </w:rPr>
              <w:t>YPEP</w:t>
            </w:r>
          </w:p>
        </w:tc>
        <w:tc>
          <w:tcPr>
            <w:tcW w:w="1843" w:type="dxa"/>
          </w:tcPr>
          <w:p w14:paraId="7D150F69" w14:textId="77777777" w:rsidR="00E00CBA" w:rsidRDefault="00E00CBA" w:rsidP="00DF3278">
            <w:pPr>
              <w:rPr>
                <w:rFonts w:ascii="Arial" w:hAnsi="Arial" w:cs="Arial"/>
                <w:bCs/>
                <w:sz w:val="20"/>
                <w:szCs w:val="20"/>
              </w:rPr>
            </w:pPr>
            <w:r>
              <w:rPr>
                <w:rFonts w:ascii="Arial" w:hAnsi="Arial" w:cs="Arial"/>
                <w:bCs/>
                <w:sz w:val="20"/>
                <w:szCs w:val="20"/>
              </w:rPr>
              <w:t>The Northern Social</w:t>
            </w:r>
          </w:p>
          <w:p w14:paraId="2BFD2A07" w14:textId="77777777" w:rsidR="00E00CBA" w:rsidRDefault="00E00CBA" w:rsidP="00DF3278">
            <w:pPr>
              <w:rPr>
                <w:rFonts w:ascii="Arial" w:hAnsi="Arial" w:cs="Arial"/>
                <w:bCs/>
                <w:sz w:val="20"/>
                <w:szCs w:val="20"/>
              </w:rPr>
            </w:pPr>
            <w:r>
              <w:rPr>
                <w:rFonts w:ascii="Arial" w:hAnsi="Arial" w:cs="Arial"/>
                <w:bCs/>
                <w:sz w:val="20"/>
                <w:szCs w:val="20"/>
              </w:rPr>
              <w:t>1 Sessions House Yard</w:t>
            </w:r>
          </w:p>
          <w:p w14:paraId="2A422430" w14:textId="77777777" w:rsidR="00E00CBA" w:rsidRDefault="00E00CBA" w:rsidP="00DF3278">
            <w:pPr>
              <w:rPr>
                <w:rFonts w:ascii="Arial" w:hAnsi="Arial" w:cs="Arial"/>
                <w:bCs/>
                <w:sz w:val="20"/>
                <w:szCs w:val="20"/>
              </w:rPr>
            </w:pPr>
            <w:r>
              <w:rPr>
                <w:rFonts w:ascii="Arial" w:hAnsi="Arial" w:cs="Arial"/>
                <w:bCs/>
                <w:sz w:val="20"/>
                <w:szCs w:val="20"/>
              </w:rPr>
              <w:t>Pontefract</w:t>
            </w:r>
          </w:p>
          <w:p w14:paraId="46731084" w14:textId="77777777" w:rsidR="00E00CBA" w:rsidRPr="00A66F94" w:rsidRDefault="00E00CBA" w:rsidP="00DF3278">
            <w:pPr>
              <w:rPr>
                <w:rFonts w:ascii="Arial" w:hAnsi="Arial" w:cs="Arial"/>
                <w:bCs/>
                <w:sz w:val="20"/>
                <w:szCs w:val="20"/>
              </w:rPr>
            </w:pPr>
            <w:r>
              <w:rPr>
                <w:rFonts w:ascii="Arial" w:hAnsi="Arial" w:cs="Arial"/>
                <w:bCs/>
                <w:sz w:val="20"/>
                <w:szCs w:val="20"/>
              </w:rPr>
              <w:t>WF8 1BN</w:t>
            </w:r>
          </w:p>
        </w:tc>
        <w:tc>
          <w:tcPr>
            <w:tcW w:w="851" w:type="dxa"/>
          </w:tcPr>
          <w:p w14:paraId="474D71F1" w14:textId="77777777" w:rsidR="00E00CBA" w:rsidRPr="00A66F94" w:rsidRDefault="00E00CBA" w:rsidP="00DF3278">
            <w:pPr>
              <w:rPr>
                <w:rFonts w:ascii="Arial" w:hAnsi="Arial" w:cs="Arial"/>
                <w:sz w:val="20"/>
                <w:szCs w:val="20"/>
              </w:rPr>
            </w:pPr>
            <w:r w:rsidRPr="00A66F94">
              <w:rPr>
                <w:rFonts w:ascii="Arial" w:hAnsi="Arial" w:cs="Arial"/>
                <w:sz w:val="20"/>
                <w:szCs w:val="20"/>
              </w:rPr>
              <w:t>8-17 years</w:t>
            </w:r>
          </w:p>
        </w:tc>
        <w:tc>
          <w:tcPr>
            <w:tcW w:w="5273" w:type="dxa"/>
          </w:tcPr>
          <w:p w14:paraId="01190A2A" w14:textId="77777777" w:rsidR="00E00CBA" w:rsidRPr="00A66F94" w:rsidRDefault="00E00CBA" w:rsidP="00DF3278">
            <w:pPr>
              <w:rPr>
                <w:rFonts w:ascii="Arial" w:hAnsi="Arial" w:cs="Arial"/>
                <w:sz w:val="20"/>
                <w:szCs w:val="20"/>
              </w:rPr>
            </w:pPr>
            <w:r w:rsidRPr="00A66F94">
              <w:rPr>
                <w:rFonts w:ascii="Arial" w:hAnsi="Arial" w:cs="Arial"/>
                <w:sz w:val="20"/>
                <w:szCs w:val="20"/>
              </w:rPr>
              <w:t>Young People’s Empowerment Project offer</w:t>
            </w:r>
            <w:r>
              <w:rPr>
                <w:rFonts w:ascii="Arial" w:hAnsi="Arial" w:cs="Arial"/>
                <w:sz w:val="20"/>
                <w:szCs w:val="20"/>
              </w:rPr>
              <w:t xml:space="preserve"> </w:t>
            </w:r>
            <w:r w:rsidRPr="00A66F94">
              <w:rPr>
                <w:rFonts w:ascii="Arial" w:hAnsi="Arial" w:cs="Arial"/>
                <w:sz w:val="20"/>
                <w:szCs w:val="20"/>
              </w:rPr>
              <w:t>person-</w:t>
            </w:r>
            <w:proofErr w:type="spellStart"/>
            <w:r w:rsidRPr="00A66F94">
              <w:rPr>
                <w:rFonts w:ascii="Arial" w:hAnsi="Arial" w:cs="Arial"/>
                <w:sz w:val="20"/>
                <w:szCs w:val="20"/>
              </w:rPr>
              <w:t>centred</w:t>
            </w:r>
            <w:proofErr w:type="spellEnd"/>
            <w:r w:rsidRPr="00A66F94">
              <w:rPr>
                <w:rFonts w:ascii="Arial" w:hAnsi="Arial" w:cs="Arial"/>
                <w:sz w:val="20"/>
                <w:szCs w:val="20"/>
              </w:rPr>
              <w:t xml:space="preserve"> fun and exciting activities for children and young people with learning disabilities!</w:t>
            </w:r>
          </w:p>
          <w:p w14:paraId="38A7980B" w14:textId="77777777" w:rsidR="00E00CBA" w:rsidRPr="00A66F94" w:rsidRDefault="00E00CBA" w:rsidP="00DF3278">
            <w:pPr>
              <w:rPr>
                <w:rFonts w:ascii="Arial" w:hAnsi="Arial" w:cs="Arial"/>
                <w:sz w:val="20"/>
                <w:szCs w:val="20"/>
              </w:rPr>
            </w:pPr>
            <w:r w:rsidRPr="00A66F94">
              <w:rPr>
                <w:rFonts w:ascii="Arial" w:hAnsi="Arial" w:cs="Arial"/>
                <w:sz w:val="20"/>
                <w:szCs w:val="20"/>
              </w:rPr>
              <w:t>Activities available are cookery, arts and crafts, dance, music, sports, trips out and technology games.</w:t>
            </w:r>
          </w:p>
          <w:p w14:paraId="1080ACFA" w14:textId="77777777" w:rsidR="00E00CBA" w:rsidRPr="00A66F94" w:rsidRDefault="00E00CBA" w:rsidP="00DF3278">
            <w:pPr>
              <w:rPr>
                <w:rFonts w:ascii="Arial" w:hAnsi="Arial" w:cs="Arial"/>
                <w:sz w:val="20"/>
                <w:szCs w:val="20"/>
              </w:rPr>
            </w:pPr>
            <w:r w:rsidRPr="00A66F94">
              <w:rPr>
                <w:rFonts w:ascii="Arial" w:hAnsi="Arial" w:cs="Arial"/>
                <w:sz w:val="20"/>
                <w:szCs w:val="20"/>
              </w:rPr>
              <w:t>Activities can be created to cater for individual needs.</w:t>
            </w:r>
          </w:p>
          <w:p w14:paraId="33789CA2" w14:textId="77777777" w:rsidR="00E00CBA" w:rsidRPr="00A66F94" w:rsidRDefault="00E00CBA" w:rsidP="00DF3278">
            <w:pPr>
              <w:rPr>
                <w:rFonts w:ascii="Arial" w:hAnsi="Arial" w:cs="Arial"/>
                <w:sz w:val="20"/>
                <w:szCs w:val="20"/>
              </w:rPr>
            </w:pPr>
          </w:p>
          <w:p w14:paraId="351DB3F7" w14:textId="77777777" w:rsidR="00E00CBA" w:rsidRPr="00A66F94" w:rsidRDefault="00E00CBA" w:rsidP="00DF3278">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tc>
        <w:tc>
          <w:tcPr>
            <w:tcW w:w="2977" w:type="dxa"/>
          </w:tcPr>
          <w:p w14:paraId="4F8DDEA6" w14:textId="77777777" w:rsidR="00E00CBA" w:rsidRPr="00A66F94" w:rsidRDefault="00E00CBA" w:rsidP="00DF3278">
            <w:pPr>
              <w:rPr>
                <w:rFonts w:ascii="Arial" w:hAnsi="Arial" w:cs="Arial"/>
                <w:sz w:val="20"/>
              </w:rPr>
            </w:pPr>
            <w:r w:rsidRPr="00A66F94">
              <w:rPr>
                <w:rFonts w:ascii="Arial" w:hAnsi="Arial" w:cs="Arial"/>
                <w:sz w:val="20"/>
              </w:rPr>
              <w:t>Monday – Friday (5 days)</w:t>
            </w:r>
          </w:p>
          <w:p w14:paraId="10A370EE" w14:textId="77777777" w:rsidR="00E00CBA" w:rsidRPr="00A66F94" w:rsidRDefault="00E00CBA" w:rsidP="00DF3278">
            <w:pPr>
              <w:rPr>
                <w:rFonts w:ascii="Arial" w:hAnsi="Arial" w:cs="Arial"/>
                <w:sz w:val="20"/>
              </w:rPr>
            </w:pPr>
            <w:r w:rsidRPr="00A66F94">
              <w:rPr>
                <w:rFonts w:ascii="Arial" w:hAnsi="Arial" w:cs="Arial"/>
                <w:sz w:val="20"/>
              </w:rPr>
              <w:t>10am - 3pm</w:t>
            </w:r>
          </w:p>
          <w:p w14:paraId="69302024" w14:textId="77777777" w:rsidR="00E00CBA" w:rsidRPr="00A66F94" w:rsidRDefault="00E00CBA" w:rsidP="00DF3278">
            <w:pPr>
              <w:rPr>
                <w:rFonts w:ascii="Arial" w:hAnsi="Arial" w:cs="Arial"/>
                <w:sz w:val="20"/>
              </w:rPr>
            </w:pPr>
          </w:p>
          <w:p w14:paraId="764E026E" w14:textId="77777777" w:rsidR="00E00CBA" w:rsidRPr="00A66F94" w:rsidRDefault="00E00CBA" w:rsidP="00DF3278">
            <w:pPr>
              <w:rPr>
                <w:rFonts w:ascii="Arial" w:hAnsi="Arial" w:cs="Arial"/>
                <w:sz w:val="20"/>
                <w:szCs w:val="20"/>
              </w:rPr>
            </w:pPr>
            <w:r w:rsidRPr="00A66F94">
              <w:rPr>
                <w:rFonts w:ascii="Arial" w:hAnsi="Arial" w:cs="Arial"/>
                <w:sz w:val="20"/>
                <w:szCs w:val="20"/>
              </w:rPr>
              <w:t>Week 1: 29th July – 2</w:t>
            </w:r>
            <w:r w:rsidRPr="00A66F94">
              <w:rPr>
                <w:rFonts w:ascii="Arial" w:hAnsi="Arial" w:cs="Arial"/>
                <w:sz w:val="20"/>
                <w:szCs w:val="20"/>
                <w:vertAlign w:val="superscript"/>
              </w:rPr>
              <w:t>nd</w:t>
            </w:r>
            <w:r w:rsidRPr="00A66F94">
              <w:rPr>
                <w:rFonts w:ascii="Arial" w:hAnsi="Arial" w:cs="Arial"/>
                <w:sz w:val="20"/>
                <w:szCs w:val="20"/>
              </w:rPr>
              <w:t xml:space="preserve"> August</w:t>
            </w:r>
          </w:p>
          <w:p w14:paraId="29C031BF" w14:textId="77777777" w:rsidR="00E00CBA" w:rsidRPr="00A66F94" w:rsidRDefault="00E00CBA" w:rsidP="00DF3278">
            <w:pPr>
              <w:rPr>
                <w:rFonts w:ascii="Arial" w:hAnsi="Arial" w:cs="Arial"/>
                <w:sz w:val="20"/>
                <w:szCs w:val="20"/>
              </w:rPr>
            </w:pPr>
            <w:r w:rsidRPr="00A66F94">
              <w:rPr>
                <w:rFonts w:ascii="Arial" w:hAnsi="Arial" w:cs="Arial"/>
                <w:sz w:val="20"/>
                <w:szCs w:val="20"/>
              </w:rPr>
              <w:t>Week 2: 5th – 9</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4D41228F" w14:textId="77777777" w:rsidR="00E00CBA" w:rsidRPr="00A66F94" w:rsidRDefault="00E00CBA" w:rsidP="00DF3278">
            <w:pPr>
              <w:rPr>
                <w:rFonts w:ascii="Arial" w:hAnsi="Arial" w:cs="Arial"/>
                <w:sz w:val="20"/>
                <w:szCs w:val="20"/>
              </w:rPr>
            </w:pPr>
            <w:r w:rsidRPr="00A66F94">
              <w:rPr>
                <w:rFonts w:ascii="Arial" w:hAnsi="Arial" w:cs="Arial"/>
                <w:sz w:val="20"/>
                <w:szCs w:val="20"/>
              </w:rPr>
              <w:t>Week 3: 12</w:t>
            </w:r>
            <w:r w:rsidRPr="00A66F94">
              <w:rPr>
                <w:rFonts w:ascii="Arial" w:hAnsi="Arial" w:cs="Arial"/>
                <w:sz w:val="20"/>
                <w:szCs w:val="20"/>
                <w:vertAlign w:val="superscript"/>
              </w:rPr>
              <w:t>th</w:t>
            </w:r>
            <w:r w:rsidRPr="00A66F94">
              <w:rPr>
                <w:rFonts w:ascii="Arial" w:hAnsi="Arial" w:cs="Arial"/>
                <w:sz w:val="20"/>
                <w:szCs w:val="20"/>
              </w:rPr>
              <w:t xml:space="preserve"> – 16</w:t>
            </w:r>
            <w:r w:rsidRPr="00A66F94">
              <w:rPr>
                <w:rFonts w:ascii="Arial" w:hAnsi="Arial" w:cs="Arial"/>
                <w:sz w:val="20"/>
                <w:szCs w:val="20"/>
                <w:vertAlign w:val="superscript"/>
              </w:rPr>
              <w:t>th</w:t>
            </w:r>
            <w:r w:rsidRPr="00A66F94">
              <w:rPr>
                <w:rFonts w:ascii="Arial" w:hAnsi="Arial" w:cs="Arial"/>
                <w:sz w:val="20"/>
                <w:szCs w:val="20"/>
              </w:rPr>
              <w:t xml:space="preserve"> August</w:t>
            </w:r>
          </w:p>
          <w:p w14:paraId="56D7AE4D" w14:textId="77777777" w:rsidR="00E00CBA" w:rsidRPr="00A66F94" w:rsidRDefault="00E00CBA" w:rsidP="00DF3278">
            <w:pPr>
              <w:rPr>
                <w:rFonts w:ascii="Arial" w:hAnsi="Arial" w:cs="Arial"/>
                <w:sz w:val="20"/>
                <w:szCs w:val="20"/>
              </w:rPr>
            </w:pPr>
            <w:r w:rsidRPr="00A66F94">
              <w:rPr>
                <w:rFonts w:ascii="Arial" w:hAnsi="Arial" w:cs="Arial"/>
                <w:sz w:val="20"/>
                <w:szCs w:val="20"/>
              </w:rPr>
              <w:t>Week 4: 19</w:t>
            </w:r>
            <w:r w:rsidRPr="00A66F94">
              <w:rPr>
                <w:rFonts w:ascii="Arial" w:hAnsi="Arial" w:cs="Arial"/>
                <w:sz w:val="20"/>
                <w:szCs w:val="20"/>
                <w:vertAlign w:val="superscript"/>
              </w:rPr>
              <w:t>th</w:t>
            </w:r>
            <w:r w:rsidRPr="00A66F94">
              <w:rPr>
                <w:rFonts w:ascii="Arial" w:hAnsi="Arial" w:cs="Arial"/>
                <w:sz w:val="20"/>
                <w:szCs w:val="20"/>
              </w:rPr>
              <w:t xml:space="preserve"> – 23</w:t>
            </w:r>
            <w:r w:rsidRPr="00A66F94">
              <w:rPr>
                <w:rFonts w:ascii="Arial" w:hAnsi="Arial" w:cs="Arial"/>
                <w:sz w:val="20"/>
                <w:szCs w:val="20"/>
                <w:vertAlign w:val="superscript"/>
              </w:rPr>
              <w:t>rd</w:t>
            </w:r>
            <w:r w:rsidRPr="00A66F94">
              <w:rPr>
                <w:rFonts w:ascii="Arial" w:hAnsi="Arial" w:cs="Arial"/>
                <w:sz w:val="20"/>
                <w:szCs w:val="20"/>
              </w:rPr>
              <w:t xml:space="preserve"> August</w:t>
            </w:r>
          </w:p>
        </w:tc>
        <w:tc>
          <w:tcPr>
            <w:tcW w:w="1559" w:type="dxa"/>
          </w:tcPr>
          <w:p w14:paraId="2B469E75" w14:textId="77777777" w:rsidR="00E00CBA" w:rsidRPr="00A66F94" w:rsidRDefault="00E00CBA" w:rsidP="00DF3278">
            <w:pPr>
              <w:rPr>
                <w:rFonts w:ascii="Arial" w:hAnsi="Arial" w:cs="Arial"/>
                <w:sz w:val="20"/>
                <w:szCs w:val="20"/>
              </w:rPr>
            </w:pPr>
            <w:r w:rsidRPr="00A66F94">
              <w:rPr>
                <w:rFonts w:ascii="Arial" w:hAnsi="Arial" w:cs="Arial"/>
                <w:sz w:val="20"/>
                <w:szCs w:val="20"/>
              </w:rPr>
              <w:t>Minimum of 1 staff to 2 to 3 young people</w:t>
            </w:r>
          </w:p>
          <w:p w14:paraId="4F39CA37" w14:textId="77777777" w:rsidR="00E00CBA" w:rsidRPr="00A66F94" w:rsidRDefault="00E00CBA" w:rsidP="00DF3278">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770F8668" w14:textId="77777777" w:rsidR="00E00CBA" w:rsidRPr="00A66F94" w:rsidRDefault="00E00CBA" w:rsidP="00DF3278">
            <w:pPr>
              <w:rPr>
                <w:rFonts w:ascii="Arial" w:hAnsi="Arial" w:cs="Arial"/>
                <w:sz w:val="20"/>
                <w:szCs w:val="20"/>
                <w:highlight w:val="yellow"/>
              </w:rPr>
            </w:pPr>
            <w:r w:rsidRPr="00A66F94">
              <w:rPr>
                <w:rFonts w:ascii="Arial" w:hAnsi="Arial" w:cs="Arial"/>
                <w:sz w:val="20"/>
                <w:szCs w:val="20"/>
              </w:rPr>
              <w:t>£36.00</w:t>
            </w:r>
          </w:p>
        </w:tc>
      </w:tr>
    </w:tbl>
    <w:p w14:paraId="19CEBA8A" w14:textId="77777777" w:rsidR="00E00CBA" w:rsidRPr="00F00420" w:rsidRDefault="00E00CBA" w:rsidP="00E00CBA">
      <w:pPr>
        <w:rPr>
          <w:sz w:val="20"/>
          <w:szCs w:val="20"/>
        </w:rPr>
      </w:pPr>
    </w:p>
    <w:p w14:paraId="2AD70E82" w14:textId="77777777" w:rsidR="00E00CBA" w:rsidRPr="00F00420" w:rsidRDefault="00E00CBA" w:rsidP="00E00CBA">
      <w:pPr>
        <w:rPr>
          <w:rFonts w:ascii="Arial" w:hAnsi="Arial" w:cs="Arial"/>
          <w:sz w:val="20"/>
          <w:szCs w:val="20"/>
        </w:rPr>
      </w:pPr>
      <w:r>
        <w:rPr>
          <w:rFonts w:ascii="Arial" w:hAnsi="Arial" w:cs="Arial"/>
          <w:sz w:val="20"/>
          <w:szCs w:val="20"/>
        </w:rPr>
        <w:t>**D</w:t>
      </w:r>
      <w:r w:rsidRPr="00F00420">
        <w:rPr>
          <w:rFonts w:ascii="Arial" w:hAnsi="Arial" w:cs="Arial"/>
          <w:sz w:val="20"/>
          <w:szCs w:val="20"/>
        </w:rPr>
        <w:t xml:space="preserve">ue to </w:t>
      </w:r>
      <w:r>
        <w:rPr>
          <w:rFonts w:ascii="Arial" w:hAnsi="Arial" w:cs="Arial"/>
          <w:sz w:val="20"/>
          <w:szCs w:val="20"/>
        </w:rPr>
        <w:t>funding received for the summer, children eligible for Free School Meals can attend free of charge.</w:t>
      </w:r>
    </w:p>
    <w:sectPr w:rsidR="00E00CBA" w:rsidRPr="00F00420" w:rsidSect="00E00CBA">
      <w:headerReference w:type="default" r:id="rId5"/>
      <w:headerReference w:type="first" r:id="rId6"/>
      <w:type w:val="oddPage"/>
      <w:pgSz w:w="16840" w:h="11900" w:orient="landscape"/>
      <w:pgMar w:top="1134" w:right="1440" w:bottom="1276"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E73" w14:textId="77777777" w:rsidR="00E00CBA" w:rsidRDefault="00E00CBA" w:rsidP="001A24A0">
    <w:pPr>
      <w:pStyle w:val="Header"/>
      <w:jc w:val="right"/>
    </w:pPr>
    <w:r>
      <w:rPr>
        <w:noProof/>
        <w:lang w:val="en-GB" w:eastAsia="en-GB"/>
      </w:rPr>
      <w:drawing>
        <wp:anchor distT="0" distB="0" distL="114300" distR="114300" simplePos="0" relativeHeight="251661824" behindDoc="1" locked="0" layoutInCell="1" allowOverlap="1" wp14:anchorId="648FBC81" wp14:editId="793F8C3B">
          <wp:simplePos x="0" y="0"/>
          <wp:positionH relativeFrom="margin">
            <wp:posOffset>3851526</wp:posOffset>
          </wp:positionH>
          <wp:positionV relativeFrom="paragraph">
            <wp:posOffset>-222870</wp:posOffset>
          </wp:positionV>
          <wp:extent cx="2024782" cy="446568"/>
          <wp:effectExtent l="0" t="0" r="0" b="0"/>
          <wp:wrapTight wrapText="bothSides">
            <wp:wrapPolygon edited="0">
              <wp:start x="0" y="0"/>
              <wp:lineTo x="0" y="20279"/>
              <wp:lineTo x="21343" y="20279"/>
              <wp:lineTo x="21343" y="0"/>
              <wp:lineTo x="0" y="0"/>
            </wp:wrapPolygon>
          </wp:wrapTight>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r>
      <w:rPr>
        <w:noProof/>
        <w:lang w:val="en-GB" w:eastAsia="en-GB"/>
      </w:rPr>
      <w:drawing>
        <wp:anchor distT="0" distB="0" distL="114300" distR="114300" simplePos="0" relativeHeight="251658752" behindDoc="1" locked="0" layoutInCell="1" allowOverlap="1" wp14:anchorId="15F3BECE" wp14:editId="42EB929E">
          <wp:simplePos x="0" y="0"/>
          <wp:positionH relativeFrom="margin">
            <wp:posOffset>7216922</wp:posOffset>
          </wp:positionH>
          <wp:positionV relativeFrom="paragraph">
            <wp:posOffset>-150539</wp:posOffset>
          </wp:positionV>
          <wp:extent cx="2024782" cy="446568"/>
          <wp:effectExtent l="0" t="0" r="0" b="0"/>
          <wp:wrapTight wrapText="bothSides">
            <wp:wrapPolygon edited="0">
              <wp:start x="0" y="0"/>
              <wp:lineTo x="0" y="20279"/>
              <wp:lineTo x="21343" y="20279"/>
              <wp:lineTo x="21343" y="0"/>
              <wp:lineTo x="0" y="0"/>
            </wp:wrapPolygon>
          </wp:wrapTight>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E3C4" w14:textId="77777777" w:rsidR="00E00CBA" w:rsidRDefault="00E00CBA">
    <w:pPr>
      <w:pStyle w:val="Header"/>
    </w:pPr>
    <w:r>
      <w:rPr>
        <w:noProof/>
        <w:lang w:val="en-GB" w:eastAsia="en-GB"/>
      </w:rPr>
      <w:drawing>
        <wp:anchor distT="0" distB="0" distL="114300" distR="114300" simplePos="0" relativeHeight="251655680" behindDoc="0" locked="0" layoutInCell="1" allowOverlap="1" wp14:anchorId="62649090" wp14:editId="470AC3FF">
          <wp:simplePos x="0" y="0"/>
          <wp:positionH relativeFrom="column">
            <wp:posOffset>4037965</wp:posOffset>
          </wp:positionH>
          <wp:positionV relativeFrom="paragraph">
            <wp:posOffset>-62865</wp:posOffset>
          </wp:positionV>
          <wp:extent cx="1842135" cy="405765"/>
          <wp:effectExtent l="0" t="0" r="571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1842135" cy="405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2pt;height:333pt" o:bullet="t">
        <v:imagedata r:id="rId1" o:title="Star-hand-drawn[1]"/>
      </v:shape>
    </w:pict>
  </w:numPicBullet>
  <w:abstractNum w:abstractNumId="0" w15:restartNumberingAfterBreak="0">
    <w:nsid w:val="00B0115B"/>
    <w:multiLevelType w:val="hybridMultilevel"/>
    <w:tmpl w:val="0F5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5DFE"/>
    <w:multiLevelType w:val="hybridMultilevel"/>
    <w:tmpl w:val="23803EF2"/>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77A88"/>
    <w:multiLevelType w:val="hybridMultilevel"/>
    <w:tmpl w:val="5D1A0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C44A1"/>
    <w:multiLevelType w:val="hybridMultilevel"/>
    <w:tmpl w:val="0962542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348C8"/>
    <w:multiLevelType w:val="hybridMultilevel"/>
    <w:tmpl w:val="A3F21B4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C1A2D"/>
    <w:multiLevelType w:val="hybridMultilevel"/>
    <w:tmpl w:val="D6BC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30185"/>
    <w:multiLevelType w:val="hybridMultilevel"/>
    <w:tmpl w:val="187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636A2"/>
    <w:multiLevelType w:val="hybridMultilevel"/>
    <w:tmpl w:val="B4B865AC"/>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32AF3"/>
    <w:multiLevelType w:val="hybridMultilevel"/>
    <w:tmpl w:val="6DB2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700ED"/>
    <w:multiLevelType w:val="hybridMultilevel"/>
    <w:tmpl w:val="CAF0120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64DB9"/>
    <w:multiLevelType w:val="hybridMultilevel"/>
    <w:tmpl w:val="614AE84E"/>
    <w:lvl w:ilvl="0" w:tplc="DF6E3B32">
      <w:start w:val="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5549A3"/>
    <w:multiLevelType w:val="hybridMultilevel"/>
    <w:tmpl w:val="EB8C20E6"/>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076AE"/>
    <w:multiLevelType w:val="hybridMultilevel"/>
    <w:tmpl w:val="1578E13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D6622"/>
    <w:multiLevelType w:val="hybridMultilevel"/>
    <w:tmpl w:val="D5BC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8301A"/>
    <w:multiLevelType w:val="hybridMultilevel"/>
    <w:tmpl w:val="6DB2C8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8F4A1C"/>
    <w:multiLevelType w:val="hybridMultilevel"/>
    <w:tmpl w:val="23E2E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DA44B5"/>
    <w:multiLevelType w:val="hybridMultilevel"/>
    <w:tmpl w:val="0AB41F5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2602F"/>
    <w:multiLevelType w:val="hybridMultilevel"/>
    <w:tmpl w:val="7120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DE6A13"/>
    <w:multiLevelType w:val="hybridMultilevel"/>
    <w:tmpl w:val="D59C6B5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23CD4"/>
    <w:multiLevelType w:val="hybridMultilevel"/>
    <w:tmpl w:val="8E42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C4709F"/>
    <w:multiLevelType w:val="hybridMultilevel"/>
    <w:tmpl w:val="96B04A88"/>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199150">
    <w:abstractNumId w:val="2"/>
  </w:num>
  <w:num w:numId="2" w16cid:durableId="806557183">
    <w:abstractNumId w:val="8"/>
  </w:num>
  <w:num w:numId="3" w16cid:durableId="729504426">
    <w:abstractNumId w:val="14"/>
  </w:num>
  <w:num w:numId="4" w16cid:durableId="495920355">
    <w:abstractNumId w:val="0"/>
  </w:num>
  <w:num w:numId="5" w16cid:durableId="1418866759">
    <w:abstractNumId w:val="13"/>
  </w:num>
  <w:num w:numId="6" w16cid:durableId="1998339986">
    <w:abstractNumId w:val="10"/>
  </w:num>
  <w:num w:numId="7" w16cid:durableId="1748260305">
    <w:abstractNumId w:val="3"/>
  </w:num>
  <w:num w:numId="8" w16cid:durableId="1946304109">
    <w:abstractNumId w:val="7"/>
  </w:num>
  <w:num w:numId="9" w16cid:durableId="1259480213">
    <w:abstractNumId w:val="12"/>
  </w:num>
  <w:num w:numId="10" w16cid:durableId="843974541">
    <w:abstractNumId w:val="4"/>
  </w:num>
  <w:num w:numId="11" w16cid:durableId="2118208093">
    <w:abstractNumId w:val="1"/>
  </w:num>
  <w:num w:numId="12" w16cid:durableId="1339230470">
    <w:abstractNumId w:val="11"/>
  </w:num>
  <w:num w:numId="13" w16cid:durableId="151678710">
    <w:abstractNumId w:val="16"/>
  </w:num>
  <w:num w:numId="14" w16cid:durableId="1948540805">
    <w:abstractNumId w:val="20"/>
  </w:num>
  <w:num w:numId="15" w16cid:durableId="1596133865">
    <w:abstractNumId w:val="9"/>
  </w:num>
  <w:num w:numId="16" w16cid:durableId="1227493714">
    <w:abstractNumId w:val="19"/>
  </w:num>
  <w:num w:numId="17" w16cid:durableId="408305092">
    <w:abstractNumId w:val="17"/>
  </w:num>
  <w:num w:numId="18" w16cid:durableId="1118374050">
    <w:abstractNumId w:val="18"/>
  </w:num>
  <w:num w:numId="19" w16cid:durableId="383414437">
    <w:abstractNumId w:val="6"/>
  </w:num>
  <w:num w:numId="20" w16cid:durableId="947852150">
    <w:abstractNumId w:val="5"/>
  </w:num>
  <w:num w:numId="21" w16cid:durableId="1398628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BA"/>
    <w:rsid w:val="005723BA"/>
    <w:rsid w:val="00732AF2"/>
    <w:rsid w:val="007C3098"/>
    <w:rsid w:val="009A56B2"/>
    <w:rsid w:val="009E5E7B"/>
    <w:rsid w:val="00E0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54E17B68"/>
  <w15:chartTrackingRefBased/>
  <w15:docId w15:val="{EECA4858-6C1E-47F8-840C-956B749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CBA"/>
    <w:pPr>
      <w:spacing w:after="0" w:line="240" w:lineRule="auto"/>
    </w:pPr>
    <w:rPr>
      <w:rFonts w:eastAsiaTheme="minorEastAsia"/>
      <w:kern w:val="0"/>
      <w:sz w:val="24"/>
      <w:szCs w:val="24"/>
      <w:lang w:val="en-US"/>
    </w:rPr>
  </w:style>
  <w:style w:type="paragraph" w:styleId="Heading1">
    <w:name w:val="heading 1"/>
    <w:basedOn w:val="Normal"/>
    <w:next w:val="Normal"/>
    <w:link w:val="Heading1Char"/>
    <w:qFormat/>
    <w:rsid w:val="00E00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0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E00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0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E00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CBA"/>
    <w:rPr>
      <w:rFonts w:eastAsiaTheme="majorEastAsia" w:cstheme="majorBidi"/>
      <w:color w:val="272727" w:themeColor="text1" w:themeTint="D8"/>
    </w:rPr>
  </w:style>
  <w:style w:type="paragraph" w:styleId="Title">
    <w:name w:val="Title"/>
    <w:basedOn w:val="Normal"/>
    <w:next w:val="Normal"/>
    <w:link w:val="TitleChar"/>
    <w:uiPriority w:val="10"/>
    <w:qFormat/>
    <w:rsid w:val="00E00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C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CBA"/>
    <w:pPr>
      <w:spacing w:before="160"/>
      <w:jc w:val="center"/>
    </w:pPr>
    <w:rPr>
      <w:i/>
      <w:iCs/>
      <w:color w:val="404040" w:themeColor="text1" w:themeTint="BF"/>
    </w:rPr>
  </w:style>
  <w:style w:type="character" w:customStyle="1" w:styleId="QuoteChar">
    <w:name w:val="Quote Char"/>
    <w:basedOn w:val="DefaultParagraphFont"/>
    <w:link w:val="Quote"/>
    <w:uiPriority w:val="29"/>
    <w:rsid w:val="00E00CBA"/>
    <w:rPr>
      <w:i/>
      <w:iCs/>
      <w:color w:val="404040" w:themeColor="text1" w:themeTint="BF"/>
    </w:rPr>
  </w:style>
  <w:style w:type="paragraph" w:styleId="ListParagraph">
    <w:name w:val="List Paragraph"/>
    <w:basedOn w:val="Normal"/>
    <w:uiPriority w:val="34"/>
    <w:qFormat/>
    <w:rsid w:val="00E00CBA"/>
    <w:pPr>
      <w:ind w:left="720"/>
      <w:contextualSpacing/>
    </w:pPr>
  </w:style>
  <w:style w:type="character" w:styleId="IntenseEmphasis">
    <w:name w:val="Intense Emphasis"/>
    <w:basedOn w:val="DefaultParagraphFont"/>
    <w:uiPriority w:val="21"/>
    <w:qFormat/>
    <w:rsid w:val="00E00CBA"/>
    <w:rPr>
      <w:i/>
      <w:iCs/>
      <w:color w:val="0F4761" w:themeColor="accent1" w:themeShade="BF"/>
    </w:rPr>
  </w:style>
  <w:style w:type="paragraph" w:styleId="IntenseQuote">
    <w:name w:val="Intense Quote"/>
    <w:basedOn w:val="Normal"/>
    <w:next w:val="Normal"/>
    <w:link w:val="IntenseQuoteChar"/>
    <w:uiPriority w:val="30"/>
    <w:qFormat/>
    <w:rsid w:val="00E00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CBA"/>
    <w:rPr>
      <w:i/>
      <w:iCs/>
      <w:color w:val="0F4761" w:themeColor="accent1" w:themeShade="BF"/>
    </w:rPr>
  </w:style>
  <w:style w:type="character" w:styleId="IntenseReference">
    <w:name w:val="Intense Reference"/>
    <w:basedOn w:val="DefaultParagraphFont"/>
    <w:uiPriority w:val="32"/>
    <w:qFormat/>
    <w:rsid w:val="00E00CBA"/>
    <w:rPr>
      <w:b/>
      <w:bCs/>
      <w:smallCaps/>
      <w:color w:val="0F4761" w:themeColor="accent1" w:themeShade="BF"/>
      <w:spacing w:val="5"/>
    </w:rPr>
  </w:style>
  <w:style w:type="paragraph" w:styleId="BalloonText">
    <w:name w:val="Balloon Text"/>
    <w:basedOn w:val="Normal"/>
    <w:link w:val="BalloonTextChar"/>
    <w:uiPriority w:val="99"/>
    <w:semiHidden/>
    <w:unhideWhenUsed/>
    <w:rsid w:val="00E00C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CBA"/>
    <w:rPr>
      <w:rFonts w:ascii="Lucida Grande" w:eastAsiaTheme="minorEastAsia" w:hAnsi="Lucida Grande" w:cs="Lucida Grande"/>
      <w:kern w:val="0"/>
      <w:sz w:val="18"/>
      <w:szCs w:val="18"/>
      <w:lang w:val="en-US"/>
    </w:rPr>
  </w:style>
  <w:style w:type="paragraph" w:styleId="Header">
    <w:name w:val="header"/>
    <w:basedOn w:val="Normal"/>
    <w:link w:val="HeaderChar"/>
    <w:unhideWhenUsed/>
    <w:rsid w:val="00E00CBA"/>
    <w:pPr>
      <w:tabs>
        <w:tab w:val="center" w:pos="4320"/>
        <w:tab w:val="right" w:pos="8640"/>
      </w:tabs>
    </w:pPr>
  </w:style>
  <w:style w:type="character" w:customStyle="1" w:styleId="HeaderChar">
    <w:name w:val="Header Char"/>
    <w:basedOn w:val="DefaultParagraphFont"/>
    <w:link w:val="Header"/>
    <w:rsid w:val="00E00CBA"/>
    <w:rPr>
      <w:rFonts w:eastAsiaTheme="minorEastAsia"/>
      <w:kern w:val="0"/>
      <w:sz w:val="24"/>
      <w:szCs w:val="24"/>
      <w:lang w:val="en-US"/>
    </w:rPr>
  </w:style>
  <w:style w:type="paragraph" w:styleId="Footer">
    <w:name w:val="footer"/>
    <w:basedOn w:val="Normal"/>
    <w:link w:val="FooterChar"/>
    <w:uiPriority w:val="99"/>
    <w:unhideWhenUsed/>
    <w:rsid w:val="00E00CBA"/>
    <w:pPr>
      <w:tabs>
        <w:tab w:val="center" w:pos="4320"/>
        <w:tab w:val="right" w:pos="8640"/>
      </w:tabs>
    </w:pPr>
  </w:style>
  <w:style w:type="character" w:customStyle="1" w:styleId="FooterChar">
    <w:name w:val="Footer Char"/>
    <w:basedOn w:val="DefaultParagraphFont"/>
    <w:link w:val="Footer"/>
    <w:uiPriority w:val="99"/>
    <w:rsid w:val="00E00CBA"/>
    <w:rPr>
      <w:rFonts w:eastAsiaTheme="minorEastAsia"/>
      <w:kern w:val="0"/>
      <w:sz w:val="24"/>
      <w:szCs w:val="24"/>
      <w:lang w:val="en-US"/>
    </w:rPr>
  </w:style>
  <w:style w:type="character" w:styleId="Hyperlink">
    <w:name w:val="Hyperlink"/>
    <w:rsid w:val="00E00CBA"/>
    <w:rPr>
      <w:color w:val="0000FF"/>
      <w:u w:val="single"/>
    </w:rPr>
  </w:style>
  <w:style w:type="paragraph" w:styleId="PlainText">
    <w:name w:val="Plain Text"/>
    <w:basedOn w:val="Normal"/>
    <w:link w:val="PlainTextChar"/>
    <w:uiPriority w:val="99"/>
    <w:semiHidden/>
    <w:unhideWhenUsed/>
    <w:rsid w:val="00E00CBA"/>
    <w:rPr>
      <w:rFonts w:ascii="Calibri" w:hAnsi="Calibri" w:cs="Times New Roman"/>
      <w:sz w:val="22"/>
      <w:szCs w:val="21"/>
      <w:lang w:val="en-GB" w:eastAsia="en-GB"/>
    </w:rPr>
  </w:style>
  <w:style w:type="character" w:customStyle="1" w:styleId="PlainTextChar">
    <w:name w:val="Plain Text Char"/>
    <w:basedOn w:val="DefaultParagraphFont"/>
    <w:link w:val="PlainText"/>
    <w:uiPriority w:val="99"/>
    <w:semiHidden/>
    <w:rsid w:val="00E00CBA"/>
    <w:rPr>
      <w:rFonts w:ascii="Calibri" w:eastAsiaTheme="minorEastAsia" w:hAnsi="Calibri" w:cs="Times New Roman"/>
      <w:kern w:val="0"/>
      <w:szCs w:val="21"/>
      <w:lang w:eastAsia="en-GB"/>
    </w:rPr>
  </w:style>
  <w:style w:type="table" w:styleId="TableGrid">
    <w:name w:val="Table Grid"/>
    <w:basedOn w:val="TableNormal"/>
    <w:uiPriority w:val="39"/>
    <w:rsid w:val="00E00CBA"/>
    <w:pPr>
      <w:spacing w:after="0" w:line="240" w:lineRule="auto"/>
    </w:pPr>
    <w:rPr>
      <w:rFonts w:eastAsiaTheme="minorEastAsia"/>
      <w:kern w:val="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0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Gough</dc:creator>
  <cp:keywords/>
  <dc:description/>
  <cp:lastModifiedBy>Usha Gough</cp:lastModifiedBy>
  <cp:revision>1</cp:revision>
  <dcterms:created xsi:type="dcterms:W3CDTF">2024-05-30T07:59:00Z</dcterms:created>
  <dcterms:modified xsi:type="dcterms:W3CDTF">2024-05-30T08:01:00Z</dcterms:modified>
</cp:coreProperties>
</file>