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90853" w14:textId="51BDF179" w:rsidR="00970B68" w:rsidRDefault="00916F35" w:rsidP="004F3F3F">
      <w:pPr>
        <w:ind w:left="1701"/>
      </w:pPr>
      <w:r>
        <w:rPr>
          <w:noProof/>
        </w:rPr>
        <w:drawing>
          <wp:anchor distT="0" distB="0" distL="114300" distR="114300" simplePos="0" relativeHeight="251667456" behindDoc="1" locked="0" layoutInCell="1" allowOverlap="1" wp14:anchorId="689AFCF6" wp14:editId="776454F2">
            <wp:simplePos x="0" y="0"/>
            <wp:positionH relativeFrom="page">
              <wp:align>center</wp:align>
            </wp:positionH>
            <wp:positionV relativeFrom="paragraph">
              <wp:posOffset>-921385</wp:posOffset>
            </wp:positionV>
            <wp:extent cx="7542000" cy="10688400"/>
            <wp:effectExtent l="0" t="0" r="1905" b="0"/>
            <wp:wrapNone/>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42000" cy="10688400"/>
                    </a:xfrm>
                    <a:prstGeom prst="rect">
                      <a:avLst/>
                    </a:prstGeom>
                  </pic:spPr>
                </pic:pic>
              </a:graphicData>
            </a:graphic>
            <wp14:sizeRelH relativeFrom="margin">
              <wp14:pctWidth>0</wp14:pctWidth>
            </wp14:sizeRelH>
            <wp14:sizeRelV relativeFrom="margin">
              <wp14:pctHeight>0</wp14:pctHeight>
            </wp14:sizeRelV>
          </wp:anchor>
        </w:drawing>
      </w:r>
    </w:p>
    <w:p w14:paraId="797DF2B3" w14:textId="5DFE642E" w:rsidR="0030600F" w:rsidRDefault="0030600F" w:rsidP="002761CB">
      <w:pPr>
        <w:jc w:val="center"/>
        <w:rPr>
          <w:rFonts w:ascii="Amasis MT Pro Black" w:hAnsi="Amasis MT Pro Black"/>
          <w:color w:val="FFC000"/>
          <w:sz w:val="44"/>
          <w:szCs w:val="44"/>
        </w:rPr>
      </w:pPr>
    </w:p>
    <w:p w14:paraId="09E92FED" w14:textId="77777777" w:rsidR="002761CB" w:rsidRPr="002761CB" w:rsidRDefault="002761CB" w:rsidP="002761CB">
      <w:pPr>
        <w:jc w:val="center"/>
        <w:rPr>
          <w:rFonts w:ascii="Amasis MT Pro Black" w:hAnsi="Amasis MT Pro Black"/>
          <w:color w:val="FFC000"/>
          <w:sz w:val="44"/>
          <w:szCs w:val="44"/>
        </w:rPr>
      </w:pPr>
    </w:p>
    <w:p w14:paraId="0E7E2372" w14:textId="4077DF4A" w:rsidR="00CF2FE3" w:rsidRDefault="002761CB" w:rsidP="002761CB">
      <w:pPr>
        <w:tabs>
          <w:tab w:val="left" w:pos="614"/>
          <w:tab w:val="right" w:pos="9026"/>
        </w:tabs>
        <w:rPr>
          <w:rFonts w:ascii="Times New Roman" w:hAnsi="Times New Roman" w:cs="Times New Roman"/>
          <w:b/>
          <w:bCs/>
          <w:sz w:val="72"/>
          <w:szCs w:val="72"/>
        </w:rPr>
      </w:pPr>
      <w:r>
        <w:rPr>
          <w:rFonts w:ascii="Times New Roman" w:hAnsi="Times New Roman" w:cs="Times New Roman"/>
          <w:b/>
          <w:bCs/>
          <w:sz w:val="72"/>
          <w:szCs w:val="72"/>
        </w:rPr>
        <w:tab/>
      </w:r>
      <w:r>
        <w:rPr>
          <w:rFonts w:ascii="Times New Roman" w:hAnsi="Times New Roman" w:cs="Times New Roman"/>
          <w:b/>
          <w:bCs/>
          <w:sz w:val="72"/>
          <w:szCs w:val="72"/>
        </w:rPr>
        <w:tab/>
        <w:t xml:space="preserve">  </w:t>
      </w:r>
      <w:r w:rsidR="00CF2FE3">
        <w:rPr>
          <w:rFonts w:ascii="Times New Roman" w:hAnsi="Times New Roman" w:cs="Times New Roman"/>
          <w:b/>
          <w:bCs/>
          <w:sz w:val="72"/>
          <w:szCs w:val="72"/>
        </w:rPr>
        <w:br w:type="page"/>
      </w:r>
    </w:p>
    <w:p w14:paraId="53217852" w14:textId="46D3C0D3" w:rsidR="00AE087F" w:rsidRPr="00916F35" w:rsidRDefault="00AE087F" w:rsidP="00CF2FE3">
      <w:pPr>
        <w:jc w:val="center"/>
        <w:rPr>
          <w:rFonts w:ascii="Arial Black" w:hAnsi="Arial Black" w:cs="Times New Roman"/>
          <w:b/>
          <w:bCs/>
          <w:color w:val="92D050"/>
          <w:sz w:val="56"/>
          <w:szCs w:val="56"/>
        </w:rPr>
      </w:pPr>
      <w:r w:rsidRPr="00916F35">
        <w:rPr>
          <w:rFonts w:ascii="Arial Black" w:hAnsi="Arial Black" w:cs="Times New Roman"/>
          <w:b/>
          <w:bCs/>
          <w:color w:val="92D050"/>
          <w:sz w:val="56"/>
          <w:szCs w:val="56"/>
        </w:rPr>
        <w:lastRenderedPageBreak/>
        <w:t xml:space="preserve">Contents </w:t>
      </w:r>
    </w:p>
    <w:tbl>
      <w:tblPr>
        <w:tblStyle w:val="TableGrid"/>
        <w:tblW w:w="9110" w:type="dxa"/>
        <w:shd w:val="clear" w:color="auto" w:fill="FFFF93"/>
        <w:tblLook w:val="04A0" w:firstRow="1" w:lastRow="0" w:firstColumn="1" w:lastColumn="0" w:noHBand="0" w:noVBand="1"/>
      </w:tblPr>
      <w:tblGrid>
        <w:gridCol w:w="7083"/>
        <w:gridCol w:w="2027"/>
      </w:tblGrid>
      <w:tr w:rsidR="004D6B96" w14:paraId="6B724505" w14:textId="77777777" w:rsidTr="00916F35">
        <w:trPr>
          <w:trHeight w:val="940"/>
        </w:trPr>
        <w:tc>
          <w:tcPr>
            <w:tcW w:w="7083" w:type="dxa"/>
            <w:shd w:val="clear" w:color="auto" w:fill="FFFF93"/>
          </w:tcPr>
          <w:p w14:paraId="225679F5" w14:textId="45882CE8" w:rsidR="004D6B96" w:rsidRPr="00916F35" w:rsidRDefault="004D6B96" w:rsidP="00490419">
            <w:pPr>
              <w:rPr>
                <w:rFonts w:ascii="Arial" w:hAnsi="Arial" w:cs="Arial"/>
                <w:b/>
                <w:bCs/>
                <w:sz w:val="32"/>
                <w:szCs w:val="32"/>
              </w:rPr>
            </w:pPr>
            <w:r w:rsidRPr="00916F35">
              <w:rPr>
                <w:rFonts w:ascii="Arial" w:hAnsi="Arial" w:cs="Arial"/>
                <w:b/>
                <w:bCs/>
                <w:sz w:val="32"/>
                <w:szCs w:val="32"/>
              </w:rPr>
              <w:t xml:space="preserve">Introduction </w:t>
            </w:r>
          </w:p>
        </w:tc>
        <w:tc>
          <w:tcPr>
            <w:tcW w:w="2027" w:type="dxa"/>
            <w:shd w:val="clear" w:color="auto" w:fill="FFFF93"/>
          </w:tcPr>
          <w:p w14:paraId="6A918398" w14:textId="507FE61C" w:rsidR="004D6B96" w:rsidRPr="00916F35" w:rsidRDefault="004D6B96" w:rsidP="00490419">
            <w:pPr>
              <w:rPr>
                <w:rFonts w:ascii="Arial" w:hAnsi="Arial" w:cs="Arial"/>
                <w:b/>
                <w:bCs/>
                <w:sz w:val="32"/>
                <w:szCs w:val="32"/>
              </w:rPr>
            </w:pPr>
            <w:r w:rsidRPr="00916F35">
              <w:rPr>
                <w:rFonts w:ascii="Arial" w:hAnsi="Arial" w:cs="Arial"/>
                <w:b/>
                <w:bCs/>
                <w:sz w:val="32"/>
                <w:szCs w:val="32"/>
              </w:rPr>
              <w:t xml:space="preserve">Page </w:t>
            </w:r>
            <w:r w:rsidR="00E959A1" w:rsidRPr="00916F35">
              <w:rPr>
                <w:rFonts w:ascii="Arial" w:hAnsi="Arial" w:cs="Arial"/>
                <w:b/>
                <w:bCs/>
                <w:sz w:val="32"/>
                <w:szCs w:val="32"/>
              </w:rPr>
              <w:t>3</w:t>
            </w:r>
          </w:p>
        </w:tc>
      </w:tr>
      <w:tr w:rsidR="004D6B96" w14:paraId="4E261ED8" w14:textId="77777777" w:rsidTr="00916F35">
        <w:trPr>
          <w:trHeight w:val="1050"/>
        </w:trPr>
        <w:tc>
          <w:tcPr>
            <w:tcW w:w="7083" w:type="dxa"/>
            <w:shd w:val="clear" w:color="auto" w:fill="FFFF93"/>
          </w:tcPr>
          <w:p w14:paraId="19CEB2C0" w14:textId="03131C4E" w:rsidR="004D6B96" w:rsidRPr="00916F35" w:rsidRDefault="00490419" w:rsidP="00490419">
            <w:pPr>
              <w:rPr>
                <w:rFonts w:ascii="Arial" w:hAnsi="Arial" w:cs="Arial"/>
                <w:b/>
                <w:bCs/>
                <w:sz w:val="32"/>
                <w:szCs w:val="32"/>
              </w:rPr>
            </w:pPr>
            <w:r w:rsidRPr="00916F35">
              <w:rPr>
                <w:rFonts w:ascii="Arial" w:hAnsi="Arial" w:cs="Arial"/>
                <w:b/>
                <w:bCs/>
                <w:sz w:val="32"/>
                <w:szCs w:val="32"/>
              </w:rPr>
              <w:t xml:space="preserve">How to brush your child’s teeth </w:t>
            </w:r>
          </w:p>
        </w:tc>
        <w:tc>
          <w:tcPr>
            <w:tcW w:w="2027" w:type="dxa"/>
            <w:shd w:val="clear" w:color="auto" w:fill="FFFF93"/>
          </w:tcPr>
          <w:p w14:paraId="29AC32D0" w14:textId="7A940664" w:rsidR="004D6B96" w:rsidRPr="00916F35" w:rsidRDefault="00490419" w:rsidP="00490419">
            <w:pPr>
              <w:rPr>
                <w:rFonts w:ascii="Arial" w:hAnsi="Arial" w:cs="Arial"/>
                <w:b/>
                <w:bCs/>
                <w:sz w:val="32"/>
                <w:szCs w:val="32"/>
              </w:rPr>
            </w:pPr>
            <w:r w:rsidRPr="00916F35">
              <w:rPr>
                <w:rFonts w:ascii="Arial" w:hAnsi="Arial" w:cs="Arial"/>
                <w:b/>
                <w:bCs/>
                <w:sz w:val="32"/>
                <w:szCs w:val="32"/>
              </w:rPr>
              <w:t xml:space="preserve">Page 4 </w:t>
            </w:r>
          </w:p>
        </w:tc>
      </w:tr>
      <w:tr w:rsidR="004D6B96" w14:paraId="3EF863CD" w14:textId="77777777" w:rsidTr="00916F35">
        <w:trPr>
          <w:trHeight w:val="940"/>
        </w:trPr>
        <w:tc>
          <w:tcPr>
            <w:tcW w:w="7083" w:type="dxa"/>
            <w:shd w:val="clear" w:color="auto" w:fill="FFFF93"/>
          </w:tcPr>
          <w:p w14:paraId="277A10AC" w14:textId="3D62B58B" w:rsidR="004D6B96" w:rsidRPr="00916F35" w:rsidRDefault="00490419" w:rsidP="00490419">
            <w:pPr>
              <w:rPr>
                <w:rFonts w:ascii="Arial" w:hAnsi="Arial" w:cs="Arial"/>
                <w:b/>
                <w:bCs/>
                <w:sz w:val="32"/>
                <w:szCs w:val="32"/>
              </w:rPr>
            </w:pPr>
            <w:r w:rsidRPr="00916F35">
              <w:rPr>
                <w:rFonts w:ascii="Arial" w:hAnsi="Arial" w:cs="Arial"/>
                <w:b/>
                <w:bCs/>
                <w:sz w:val="32"/>
                <w:szCs w:val="32"/>
              </w:rPr>
              <w:t>Baby’s first year</w:t>
            </w:r>
          </w:p>
        </w:tc>
        <w:tc>
          <w:tcPr>
            <w:tcW w:w="2027" w:type="dxa"/>
            <w:shd w:val="clear" w:color="auto" w:fill="FFFF93"/>
          </w:tcPr>
          <w:p w14:paraId="10DE65E9" w14:textId="0071D796" w:rsidR="004D6B96" w:rsidRPr="00916F35" w:rsidRDefault="00490419" w:rsidP="00490419">
            <w:pPr>
              <w:rPr>
                <w:rFonts w:ascii="Arial" w:hAnsi="Arial" w:cs="Arial"/>
                <w:b/>
                <w:bCs/>
                <w:sz w:val="32"/>
                <w:szCs w:val="32"/>
              </w:rPr>
            </w:pPr>
            <w:r w:rsidRPr="00916F35">
              <w:rPr>
                <w:rFonts w:ascii="Arial" w:hAnsi="Arial" w:cs="Arial"/>
                <w:b/>
                <w:bCs/>
                <w:sz w:val="32"/>
                <w:szCs w:val="32"/>
              </w:rPr>
              <w:t>Page 5</w:t>
            </w:r>
            <w:r w:rsidR="00F77D90" w:rsidRPr="00916F35">
              <w:rPr>
                <w:rFonts w:ascii="Arial" w:hAnsi="Arial" w:cs="Arial"/>
                <w:b/>
                <w:bCs/>
                <w:sz w:val="32"/>
                <w:szCs w:val="32"/>
              </w:rPr>
              <w:t>-9</w:t>
            </w:r>
          </w:p>
        </w:tc>
      </w:tr>
      <w:tr w:rsidR="004D6B96" w14:paraId="47AA772B" w14:textId="77777777" w:rsidTr="00916F35">
        <w:trPr>
          <w:trHeight w:val="905"/>
        </w:trPr>
        <w:tc>
          <w:tcPr>
            <w:tcW w:w="7083" w:type="dxa"/>
            <w:shd w:val="clear" w:color="auto" w:fill="FFFF93"/>
          </w:tcPr>
          <w:p w14:paraId="5A19863D" w14:textId="4163B876" w:rsidR="004D6B96" w:rsidRPr="00916F35" w:rsidRDefault="00490419" w:rsidP="00490419">
            <w:pPr>
              <w:rPr>
                <w:rFonts w:ascii="Arial" w:hAnsi="Arial" w:cs="Arial"/>
                <w:b/>
                <w:bCs/>
                <w:sz w:val="32"/>
                <w:szCs w:val="32"/>
              </w:rPr>
            </w:pPr>
            <w:r w:rsidRPr="00916F35">
              <w:rPr>
                <w:rFonts w:ascii="Arial" w:hAnsi="Arial" w:cs="Arial"/>
                <w:b/>
                <w:bCs/>
                <w:sz w:val="32"/>
                <w:szCs w:val="32"/>
              </w:rPr>
              <w:t xml:space="preserve">Toddlers and Pre-schoolers </w:t>
            </w:r>
          </w:p>
        </w:tc>
        <w:tc>
          <w:tcPr>
            <w:tcW w:w="2027" w:type="dxa"/>
            <w:shd w:val="clear" w:color="auto" w:fill="FFFF93"/>
          </w:tcPr>
          <w:p w14:paraId="203FB90A" w14:textId="1DC9BD6D" w:rsidR="004D6B96" w:rsidRPr="00916F35" w:rsidRDefault="00490419" w:rsidP="00490419">
            <w:pPr>
              <w:rPr>
                <w:rFonts w:ascii="Arial" w:hAnsi="Arial" w:cs="Arial"/>
                <w:b/>
                <w:bCs/>
                <w:sz w:val="32"/>
                <w:szCs w:val="32"/>
              </w:rPr>
            </w:pPr>
            <w:r w:rsidRPr="00916F35">
              <w:rPr>
                <w:rFonts w:ascii="Arial" w:hAnsi="Arial" w:cs="Arial"/>
                <w:b/>
                <w:bCs/>
                <w:sz w:val="32"/>
                <w:szCs w:val="32"/>
              </w:rPr>
              <w:t>Page 10</w:t>
            </w:r>
            <w:r w:rsidR="00F77D90" w:rsidRPr="00916F35">
              <w:rPr>
                <w:rFonts w:ascii="Arial" w:hAnsi="Arial" w:cs="Arial"/>
                <w:b/>
                <w:bCs/>
                <w:sz w:val="32"/>
                <w:szCs w:val="32"/>
              </w:rPr>
              <w:t>-11</w:t>
            </w:r>
          </w:p>
        </w:tc>
      </w:tr>
      <w:tr w:rsidR="004D6B96" w14:paraId="13D61D0E" w14:textId="77777777" w:rsidTr="00916F35">
        <w:trPr>
          <w:trHeight w:val="940"/>
        </w:trPr>
        <w:tc>
          <w:tcPr>
            <w:tcW w:w="7083" w:type="dxa"/>
            <w:shd w:val="clear" w:color="auto" w:fill="FFFF93"/>
          </w:tcPr>
          <w:p w14:paraId="71AA91D9" w14:textId="04D13205" w:rsidR="00490419" w:rsidRPr="00916F35" w:rsidRDefault="00490419" w:rsidP="00490419">
            <w:pPr>
              <w:rPr>
                <w:rFonts w:ascii="Arial" w:hAnsi="Arial" w:cs="Arial"/>
                <w:b/>
                <w:bCs/>
                <w:sz w:val="32"/>
                <w:szCs w:val="32"/>
              </w:rPr>
            </w:pPr>
            <w:r w:rsidRPr="00916F35">
              <w:rPr>
                <w:rFonts w:ascii="Arial" w:hAnsi="Arial" w:cs="Arial"/>
                <w:b/>
                <w:bCs/>
                <w:sz w:val="32"/>
                <w:szCs w:val="32"/>
              </w:rPr>
              <w:t>Infant School Age (4-7)</w:t>
            </w:r>
          </w:p>
        </w:tc>
        <w:tc>
          <w:tcPr>
            <w:tcW w:w="2027" w:type="dxa"/>
            <w:shd w:val="clear" w:color="auto" w:fill="FFFF93"/>
          </w:tcPr>
          <w:p w14:paraId="37AA1AE2" w14:textId="49DD4D2B" w:rsidR="004D6B96" w:rsidRPr="00916F35" w:rsidRDefault="00490419" w:rsidP="00490419">
            <w:pPr>
              <w:rPr>
                <w:rFonts w:ascii="Arial" w:hAnsi="Arial" w:cs="Arial"/>
                <w:b/>
                <w:bCs/>
                <w:sz w:val="32"/>
                <w:szCs w:val="32"/>
              </w:rPr>
            </w:pPr>
            <w:r w:rsidRPr="00916F35">
              <w:rPr>
                <w:rFonts w:ascii="Arial" w:hAnsi="Arial" w:cs="Arial"/>
                <w:b/>
                <w:bCs/>
                <w:sz w:val="32"/>
                <w:szCs w:val="32"/>
              </w:rPr>
              <w:t>Page 12</w:t>
            </w:r>
          </w:p>
        </w:tc>
      </w:tr>
      <w:tr w:rsidR="004D6B96" w14:paraId="307D726F" w14:textId="77777777" w:rsidTr="00916F35">
        <w:trPr>
          <w:trHeight w:val="940"/>
        </w:trPr>
        <w:tc>
          <w:tcPr>
            <w:tcW w:w="7083" w:type="dxa"/>
            <w:shd w:val="clear" w:color="auto" w:fill="FFFF93"/>
          </w:tcPr>
          <w:p w14:paraId="18256A78" w14:textId="415691D3" w:rsidR="004D6B96" w:rsidRPr="00916F35" w:rsidRDefault="00490419" w:rsidP="00490419">
            <w:pPr>
              <w:rPr>
                <w:rFonts w:ascii="Arial" w:hAnsi="Arial" w:cs="Arial"/>
                <w:b/>
                <w:bCs/>
                <w:sz w:val="32"/>
                <w:szCs w:val="32"/>
              </w:rPr>
            </w:pPr>
            <w:r w:rsidRPr="00916F35">
              <w:rPr>
                <w:rFonts w:ascii="Arial" w:hAnsi="Arial" w:cs="Arial"/>
                <w:b/>
                <w:bCs/>
                <w:sz w:val="32"/>
                <w:szCs w:val="32"/>
              </w:rPr>
              <w:t>Junior School Age (7-11)</w:t>
            </w:r>
          </w:p>
        </w:tc>
        <w:tc>
          <w:tcPr>
            <w:tcW w:w="2027" w:type="dxa"/>
            <w:shd w:val="clear" w:color="auto" w:fill="FFFF93"/>
          </w:tcPr>
          <w:p w14:paraId="6E7242E6" w14:textId="5B44DB44" w:rsidR="004D6B96" w:rsidRPr="00916F35" w:rsidRDefault="00490419" w:rsidP="00490419">
            <w:pPr>
              <w:rPr>
                <w:rFonts w:ascii="Arial" w:hAnsi="Arial" w:cs="Arial"/>
                <w:b/>
                <w:bCs/>
                <w:sz w:val="32"/>
                <w:szCs w:val="32"/>
              </w:rPr>
            </w:pPr>
            <w:r w:rsidRPr="00916F35">
              <w:rPr>
                <w:rFonts w:ascii="Arial" w:hAnsi="Arial" w:cs="Arial"/>
                <w:b/>
                <w:bCs/>
                <w:sz w:val="32"/>
                <w:szCs w:val="32"/>
              </w:rPr>
              <w:t>Page 13</w:t>
            </w:r>
          </w:p>
        </w:tc>
      </w:tr>
      <w:tr w:rsidR="00490419" w14:paraId="07759AD2" w14:textId="77777777" w:rsidTr="00916F35">
        <w:trPr>
          <w:trHeight w:val="940"/>
        </w:trPr>
        <w:tc>
          <w:tcPr>
            <w:tcW w:w="7083" w:type="dxa"/>
            <w:shd w:val="clear" w:color="auto" w:fill="FFFF93"/>
          </w:tcPr>
          <w:p w14:paraId="1D73A78A" w14:textId="6B27E7B0" w:rsidR="00490419" w:rsidRPr="00916F35" w:rsidRDefault="00490419" w:rsidP="00490419">
            <w:pPr>
              <w:rPr>
                <w:rFonts w:ascii="Arial" w:hAnsi="Arial" w:cs="Arial"/>
                <w:b/>
                <w:bCs/>
                <w:sz w:val="32"/>
                <w:szCs w:val="32"/>
              </w:rPr>
            </w:pPr>
            <w:r w:rsidRPr="00916F35">
              <w:rPr>
                <w:rFonts w:ascii="Arial" w:hAnsi="Arial" w:cs="Arial"/>
                <w:b/>
                <w:bCs/>
                <w:sz w:val="32"/>
                <w:szCs w:val="32"/>
              </w:rPr>
              <w:t>Secondary School Age (11-18)</w:t>
            </w:r>
          </w:p>
        </w:tc>
        <w:tc>
          <w:tcPr>
            <w:tcW w:w="2027" w:type="dxa"/>
            <w:shd w:val="clear" w:color="auto" w:fill="FFFF93"/>
          </w:tcPr>
          <w:p w14:paraId="78EF17EB" w14:textId="4B412BC2" w:rsidR="00490419" w:rsidRPr="00916F35" w:rsidRDefault="00490419" w:rsidP="00490419">
            <w:pPr>
              <w:rPr>
                <w:rFonts w:ascii="Arial" w:hAnsi="Arial" w:cs="Arial"/>
                <w:b/>
                <w:bCs/>
                <w:sz w:val="32"/>
                <w:szCs w:val="32"/>
              </w:rPr>
            </w:pPr>
            <w:r w:rsidRPr="00916F35">
              <w:rPr>
                <w:rFonts w:ascii="Arial" w:hAnsi="Arial" w:cs="Arial"/>
                <w:b/>
                <w:bCs/>
                <w:sz w:val="32"/>
                <w:szCs w:val="32"/>
              </w:rPr>
              <w:t>Page 14</w:t>
            </w:r>
          </w:p>
        </w:tc>
      </w:tr>
      <w:tr w:rsidR="00490419" w14:paraId="16076DFC" w14:textId="77777777" w:rsidTr="00916F35">
        <w:trPr>
          <w:trHeight w:val="940"/>
        </w:trPr>
        <w:tc>
          <w:tcPr>
            <w:tcW w:w="7083" w:type="dxa"/>
            <w:shd w:val="clear" w:color="auto" w:fill="FFFF93"/>
          </w:tcPr>
          <w:p w14:paraId="2E23AB05" w14:textId="51D29804" w:rsidR="00490419" w:rsidRPr="00916F35" w:rsidRDefault="00490419" w:rsidP="00490419">
            <w:pPr>
              <w:rPr>
                <w:rFonts w:ascii="Arial" w:hAnsi="Arial" w:cs="Arial"/>
                <w:b/>
                <w:bCs/>
                <w:sz w:val="32"/>
                <w:szCs w:val="32"/>
              </w:rPr>
            </w:pPr>
            <w:r w:rsidRPr="00916F35">
              <w:rPr>
                <w:rFonts w:ascii="Arial" w:hAnsi="Arial" w:cs="Arial"/>
                <w:b/>
                <w:bCs/>
                <w:sz w:val="32"/>
                <w:szCs w:val="32"/>
              </w:rPr>
              <w:t xml:space="preserve">Busting Myths </w:t>
            </w:r>
          </w:p>
        </w:tc>
        <w:tc>
          <w:tcPr>
            <w:tcW w:w="2027" w:type="dxa"/>
            <w:shd w:val="clear" w:color="auto" w:fill="FFFF93"/>
          </w:tcPr>
          <w:p w14:paraId="2964AB2C" w14:textId="6F87CB1E" w:rsidR="00490419" w:rsidRPr="00916F35" w:rsidRDefault="00490419" w:rsidP="00490419">
            <w:pPr>
              <w:rPr>
                <w:rFonts w:ascii="Arial" w:hAnsi="Arial" w:cs="Arial"/>
                <w:b/>
                <w:bCs/>
                <w:sz w:val="32"/>
                <w:szCs w:val="32"/>
              </w:rPr>
            </w:pPr>
            <w:r w:rsidRPr="00916F35">
              <w:rPr>
                <w:rFonts w:ascii="Arial" w:hAnsi="Arial" w:cs="Arial"/>
                <w:b/>
                <w:bCs/>
                <w:sz w:val="32"/>
                <w:szCs w:val="32"/>
              </w:rPr>
              <w:t>Page 15</w:t>
            </w:r>
            <w:r w:rsidR="00CF0180" w:rsidRPr="00916F35">
              <w:rPr>
                <w:rFonts w:ascii="Arial" w:hAnsi="Arial" w:cs="Arial"/>
                <w:b/>
                <w:bCs/>
                <w:sz w:val="32"/>
                <w:szCs w:val="32"/>
              </w:rPr>
              <w:t>-16</w:t>
            </w:r>
          </w:p>
        </w:tc>
      </w:tr>
      <w:tr w:rsidR="00490419" w14:paraId="7018EA2C" w14:textId="77777777" w:rsidTr="00916F35">
        <w:trPr>
          <w:trHeight w:val="905"/>
        </w:trPr>
        <w:tc>
          <w:tcPr>
            <w:tcW w:w="7083" w:type="dxa"/>
            <w:shd w:val="clear" w:color="auto" w:fill="FFFF93"/>
          </w:tcPr>
          <w:p w14:paraId="38DE0150" w14:textId="70993BB2" w:rsidR="00490419" w:rsidRPr="00916F35" w:rsidRDefault="00DC1C0D" w:rsidP="00490419">
            <w:pPr>
              <w:rPr>
                <w:rFonts w:ascii="Arial" w:hAnsi="Arial" w:cs="Arial"/>
                <w:b/>
                <w:bCs/>
                <w:sz w:val="32"/>
                <w:szCs w:val="32"/>
              </w:rPr>
            </w:pPr>
            <w:r w:rsidRPr="00916F35">
              <w:rPr>
                <w:rFonts w:ascii="Arial" w:hAnsi="Arial" w:cs="Arial"/>
                <w:b/>
                <w:bCs/>
                <w:sz w:val="32"/>
                <w:szCs w:val="32"/>
              </w:rPr>
              <w:t>What to do if you or your child is scared of the dentist?</w:t>
            </w:r>
          </w:p>
        </w:tc>
        <w:tc>
          <w:tcPr>
            <w:tcW w:w="2027" w:type="dxa"/>
            <w:shd w:val="clear" w:color="auto" w:fill="FFFF93"/>
          </w:tcPr>
          <w:p w14:paraId="37E53B18" w14:textId="78A4E39F" w:rsidR="00490419" w:rsidRPr="00916F35" w:rsidRDefault="00DC1C0D" w:rsidP="00490419">
            <w:pPr>
              <w:rPr>
                <w:rFonts w:ascii="Arial" w:hAnsi="Arial" w:cs="Arial"/>
                <w:b/>
                <w:bCs/>
                <w:sz w:val="32"/>
                <w:szCs w:val="32"/>
              </w:rPr>
            </w:pPr>
            <w:r w:rsidRPr="00916F35">
              <w:rPr>
                <w:rFonts w:ascii="Arial" w:hAnsi="Arial" w:cs="Arial"/>
                <w:b/>
                <w:bCs/>
                <w:sz w:val="32"/>
                <w:szCs w:val="32"/>
              </w:rPr>
              <w:t>Page 17</w:t>
            </w:r>
          </w:p>
        </w:tc>
      </w:tr>
      <w:tr w:rsidR="00490419" w14:paraId="74BB92FC" w14:textId="77777777" w:rsidTr="00916F35">
        <w:trPr>
          <w:trHeight w:val="904"/>
        </w:trPr>
        <w:tc>
          <w:tcPr>
            <w:tcW w:w="7083" w:type="dxa"/>
            <w:shd w:val="clear" w:color="auto" w:fill="FFFF93"/>
          </w:tcPr>
          <w:p w14:paraId="03627BB2" w14:textId="44994AA0" w:rsidR="00490419" w:rsidRPr="00916F35" w:rsidRDefault="00916F35" w:rsidP="00490419">
            <w:pPr>
              <w:rPr>
                <w:rFonts w:ascii="Arial" w:hAnsi="Arial" w:cs="Arial"/>
                <w:b/>
                <w:bCs/>
                <w:sz w:val="32"/>
                <w:szCs w:val="32"/>
              </w:rPr>
            </w:pPr>
            <w:r w:rsidRPr="00916F35">
              <w:rPr>
                <w:rFonts w:ascii="Arial" w:hAnsi="Arial" w:cs="Arial"/>
                <w:noProof/>
              </w:rPr>
              <w:drawing>
                <wp:anchor distT="0" distB="0" distL="114300" distR="114300" simplePos="0" relativeHeight="251669504" behindDoc="1" locked="0" layoutInCell="1" allowOverlap="1" wp14:anchorId="32921926" wp14:editId="64CF3652">
                  <wp:simplePos x="0" y="0"/>
                  <wp:positionH relativeFrom="page">
                    <wp:posOffset>-912495</wp:posOffset>
                  </wp:positionH>
                  <wp:positionV relativeFrom="paragraph">
                    <wp:posOffset>-6896735</wp:posOffset>
                  </wp:positionV>
                  <wp:extent cx="7541895" cy="10666730"/>
                  <wp:effectExtent l="0" t="0" r="1905" b="1270"/>
                  <wp:wrapNone/>
                  <wp:docPr id="23" name="Picture 23"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1895" cy="10666730"/>
                          </a:xfrm>
                          <a:prstGeom prst="rect">
                            <a:avLst/>
                          </a:prstGeom>
                        </pic:spPr>
                      </pic:pic>
                    </a:graphicData>
                  </a:graphic>
                  <wp14:sizeRelH relativeFrom="margin">
                    <wp14:pctWidth>0</wp14:pctWidth>
                  </wp14:sizeRelH>
                  <wp14:sizeRelV relativeFrom="margin">
                    <wp14:pctHeight>0</wp14:pctHeight>
                  </wp14:sizeRelV>
                </wp:anchor>
              </w:drawing>
            </w:r>
            <w:r w:rsidR="00DC1C0D" w:rsidRPr="00916F35">
              <w:rPr>
                <w:rFonts w:ascii="Arial" w:hAnsi="Arial" w:cs="Arial"/>
                <w:b/>
                <w:bCs/>
                <w:sz w:val="32"/>
                <w:szCs w:val="32"/>
              </w:rPr>
              <w:t>Oral Health Resources</w:t>
            </w:r>
          </w:p>
        </w:tc>
        <w:tc>
          <w:tcPr>
            <w:tcW w:w="2027" w:type="dxa"/>
            <w:shd w:val="clear" w:color="auto" w:fill="FFFF93"/>
          </w:tcPr>
          <w:p w14:paraId="74301C53" w14:textId="59D2F96D" w:rsidR="00490419" w:rsidRPr="00916F35" w:rsidRDefault="00DC1C0D" w:rsidP="00490419">
            <w:pPr>
              <w:rPr>
                <w:rFonts w:ascii="Arial" w:hAnsi="Arial" w:cs="Arial"/>
                <w:b/>
                <w:bCs/>
                <w:sz w:val="32"/>
                <w:szCs w:val="32"/>
              </w:rPr>
            </w:pPr>
            <w:r w:rsidRPr="00916F35">
              <w:rPr>
                <w:rFonts w:ascii="Arial" w:hAnsi="Arial" w:cs="Arial"/>
                <w:b/>
                <w:bCs/>
                <w:sz w:val="32"/>
                <w:szCs w:val="32"/>
              </w:rPr>
              <w:t>Page 18-21</w:t>
            </w:r>
          </w:p>
        </w:tc>
      </w:tr>
      <w:tr w:rsidR="00490419" w14:paraId="7380453C" w14:textId="77777777" w:rsidTr="00916F35">
        <w:trPr>
          <w:trHeight w:val="940"/>
        </w:trPr>
        <w:tc>
          <w:tcPr>
            <w:tcW w:w="7083" w:type="dxa"/>
            <w:shd w:val="clear" w:color="auto" w:fill="FFFF93"/>
          </w:tcPr>
          <w:p w14:paraId="6B684124" w14:textId="170D8982" w:rsidR="00490419" w:rsidRPr="00916F35" w:rsidRDefault="00DC1C0D" w:rsidP="00490419">
            <w:pPr>
              <w:rPr>
                <w:rFonts w:ascii="Arial" w:hAnsi="Arial" w:cs="Arial"/>
                <w:b/>
                <w:bCs/>
                <w:sz w:val="32"/>
                <w:szCs w:val="32"/>
              </w:rPr>
            </w:pPr>
            <w:r w:rsidRPr="00916F35">
              <w:rPr>
                <w:rFonts w:ascii="Arial" w:hAnsi="Arial" w:cs="Arial"/>
                <w:b/>
                <w:bCs/>
                <w:sz w:val="32"/>
                <w:szCs w:val="32"/>
              </w:rPr>
              <w:t>Dental Health Resources in Wakefield</w:t>
            </w:r>
          </w:p>
        </w:tc>
        <w:tc>
          <w:tcPr>
            <w:tcW w:w="2027" w:type="dxa"/>
            <w:shd w:val="clear" w:color="auto" w:fill="FFFF93"/>
          </w:tcPr>
          <w:p w14:paraId="1997E6DC" w14:textId="57246E60" w:rsidR="00490419" w:rsidRPr="00916F35" w:rsidRDefault="00DC1C0D" w:rsidP="00490419">
            <w:pPr>
              <w:rPr>
                <w:rFonts w:ascii="Arial" w:hAnsi="Arial" w:cs="Arial"/>
                <w:b/>
                <w:bCs/>
                <w:sz w:val="32"/>
                <w:szCs w:val="32"/>
              </w:rPr>
            </w:pPr>
            <w:r w:rsidRPr="00916F35">
              <w:rPr>
                <w:rFonts w:ascii="Arial" w:hAnsi="Arial" w:cs="Arial"/>
                <w:b/>
                <w:bCs/>
                <w:sz w:val="32"/>
                <w:szCs w:val="32"/>
              </w:rPr>
              <w:t>Page 22</w:t>
            </w:r>
          </w:p>
        </w:tc>
      </w:tr>
      <w:tr w:rsidR="00DC1C0D" w14:paraId="7024E9C9" w14:textId="77777777" w:rsidTr="00916F35">
        <w:trPr>
          <w:trHeight w:val="940"/>
        </w:trPr>
        <w:tc>
          <w:tcPr>
            <w:tcW w:w="7083" w:type="dxa"/>
            <w:shd w:val="clear" w:color="auto" w:fill="FFFF93"/>
          </w:tcPr>
          <w:p w14:paraId="79B0125E" w14:textId="79962015" w:rsidR="00DC1C0D" w:rsidRPr="00916F35" w:rsidRDefault="00DC1C0D" w:rsidP="00490419">
            <w:pPr>
              <w:rPr>
                <w:rFonts w:ascii="Arial" w:hAnsi="Arial" w:cs="Arial"/>
                <w:b/>
                <w:bCs/>
                <w:sz w:val="32"/>
                <w:szCs w:val="32"/>
              </w:rPr>
            </w:pPr>
            <w:r w:rsidRPr="00916F35">
              <w:rPr>
                <w:rFonts w:ascii="Arial" w:hAnsi="Arial" w:cs="Arial"/>
                <w:b/>
                <w:bCs/>
                <w:sz w:val="32"/>
                <w:szCs w:val="32"/>
              </w:rPr>
              <w:t>Other useful Resources</w:t>
            </w:r>
          </w:p>
        </w:tc>
        <w:tc>
          <w:tcPr>
            <w:tcW w:w="2027" w:type="dxa"/>
            <w:shd w:val="clear" w:color="auto" w:fill="FFFF93"/>
          </w:tcPr>
          <w:p w14:paraId="72BDA30C" w14:textId="03C35A5D" w:rsidR="00DC1C0D" w:rsidRPr="00916F35" w:rsidRDefault="00DC1C0D" w:rsidP="00490419">
            <w:pPr>
              <w:rPr>
                <w:rFonts w:ascii="Arial" w:hAnsi="Arial" w:cs="Arial"/>
                <w:b/>
                <w:bCs/>
                <w:sz w:val="32"/>
                <w:szCs w:val="32"/>
              </w:rPr>
            </w:pPr>
            <w:r w:rsidRPr="00916F35">
              <w:rPr>
                <w:rFonts w:ascii="Arial" w:hAnsi="Arial" w:cs="Arial"/>
                <w:b/>
                <w:bCs/>
                <w:sz w:val="32"/>
                <w:szCs w:val="32"/>
              </w:rPr>
              <w:t>Page 23</w:t>
            </w:r>
          </w:p>
        </w:tc>
      </w:tr>
    </w:tbl>
    <w:p w14:paraId="74D281B4" w14:textId="47D7E0AB" w:rsidR="00AE087F" w:rsidRDefault="00AE087F" w:rsidP="00CF2FE3">
      <w:pPr>
        <w:jc w:val="center"/>
        <w:rPr>
          <w:rFonts w:ascii="Times New Roman" w:hAnsi="Times New Roman" w:cs="Times New Roman"/>
          <w:b/>
          <w:bCs/>
          <w:sz w:val="32"/>
          <w:szCs w:val="32"/>
        </w:rPr>
      </w:pPr>
    </w:p>
    <w:p w14:paraId="2FEAD196" w14:textId="77777777" w:rsidR="00AE087F" w:rsidRDefault="00AE087F" w:rsidP="00CF2FE3">
      <w:pPr>
        <w:jc w:val="center"/>
        <w:rPr>
          <w:rFonts w:ascii="Times New Roman" w:hAnsi="Times New Roman" w:cs="Times New Roman"/>
          <w:b/>
          <w:bCs/>
          <w:sz w:val="32"/>
          <w:szCs w:val="32"/>
        </w:rPr>
      </w:pPr>
    </w:p>
    <w:p w14:paraId="4247D880" w14:textId="6B7878C1" w:rsidR="00C32DAD" w:rsidRPr="00916F35" w:rsidRDefault="00AC65A6" w:rsidP="00490419">
      <w:pPr>
        <w:jc w:val="center"/>
        <w:rPr>
          <w:rFonts w:ascii="Arial Black" w:hAnsi="Arial Black" w:cs="Times New Roman"/>
          <w:b/>
          <w:bCs/>
          <w:color w:val="92D050"/>
          <w:sz w:val="56"/>
          <w:szCs w:val="56"/>
        </w:rPr>
      </w:pPr>
      <w:r>
        <w:rPr>
          <w:rFonts w:ascii="Arial Black" w:hAnsi="Arial Black"/>
          <w:noProof/>
          <w:color w:val="92D050"/>
          <w:sz w:val="52"/>
          <w:szCs w:val="52"/>
        </w:rPr>
        <w:lastRenderedPageBreak/>
        <w:drawing>
          <wp:anchor distT="0" distB="0" distL="114300" distR="114300" simplePos="0" relativeHeight="251717632" behindDoc="1" locked="0" layoutInCell="1" allowOverlap="1" wp14:anchorId="69FDFF81" wp14:editId="4EB81535">
            <wp:simplePos x="0" y="0"/>
            <wp:positionH relativeFrom="page">
              <wp:align>left</wp:align>
            </wp:positionH>
            <wp:positionV relativeFrom="paragraph">
              <wp:posOffset>10795</wp:posOffset>
            </wp:positionV>
            <wp:extent cx="4265295" cy="3734435"/>
            <wp:effectExtent l="0" t="0" r="0" b="0"/>
            <wp:wrapTight wrapText="bothSides">
              <wp:wrapPolygon edited="0">
                <wp:start x="8200" y="3636"/>
                <wp:lineTo x="5499" y="5289"/>
                <wp:lineTo x="5113" y="6281"/>
                <wp:lineTo x="4534" y="7382"/>
                <wp:lineTo x="4148" y="9145"/>
                <wp:lineTo x="4341" y="10908"/>
                <wp:lineTo x="5017" y="12671"/>
                <wp:lineTo x="5017" y="12781"/>
                <wp:lineTo x="6753" y="14544"/>
                <wp:lineTo x="8200" y="15095"/>
                <wp:lineTo x="8490" y="15316"/>
                <wp:lineTo x="10226" y="15316"/>
                <wp:lineTo x="10419" y="15095"/>
                <wp:lineTo x="11866" y="14544"/>
                <wp:lineTo x="13699" y="12671"/>
                <wp:lineTo x="14278" y="10908"/>
                <wp:lineTo x="14471" y="9145"/>
                <wp:lineTo x="14085" y="7382"/>
                <wp:lineTo x="13410" y="6060"/>
                <wp:lineTo x="13217" y="5289"/>
                <wp:lineTo x="10419" y="3636"/>
                <wp:lineTo x="8200" y="3636"/>
              </wp:wrapPolygon>
            </wp:wrapTight>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rotWithShape="1">
                    <a:blip r:embed="rId10">
                      <a:extLst>
                        <a:ext uri="{28A0092B-C50C-407E-A947-70E740481C1C}">
                          <a14:useLocalDpi xmlns:a14="http://schemas.microsoft.com/office/drawing/2010/main" val="0"/>
                        </a:ext>
                      </a:extLst>
                    </a:blip>
                    <a:srcRect l="28135" t="30548" r="21448" b="25309"/>
                    <a:stretch/>
                  </pic:blipFill>
                  <pic:spPr bwMode="auto">
                    <a:xfrm>
                      <a:off x="0" y="0"/>
                      <a:ext cx="4265295" cy="3734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6F35" w:rsidRPr="00916F35">
        <w:rPr>
          <w:rFonts w:ascii="Arial Black" w:hAnsi="Arial Black"/>
          <w:noProof/>
          <w:color w:val="92D050"/>
          <w:sz w:val="52"/>
          <w:szCs w:val="52"/>
        </w:rPr>
        <w:drawing>
          <wp:anchor distT="0" distB="0" distL="114300" distR="114300" simplePos="0" relativeHeight="251671552" behindDoc="1" locked="0" layoutInCell="1" allowOverlap="1" wp14:anchorId="4712A1A5" wp14:editId="6893F931">
            <wp:simplePos x="0" y="0"/>
            <wp:positionH relativeFrom="page">
              <wp:align>center</wp:align>
            </wp:positionH>
            <wp:positionV relativeFrom="paragraph">
              <wp:posOffset>-903514</wp:posOffset>
            </wp:positionV>
            <wp:extent cx="7542000" cy="10666800"/>
            <wp:effectExtent l="0" t="0" r="1905" b="1270"/>
            <wp:wrapNone/>
            <wp:docPr id="24" name="Picture 2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00CF2FE3" w:rsidRPr="00916F35">
        <w:rPr>
          <w:rFonts w:ascii="Arial Black" w:hAnsi="Arial Black" w:cs="Times New Roman"/>
          <w:b/>
          <w:bCs/>
          <w:color w:val="92D050"/>
          <w:sz w:val="52"/>
          <w:szCs w:val="52"/>
        </w:rPr>
        <w:t>Introduction</w:t>
      </w:r>
    </w:p>
    <w:p w14:paraId="40E34BB4" w14:textId="6267FED5" w:rsidR="00AE087F" w:rsidRPr="00916F35" w:rsidRDefault="00AE087F" w:rsidP="00B66181">
      <w:pPr>
        <w:jc w:val="both"/>
        <w:rPr>
          <w:rFonts w:ascii="Arial" w:hAnsi="Arial" w:cs="Arial"/>
          <w:b/>
          <w:bCs/>
          <w:color w:val="6600CC"/>
          <w:sz w:val="40"/>
          <w:szCs w:val="40"/>
        </w:rPr>
      </w:pPr>
      <w:r w:rsidRPr="00916F35">
        <w:rPr>
          <w:rFonts w:ascii="Arial" w:hAnsi="Arial" w:cs="Arial"/>
          <w:sz w:val="24"/>
          <w:szCs w:val="24"/>
        </w:rPr>
        <w:t>Tooth decay is caused when bacteria in the mouth feeds on sugars from foods and drinks. This creates acid, which causes damaging hole</w:t>
      </w:r>
      <w:r w:rsidR="00071215" w:rsidRPr="00916F35">
        <w:rPr>
          <w:rFonts w:ascii="Arial" w:hAnsi="Arial" w:cs="Arial"/>
          <w:sz w:val="24"/>
          <w:szCs w:val="24"/>
        </w:rPr>
        <w:t xml:space="preserve">s </w:t>
      </w:r>
      <w:r w:rsidRPr="00916F35">
        <w:rPr>
          <w:rFonts w:ascii="Arial" w:hAnsi="Arial" w:cs="Arial"/>
          <w:sz w:val="24"/>
          <w:szCs w:val="24"/>
        </w:rPr>
        <w:t>in the teeth. Tooth decay may be prevented by</w:t>
      </w:r>
      <w:r w:rsidR="00C32DAD" w:rsidRPr="00916F35">
        <w:rPr>
          <w:rFonts w:ascii="Arial" w:hAnsi="Arial" w:cs="Arial"/>
          <w:sz w:val="24"/>
          <w:szCs w:val="24"/>
        </w:rPr>
        <w:t>:</w:t>
      </w:r>
      <w:r w:rsidR="00976644" w:rsidRPr="00916F35">
        <w:rPr>
          <w:rFonts w:ascii="Arial" w:hAnsi="Arial" w:cs="Arial"/>
          <w:noProof/>
          <w:sz w:val="20"/>
          <w:szCs w:val="20"/>
        </w:rPr>
        <w:t xml:space="preserve"> </w:t>
      </w:r>
    </w:p>
    <w:p w14:paraId="0C1006E8" w14:textId="1828F00D" w:rsidR="00AE087F" w:rsidRPr="00916F35" w:rsidRDefault="00AE087F" w:rsidP="00B66181">
      <w:pPr>
        <w:pStyle w:val="ListParagraph"/>
        <w:numPr>
          <w:ilvl w:val="0"/>
          <w:numId w:val="1"/>
        </w:numPr>
        <w:jc w:val="both"/>
        <w:rPr>
          <w:rFonts w:ascii="Arial" w:hAnsi="Arial" w:cs="Arial"/>
          <w:sz w:val="24"/>
          <w:szCs w:val="24"/>
        </w:rPr>
      </w:pPr>
      <w:r w:rsidRPr="00916F35">
        <w:rPr>
          <w:rFonts w:ascii="Arial" w:hAnsi="Arial" w:cs="Arial"/>
          <w:sz w:val="24"/>
          <w:szCs w:val="24"/>
        </w:rPr>
        <w:t>Reducing the amount and how often you eat sugary foods/drinks</w:t>
      </w:r>
      <w:r w:rsidR="00DB7B6B" w:rsidRPr="00916F35">
        <w:rPr>
          <w:rFonts w:ascii="Arial" w:hAnsi="Arial" w:cs="Arial"/>
          <w:sz w:val="24"/>
          <w:szCs w:val="24"/>
        </w:rPr>
        <w:t>.</w:t>
      </w:r>
    </w:p>
    <w:p w14:paraId="30AD218C" w14:textId="5205AF6E" w:rsidR="00AE087F" w:rsidRPr="00916F35" w:rsidRDefault="00AE087F" w:rsidP="00B66181">
      <w:pPr>
        <w:pStyle w:val="ListParagraph"/>
        <w:numPr>
          <w:ilvl w:val="0"/>
          <w:numId w:val="1"/>
        </w:numPr>
        <w:jc w:val="both"/>
        <w:rPr>
          <w:rFonts w:ascii="Arial" w:hAnsi="Arial" w:cs="Arial"/>
          <w:sz w:val="24"/>
          <w:szCs w:val="24"/>
        </w:rPr>
      </w:pPr>
      <w:r w:rsidRPr="00916F35">
        <w:rPr>
          <w:rFonts w:ascii="Arial" w:hAnsi="Arial" w:cs="Arial"/>
          <w:sz w:val="24"/>
          <w:szCs w:val="24"/>
        </w:rPr>
        <w:t>Brushing teeth with fluoride toothpaste</w:t>
      </w:r>
      <w:r w:rsidR="00DB7B6B" w:rsidRPr="00916F35">
        <w:rPr>
          <w:rFonts w:ascii="Arial" w:hAnsi="Arial" w:cs="Arial"/>
          <w:sz w:val="24"/>
          <w:szCs w:val="24"/>
        </w:rPr>
        <w:t>.</w:t>
      </w:r>
    </w:p>
    <w:p w14:paraId="63F4DF12" w14:textId="579866E0" w:rsidR="00AE087F" w:rsidRPr="00916F35" w:rsidRDefault="00AE087F" w:rsidP="00B66181">
      <w:pPr>
        <w:pStyle w:val="ListParagraph"/>
        <w:numPr>
          <w:ilvl w:val="0"/>
          <w:numId w:val="1"/>
        </w:numPr>
        <w:jc w:val="both"/>
        <w:rPr>
          <w:rFonts w:ascii="Arial" w:hAnsi="Arial" w:cs="Arial"/>
          <w:sz w:val="24"/>
          <w:szCs w:val="24"/>
        </w:rPr>
      </w:pPr>
      <w:r w:rsidRPr="00916F35">
        <w:rPr>
          <w:rFonts w:ascii="Arial" w:hAnsi="Arial" w:cs="Arial"/>
          <w:sz w:val="24"/>
          <w:szCs w:val="24"/>
        </w:rPr>
        <w:t xml:space="preserve">Making regular trips to the dentist for </w:t>
      </w:r>
      <w:r w:rsidR="00CA461E" w:rsidRPr="00916F35">
        <w:rPr>
          <w:rFonts w:ascii="Arial" w:hAnsi="Arial" w:cs="Arial"/>
          <w:sz w:val="24"/>
          <w:szCs w:val="24"/>
        </w:rPr>
        <w:t>check-ups</w:t>
      </w:r>
      <w:r w:rsidRPr="00916F35">
        <w:rPr>
          <w:rFonts w:ascii="Arial" w:hAnsi="Arial" w:cs="Arial"/>
          <w:sz w:val="24"/>
          <w:szCs w:val="24"/>
        </w:rPr>
        <w:t xml:space="preserve"> and cleanings</w:t>
      </w:r>
      <w:r w:rsidR="00DB7B6B" w:rsidRPr="00916F35">
        <w:rPr>
          <w:rFonts w:ascii="Arial" w:hAnsi="Arial" w:cs="Arial"/>
          <w:sz w:val="24"/>
          <w:szCs w:val="24"/>
        </w:rPr>
        <w:t>.</w:t>
      </w:r>
      <w:r w:rsidRPr="00916F35">
        <w:rPr>
          <w:rFonts w:ascii="Arial" w:hAnsi="Arial" w:cs="Arial"/>
          <w:sz w:val="24"/>
          <w:szCs w:val="24"/>
        </w:rPr>
        <w:t xml:space="preserve"> </w:t>
      </w:r>
    </w:p>
    <w:p w14:paraId="0ABBBF22" w14:textId="071274CA" w:rsidR="00AE087F" w:rsidRDefault="00AE087F" w:rsidP="00B66181">
      <w:pPr>
        <w:pStyle w:val="ListParagraph"/>
        <w:numPr>
          <w:ilvl w:val="0"/>
          <w:numId w:val="1"/>
        </w:numPr>
        <w:jc w:val="both"/>
        <w:rPr>
          <w:rFonts w:ascii="Arial" w:hAnsi="Arial" w:cs="Arial"/>
          <w:sz w:val="24"/>
          <w:szCs w:val="24"/>
        </w:rPr>
      </w:pPr>
      <w:r w:rsidRPr="00916F35">
        <w:rPr>
          <w:rFonts w:ascii="Arial" w:hAnsi="Arial" w:cs="Arial"/>
          <w:sz w:val="24"/>
          <w:szCs w:val="24"/>
        </w:rPr>
        <w:t xml:space="preserve">Having fluoride </w:t>
      </w:r>
      <w:r w:rsidR="00DB7B6B" w:rsidRPr="00916F35">
        <w:rPr>
          <w:rFonts w:ascii="Arial" w:hAnsi="Arial" w:cs="Arial"/>
          <w:sz w:val="24"/>
          <w:szCs w:val="24"/>
        </w:rPr>
        <w:t>vanish</w:t>
      </w:r>
      <w:r w:rsidRPr="00916F35">
        <w:rPr>
          <w:rFonts w:ascii="Arial" w:hAnsi="Arial" w:cs="Arial"/>
          <w:sz w:val="24"/>
          <w:szCs w:val="24"/>
        </w:rPr>
        <w:t xml:space="preserve"> applied at the dentist </w:t>
      </w:r>
    </w:p>
    <w:p w14:paraId="6A171763" w14:textId="77777777" w:rsidR="00AC65A6" w:rsidRPr="00AC65A6" w:rsidRDefault="00AC65A6" w:rsidP="00AC65A6">
      <w:pPr>
        <w:jc w:val="both"/>
        <w:rPr>
          <w:rFonts w:ascii="Arial" w:hAnsi="Arial" w:cs="Arial"/>
          <w:sz w:val="24"/>
          <w:szCs w:val="24"/>
        </w:rPr>
      </w:pPr>
    </w:p>
    <w:p w14:paraId="2BDBE636" w14:textId="60EC038A" w:rsidR="008115FD" w:rsidRDefault="0070604F" w:rsidP="00B66181">
      <w:pPr>
        <w:jc w:val="both"/>
        <w:rPr>
          <w:rFonts w:ascii="Arial" w:hAnsi="Arial" w:cs="Arial"/>
          <w:sz w:val="24"/>
          <w:szCs w:val="24"/>
        </w:rPr>
      </w:pPr>
      <w:r w:rsidRPr="00916F35">
        <w:rPr>
          <w:rFonts w:ascii="Arial" w:hAnsi="Arial" w:cs="Arial"/>
          <w:sz w:val="24"/>
          <w:szCs w:val="24"/>
        </w:rPr>
        <w:t>Taking care of your baby’s oral health should start when the first tooth starts to grow. Although these teeth fall out after a couple of years, they are extremely important as they hold space in the</w:t>
      </w:r>
      <w:r w:rsidR="00DB7B6B" w:rsidRPr="00916F35">
        <w:rPr>
          <w:rFonts w:ascii="Arial" w:hAnsi="Arial" w:cs="Arial"/>
          <w:sz w:val="24"/>
          <w:szCs w:val="24"/>
        </w:rPr>
        <w:t xml:space="preserve"> mouth</w:t>
      </w:r>
      <w:r w:rsidRPr="00916F35">
        <w:rPr>
          <w:rFonts w:ascii="Arial" w:hAnsi="Arial" w:cs="Arial"/>
          <w:sz w:val="24"/>
          <w:szCs w:val="24"/>
        </w:rPr>
        <w:t xml:space="preserve"> for adult teeth to arrive. </w:t>
      </w:r>
      <w:r w:rsidR="008115FD" w:rsidRPr="00916F35">
        <w:rPr>
          <w:rFonts w:ascii="Arial" w:hAnsi="Arial" w:cs="Arial"/>
          <w:sz w:val="24"/>
          <w:szCs w:val="24"/>
        </w:rPr>
        <w:t xml:space="preserve">Bad oral health can cause </w:t>
      </w:r>
      <w:r w:rsidR="00443096" w:rsidRPr="00916F35">
        <w:rPr>
          <w:rFonts w:ascii="Arial" w:hAnsi="Arial" w:cs="Arial"/>
          <w:sz w:val="24"/>
          <w:szCs w:val="24"/>
        </w:rPr>
        <w:t xml:space="preserve">numerous </w:t>
      </w:r>
      <w:r w:rsidR="008115FD" w:rsidRPr="00916F35">
        <w:rPr>
          <w:rFonts w:ascii="Arial" w:hAnsi="Arial" w:cs="Arial"/>
          <w:sz w:val="24"/>
          <w:szCs w:val="24"/>
        </w:rPr>
        <w:t>problems with your child’s health</w:t>
      </w:r>
      <w:r w:rsidRPr="00916F35">
        <w:rPr>
          <w:rFonts w:ascii="Arial" w:hAnsi="Arial" w:cs="Arial"/>
          <w:sz w:val="24"/>
          <w:szCs w:val="24"/>
        </w:rPr>
        <w:t xml:space="preserve">, such as </w:t>
      </w:r>
      <w:r w:rsidR="008115FD" w:rsidRPr="00916F35">
        <w:rPr>
          <w:rFonts w:ascii="Arial" w:hAnsi="Arial" w:cs="Arial"/>
          <w:sz w:val="24"/>
          <w:szCs w:val="24"/>
        </w:rPr>
        <w:t xml:space="preserve">eating, sleeping, communication, poor </w:t>
      </w:r>
      <w:r w:rsidR="00443096" w:rsidRPr="00916F35">
        <w:rPr>
          <w:rFonts w:ascii="Arial" w:hAnsi="Arial" w:cs="Arial"/>
          <w:sz w:val="24"/>
          <w:szCs w:val="24"/>
        </w:rPr>
        <w:t>self-esteem</w:t>
      </w:r>
      <w:r w:rsidR="008115FD" w:rsidRPr="00916F35">
        <w:rPr>
          <w:rFonts w:ascii="Arial" w:hAnsi="Arial" w:cs="Arial"/>
          <w:sz w:val="24"/>
          <w:szCs w:val="24"/>
        </w:rPr>
        <w:t xml:space="preserve"> or could be linked to even more serious chronic illnesses such as </w:t>
      </w:r>
      <w:r w:rsidR="00443096" w:rsidRPr="00916F35">
        <w:rPr>
          <w:rFonts w:ascii="Arial" w:hAnsi="Arial" w:cs="Arial"/>
          <w:sz w:val="24"/>
          <w:szCs w:val="24"/>
        </w:rPr>
        <w:t>heart disease, diabetes, and respiratory diseases</w:t>
      </w:r>
      <w:r w:rsidRPr="00916F35">
        <w:rPr>
          <w:rFonts w:ascii="Arial" w:hAnsi="Arial" w:cs="Arial"/>
          <w:sz w:val="24"/>
          <w:szCs w:val="24"/>
        </w:rPr>
        <w:t xml:space="preserve">. Start creating tooth brushing habits with your children early so these habits will continue throughout their life. Having good oral health can protect your child’s teeth for </w:t>
      </w:r>
      <w:r w:rsidR="00DB7B6B" w:rsidRPr="00916F35">
        <w:rPr>
          <w:rFonts w:ascii="Arial" w:hAnsi="Arial" w:cs="Arial"/>
          <w:sz w:val="24"/>
          <w:szCs w:val="24"/>
        </w:rPr>
        <w:t>their whole life.</w:t>
      </w:r>
    </w:p>
    <w:p w14:paraId="5950BD8B" w14:textId="77777777" w:rsidR="00AC65A6" w:rsidRPr="00916F35" w:rsidRDefault="00AC65A6" w:rsidP="00B66181">
      <w:pPr>
        <w:jc w:val="both"/>
        <w:rPr>
          <w:rFonts w:ascii="Arial" w:hAnsi="Arial" w:cs="Arial"/>
          <w:sz w:val="24"/>
          <w:szCs w:val="24"/>
        </w:rPr>
      </w:pPr>
    </w:p>
    <w:p w14:paraId="2EDA99E1" w14:textId="561501EC" w:rsidR="008115FD" w:rsidRPr="00916F35" w:rsidRDefault="008115FD" w:rsidP="00B66181">
      <w:pPr>
        <w:jc w:val="both"/>
        <w:rPr>
          <w:rFonts w:ascii="Arial" w:hAnsi="Arial" w:cs="Arial"/>
          <w:sz w:val="24"/>
          <w:szCs w:val="24"/>
        </w:rPr>
      </w:pPr>
      <w:r w:rsidRPr="00916F35">
        <w:rPr>
          <w:rFonts w:ascii="Arial" w:hAnsi="Arial" w:cs="Arial"/>
          <w:sz w:val="24"/>
          <w:szCs w:val="24"/>
        </w:rPr>
        <w:t xml:space="preserve">This guide has been designed to help and encourage parents by providing access support to give a better understanding of positive oral health and why it is beneficial. It will provide parents and carers with knowledge and skills about their child’s oral health from birth to their teenage years, using useful information, </w:t>
      </w:r>
      <w:r w:rsidR="00443096" w:rsidRPr="00916F35">
        <w:rPr>
          <w:rFonts w:ascii="Arial" w:hAnsi="Arial" w:cs="Arial"/>
          <w:sz w:val="24"/>
          <w:szCs w:val="24"/>
        </w:rPr>
        <w:t>tips,</w:t>
      </w:r>
      <w:r w:rsidRPr="00916F35">
        <w:rPr>
          <w:rFonts w:ascii="Arial" w:hAnsi="Arial" w:cs="Arial"/>
          <w:sz w:val="24"/>
          <w:szCs w:val="24"/>
        </w:rPr>
        <w:t xml:space="preserve"> and resources to start building a routine with their child and achieve positive oral health goals.  </w:t>
      </w:r>
    </w:p>
    <w:p w14:paraId="421A3BA6" w14:textId="18769B31" w:rsidR="00AE087F" w:rsidRDefault="00FE6FC0" w:rsidP="00B66181">
      <w:pPr>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79E52519" wp14:editId="5910FF1D">
                <wp:simplePos x="0" y="0"/>
                <wp:positionH relativeFrom="margin">
                  <wp:align>left</wp:align>
                </wp:positionH>
                <wp:positionV relativeFrom="paragraph">
                  <wp:posOffset>44450</wp:posOffset>
                </wp:positionV>
                <wp:extent cx="5771692" cy="1238250"/>
                <wp:effectExtent l="19050" t="19050" r="38735" b="57150"/>
                <wp:wrapNone/>
                <wp:docPr id="10" name="Rectangle: Rounded Corners 10" descr="Goal: The goal of this guide is to encourage parents to promote and role model positive oral health routines.  &#10;"/>
                <wp:cNvGraphicFramePr/>
                <a:graphic xmlns:a="http://schemas.openxmlformats.org/drawingml/2006/main">
                  <a:graphicData uri="http://schemas.microsoft.com/office/word/2010/wordprocessingShape">
                    <wps:wsp>
                      <wps:cNvSpPr/>
                      <wps:spPr>
                        <a:xfrm>
                          <a:off x="0" y="0"/>
                          <a:ext cx="5771692" cy="1238250"/>
                        </a:xfrm>
                        <a:custGeom>
                          <a:avLst/>
                          <a:gdLst>
                            <a:gd name="connsiteX0" fmla="*/ 0 w 5771692"/>
                            <a:gd name="connsiteY0" fmla="*/ 206379 h 1238250"/>
                            <a:gd name="connsiteX1" fmla="*/ 206379 w 5771692"/>
                            <a:gd name="connsiteY1" fmla="*/ 0 h 1238250"/>
                            <a:gd name="connsiteX2" fmla="*/ 929835 w 5771692"/>
                            <a:gd name="connsiteY2" fmla="*/ 0 h 1238250"/>
                            <a:gd name="connsiteX3" fmla="*/ 1492523 w 5771692"/>
                            <a:gd name="connsiteY3" fmla="*/ 0 h 1238250"/>
                            <a:gd name="connsiteX4" fmla="*/ 2215979 w 5771692"/>
                            <a:gd name="connsiteY4" fmla="*/ 0 h 1238250"/>
                            <a:gd name="connsiteX5" fmla="*/ 2725078 w 5771692"/>
                            <a:gd name="connsiteY5" fmla="*/ 0 h 1238250"/>
                            <a:gd name="connsiteX6" fmla="*/ 3448534 w 5771692"/>
                            <a:gd name="connsiteY6" fmla="*/ 0 h 1238250"/>
                            <a:gd name="connsiteX7" fmla="*/ 4011222 w 5771692"/>
                            <a:gd name="connsiteY7" fmla="*/ 0 h 1238250"/>
                            <a:gd name="connsiteX8" fmla="*/ 4520321 w 5771692"/>
                            <a:gd name="connsiteY8" fmla="*/ 0 h 1238250"/>
                            <a:gd name="connsiteX9" fmla="*/ 5565313 w 5771692"/>
                            <a:gd name="connsiteY9" fmla="*/ 0 h 1238250"/>
                            <a:gd name="connsiteX10" fmla="*/ 5771692 w 5771692"/>
                            <a:gd name="connsiteY10" fmla="*/ 206379 h 1238250"/>
                            <a:gd name="connsiteX11" fmla="*/ 5771692 w 5771692"/>
                            <a:gd name="connsiteY11" fmla="*/ 627380 h 1238250"/>
                            <a:gd name="connsiteX12" fmla="*/ 5771692 w 5771692"/>
                            <a:gd name="connsiteY12" fmla="*/ 1031871 h 1238250"/>
                            <a:gd name="connsiteX13" fmla="*/ 5565313 w 5771692"/>
                            <a:gd name="connsiteY13" fmla="*/ 1238250 h 1238250"/>
                            <a:gd name="connsiteX14" fmla="*/ 5056214 w 5771692"/>
                            <a:gd name="connsiteY14" fmla="*/ 1238250 h 1238250"/>
                            <a:gd name="connsiteX15" fmla="*/ 4279169 w 5771692"/>
                            <a:gd name="connsiteY15" fmla="*/ 1238250 h 1238250"/>
                            <a:gd name="connsiteX16" fmla="*/ 3609302 w 5771692"/>
                            <a:gd name="connsiteY16" fmla="*/ 1238250 h 1238250"/>
                            <a:gd name="connsiteX17" fmla="*/ 2832257 w 5771692"/>
                            <a:gd name="connsiteY17" fmla="*/ 1238250 h 1238250"/>
                            <a:gd name="connsiteX18" fmla="*/ 2108801 w 5771692"/>
                            <a:gd name="connsiteY18" fmla="*/ 1238250 h 1238250"/>
                            <a:gd name="connsiteX19" fmla="*/ 1492523 w 5771692"/>
                            <a:gd name="connsiteY19" fmla="*/ 1238250 h 1238250"/>
                            <a:gd name="connsiteX20" fmla="*/ 206379 w 5771692"/>
                            <a:gd name="connsiteY20" fmla="*/ 1238250 h 1238250"/>
                            <a:gd name="connsiteX21" fmla="*/ 0 w 5771692"/>
                            <a:gd name="connsiteY21" fmla="*/ 1031871 h 1238250"/>
                            <a:gd name="connsiteX22" fmla="*/ 0 w 5771692"/>
                            <a:gd name="connsiteY22" fmla="*/ 619125 h 1238250"/>
                            <a:gd name="connsiteX23" fmla="*/ 0 w 5771692"/>
                            <a:gd name="connsiteY23" fmla="*/ 206379 h 1238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771692" h="1238250" fill="none" extrusionOk="0">
                              <a:moveTo>
                                <a:pt x="0" y="206379"/>
                              </a:moveTo>
                              <a:cubicBezTo>
                                <a:pt x="-7762" y="107982"/>
                                <a:pt x="85412" y="-9270"/>
                                <a:pt x="206379" y="0"/>
                              </a:cubicBezTo>
                              <a:cubicBezTo>
                                <a:pt x="499361" y="16844"/>
                                <a:pt x="763861" y="-36165"/>
                                <a:pt x="929835" y="0"/>
                              </a:cubicBezTo>
                              <a:cubicBezTo>
                                <a:pt x="1095809" y="36165"/>
                                <a:pt x="1360947" y="14707"/>
                                <a:pt x="1492523" y="0"/>
                              </a:cubicBezTo>
                              <a:cubicBezTo>
                                <a:pt x="1624099" y="-14707"/>
                                <a:pt x="1921098" y="-11394"/>
                                <a:pt x="2215979" y="0"/>
                              </a:cubicBezTo>
                              <a:cubicBezTo>
                                <a:pt x="2510860" y="11394"/>
                                <a:pt x="2555517" y="23040"/>
                                <a:pt x="2725078" y="0"/>
                              </a:cubicBezTo>
                              <a:cubicBezTo>
                                <a:pt x="2894639" y="-23040"/>
                                <a:pt x="3303698" y="5504"/>
                                <a:pt x="3448534" y="0"/>
                              </a:cubicBezTo>
                              <a:cubicBezTo>
                                <a:pt x="3593370" y="-5504"/>
                                <a:pt x="3815301" y="-10954"/>
                                <a:pt x="4011222" y="0"/>
                              </a:cubicBezTo>
                              <a:cubicBezTo>
                                <a:pt x="4207143" y="10954"/>
                                <a:pt x="4314615" y="19821"/>
                                <a:pt x="4520321" y="0"/>
                              </a:cubicBezTo>
                              <a:cubicBezTo>
                                <a:pt x="4726027" y="-19821"/>
                                <a:pt x="5348061" y="-25133"/>
                                <a:pt x="5565313" y="0"/>
                              </a:cubicBezTo>
                              <a:cubicBezTo>
                                <a:pt x="5677692" y="5992"/>
                                <a:pt x="5796997" y="99657"/>
                                <a:pt x="5771692" y="206379"/>
                              </a:cubicBezTo>
                              <a:cubicBezTo>
                                <a:pt x="5762804" y="368151"/>
                                <a:pt x="5760640" y="518233"/>
                                <a:pt x="5771692" y="627380"/>
                              </a:cubicBezTo>
                              <a:cubicBezTo>
                                <a:pt x="5782744" y="736527"/>
                                <a:pt x="5771194" y="949015"/>
                                <a:pt x="5771692" y="1031871"/>
                              </a:cubicBezTo>
                              <a:cubicBezTo>
                                <a:pt x="5781388" y="1169551"/>
                                <a:pt x="5697948" y="1256704"/>
                                <a:pt x="5565313" y="1238250"/>
                              </a:cubicBezTo>
                              <a:cubicBezTo>
                                <a:pt x="5380552" y="1261756"/>
                                <a:pt x="5208503" y="1241675"/>
                                <a:pt x="5056214" y="1238250"/>
                              </a:cubicBezTo>
                              <a:cubicBezTo>
                                <a:pt x="4903925" y="1234825"/>
                                <a:pt x="4459353" y="1255299"/>
                                <a:pt x="4279169" y="1238250"/>
                              </a:cubicBezTo>
                              <a:cubicBezTo>
                                <a:pt x="4098985" y="1221201"/>
                                <a:pt x="3790187" y="1235097"/>
                                <a:pt x="3609302" y="1238250"/>
                              </a:cubicBezTo>
                              <a:cubicBezTo>
                                <a:pt x="3428417" y="1241403"/>
                                <a:pt x="3123549" y="1226041"/>
                                <a:pt x="2832257" y="1238250"/>
                              </a:cubicBezTo>
                              <a:cubicBezTo>
                                <a:pt x="2540966" y="1250459"/>
                                <a:pt x="2318424" y="1206309"/>
                                <a:pt x="2108801" y="1238250"/>
                              </a:cubicBezTo>
                              <a:cubicBezTo>
                                <a:pt x="1899178" y="1270191"/>
                                <a:pt x="1725524" y="1260553"/>
                                <a:pt x="1492523" y="1238250"/>
                              </a:cubicBezTo>
                              <a:cubicBezTo>
                                <a:pt x="1259522" y="1215947"/>
                                <a:pt x="479067" y="1250133"/>
                                <a:pt x="206379" y="1238250"/>
                              </a:cubicBezTo>
                              <a:cubicBezTo>
                                <a:pt x="92992" y="1265231"/>
                                <a:pt x="12612" y="1134534"/>
                                <a:pt x="0" y="1031871"/>
                              </a:cubicBezTo>
                              <a:cubicBezTo>
                                <a:pt x="-11876" y="948421"/>
                                <a:pt x="-17976" y="779182"/>
                                <a:pt x="0" y="619125"/>
                              </a:cubicBezTo>
                              <a:cubicBezTo>
                                <a:pt x="17976" y="459068"/>
                                <a:pt x="315" y="331286"/>
                                <a:pt x="0" y="206379"/>
                              </a:cubicBezTo>
                              <a:close/>
                            </a:path>
                            <a:path w="5771692" h="1238250" stroke="0" extrusionOk="0">
                              <a:moveTo>
                                <a:pt x="0" y="206379"/>
                              </a:moveTo>
                              <a:cubicBezTo>
                                <a:pt x="-24066" y="77555"/>
                                <a:pt x="86509" y="2210"/>
                                <a:pt x="206379" y="0"/>
                              </a:cubicBezTo>
                              <a:cubicBezTo>
                                <a:pt x="415354" y="20927"/>
                                <a:pt x="654594" y="1021"/>
                                <a:pt x="983424" y="0"/>
                              </a:cubicBezTo>
                              <a:cubicBezTo>
                                <a:pt x="1312255" y="-1021"/>
                                <a:pt x="1404631" y="19730"/>
                                <a:pt x="1599702" y="0"/>
                              </a:cubicBezTo>
                              <a:cubicBezTo>
                                <a:pt x="1794773" y="-19730"/>
                                <a:pt x="1935993" y="15898"/>
                                <a:pt x="2162390" y="0"/>
                              </a:cubicBezTo>
                              <a:cubicBezTo>
                                <a:pt x="2388787" y="-15898"/>
                                <a:pt x="2709573" y="-30311"/>
                                <a:pt x="2885846" y="0"/>
                              </a:cubicBezTo>
                              <a:cubicBezTo>
                                <a:pt x="3062119" y="30311"/>
                                <a:pt x="3294336" y="-29515"/>
                                <a:pt x="3502123" y="0"/>
                              </a:cubicBezTo>
                              <a:cubicBezTo>
                                <a:pt x="3709910" y="29515"/>
                                <a:pt x="4061763" y="-1133"/>
                                <a:pt x="4279169" y="0"/>
                              </a:cubicBezTo>
                              <a:cubicBezTo>
                                <a:pt x="4496575" y="1133"/>
                                <a:pt x="4701116" y="27949"/>
                                <a:pt x="4841857" y="0"/>
                              </a:cubicBezTo>
                              <a:cubicBezTo>
                                <a:pt x="4982598" y="-27949"/>
                                <a:pt x="5297423" y="-549"/>
                                <a:pt x="5565313" y="0"/>
                              </a:cubicBezTo>
                              <a:cubicBezTo>
                                <a:pt x="5694801" y="3729"/>
                                <a:pt x="5764800" y="91284"/>
                                <a:pt x="5771692" y="206379"/>
                              </a:cubicBezTo>
                              <a:cubicBezTo>
                                <a:pt x="5762035" y="365521"/>
                                <a:pt x="5761720" y="443216"/>
                                <a:pt x="5771692" y="619125"/>
                              </a:cubicBezTo>
                              <a:cubicBezTo>
                                <a:pt x="5781664" y="795034"/>
                                <a:pt x="5782506" y="831484"/>
                                <a:pt x="5771692" y="1031871"/>
                              </a:cubicBezTo>
                              <a:cubicBezTo>
                                <a:pt x="5775962" y="1151082"/>
                                <a:pt x="5689462" y="1229346"/>
                                <a:pt x="5565313" y="1238250"/>
                              </a:cubicBezTo>
                              <a:cubicBezTo>
                                <a:pt x="5419992" y="1261538"/>
                                <a:pt x="5072615" y="1224798"/>
                                <a:pt x="4895446" y="1238250"/>
                              </a:cubicBezTo>
                              <a:cubicBezTo>
                                <a:pt x="4718277" y="1251702"/>
                                <a:pt x="4473662" y="1219784"/>
                                <a:pt x="4225580" y="1238250"/>
                              </a:cubicBezTo>
                              <a:cubicBezTo>
                                <a:pt x="3977498" y="1256716"/>
                                <a:pt x="3766047" y="1260322"/>
                                <a:pt x="3448534" y="1238250"/>
                              </a:cubicBezTo>
                              <a:cubicBezTo>
                                <a:pt x="3131021" y="1216178"/>
                                <a:pt x="2924817" y="1238423"/>
                                <a:pt x="2778667" y="1238250"/>
                              </a:cubicBezTo>
                              <a:cubicBezTo>
                                <a:pt x="2632517" y="1238077"/>
                                <a:pt x="2431045" y="1261078"/>
                                <a:pt x="2269569" y="1238250"/>
                              </a:cubicBezTo>
                              <a:cubicBezTo>
                                <a:pt x="2108093" y="1215422"/>
                                <a:pt x="1948521" y="1250113"/>
                                <a:pt x="1706881" y="1238250"/>
                              </a:cubicBezTo>
                              <a:cubicBezTo>
                                <a:pt x="1465241" y="1226387"/>
                                <a:pt x="1317395" y="1228105"/>
                                <a:pt x="929835" y="1238250"/>
                              </a:cubicBezTo>
                              <a:cubicBezTo>
                                <a:pt x="542275" y="1248395"/>
                                <a:pt x="475248" y="1236444"/>
                                <a:pt x="206379" y="1238250"/>
                              </a:cubicBezTo>
                              <a:cubicBezTo>
                                <a:pt x="101230" y="1255736"/>
                                <a:pt x="-19850" y="1156319"/>
                                <a:pt x="0" y="1031871"/>
                              </a:cubicBezTo>
                              <a:cubicBezTo>
                                <a:pt x="17291" y="897430"/>
                                <a:pt x="16004" y="821245"/>
                                <a:pt x="0" y="610870"/>
                              </a:cubicBezTo>
                              <a:cubicBezTo>
                                <a:pt x="-16004" y="400495"/>
                                <a:pt x="-325" y="397864"/>
                                <a:pt x="0" y="206379"/>
                              </a:cubicBezTo>
                              <a:close/>
                            </a:path>
                          </a:pathLst>
                        </a:custGeom>
                        <a:solidFill>
                          <a:srgbClr val="FFFF93"/>
                        </a:solidFill>
                        <a:ln>
                          <a:solidFill>
                            <a:schemeClr val="tx1"/>
                          </a:solidFill>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44F117D5" w14:textId="3645E126" w:rsidR="00FE6FC0" w:rsidRPr="00916F35" w:rsidRDefault="00FE6FC0" w:rsidP="00FE6FC0">
                            <w:pPr>
                              <w:jc w:val="center"/>
                              <w:rPr>
                                <w:rFonts w:ascii="Arial" w:hAnsi="Arial" w:cs="Arial"/>
                                <w:color w:val="000000" w:themeColor="text1"/>
                                <w:sz w:val="36"/>
                                <w:szCs w:val="36"/>
                              </w:rPr>
                            </w:pPr>
                            <w:r w:rsidRPr="00916F35">
                              <w:rPr>
                                <w:rFonts w:ascii="Arial" w:hAnsi="Arial" w:cs="Arial"/>
                                <w:b/>
                                <w:bCs/>
                                <w:color w:val="000000" w:themeColor="text1"/>
                                <w:sz w:val="36"/>
                                <w:szCs w:val="36"/>
                              </w:rPr>
                              <w:t>Goal: The goal of this guide is to encourage parents to promote and role model positive oral health routines.</w:t>
                            </w:r>
                          </w:p>
                          <w:p w14:paraId="2CD7CE13" w14:textId="77777777" w:rsidR="00FE6FC0" w:rsidRDefault="00FE6FC0" w:rsidP="00FE6F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E52519" id="Rectangle: Rounded Corners 10" o:spid="_x0000_s1026" alt="Goal: The goal of this guide is to encourage parents to promote and role model positive oral health routines.  &#10;" style="position:absolute;left:0;text-align:left;margin-left:0;margin-top:3.5pt;width:454.45pt;height:97.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" fillcolor="#ffff93" strokecolor="black [3213]" strokeweight="1pt">
                <v:stroke joinstyle="miter"/>
                <v:textbox>
                  <w:txbxContent>
                    <w:p w14:paraId="44F117D5" w14:textId="3645E126" w:rsidR="00FE6FC0" w:rsidRPr="00916F35" w:rsidRDefault="00FE6FC0" w:rsidP="00FE6FC0">
                      <w:pPr>
                        <w:jc w:val="center"/>
                        <w:rPr>
                          <w:rFonts w:ascii="Arial" w:hAnsi="Arial" w:cs="Arial"/>
                          <w:color w:val="000000" w:themeColor="text1"/>
                          <w:sz w:val="36"/>
                          <w:szCs w:val="36"/>
                        </w:rPr>
                      </w:pPr>
                      <w:r w:rsidRPr="00916F35">
                        <w:rPr>
                          <w:rFonts w:ascii="Arial" w:hAnsi="Arial" w:cs="Arial"/>
                          <w:b/>
                          <w:bCs/>
                          <w:color w:val="000000" w:themeColor="text1"/>
                          <w:sz w:val="36"/>
                          <w:szCs w:val="36"/>
                        </w:rPr>
                        <w:t>Goal: The goal of this guide is to encourage parents to promote and role model positive oral health routines.</w:t>
                      </w:r>
                    </w:p>
                    <w:p w14:paraId="2CD7CE13" w14:textId="77777777" w:rsidR="00FE6FC0" w:rsidRDefault="00FE6FC0" w:rsidP="00FE6FC0">
                      <w:pPr>
                        <w:jc w:val="center"/>
                      </w:pPr>
                    </w:p>
                  </w:txbxContent>
                </v:textbox>
                <w10:wrap anchorx="margin"/>
              </v:roundrect>
            </w:pict>
          </mc:Fallback>
        </mc:AlternateContent>
      </w:r>
    </w:p>
    <w:p w14:paraId="590353B3" w14:textId="49BBB8F6" w:rsidR="00AE087F" w:rsidRDefault="00AE087F" w:rsidP="00B66181">
      <w:pPr>
        <w:jc w:val="both"/>
        <w:rPr>
          <w:rFonts w:ascii="Times New Roman" w:hAnsi="Times New Roman" w:cs="Times New Roman"/>
          <w:sz w:val="28"/>
          <w:szCs w:val="28"/>
        </w:rPr>
      </w:pPr>
    </w:p>
    <w:p w14:paraId="247255C0" w14:textId="72452010" w:rsidR="00AE087F" w:rsidRDefault="00AE087F" w:rsidP="00B66181">
      <w:pPr>
        <w:jc w:val="both"/>
        <w:rPr>
          <w:rFonts w:ascii="Times New Roman" w:hAnsi="Times New Roman" w:cs="Times New Roman"/>
          <w:sz w:val="28"/>
          <w:szCs w:val="28"/>
        </w:rPr>
      </w:pPr>
    </w:p>
    <w:p w14:paraId="714491C3" w14:textId="41C230A9" w:rsidR="00FE6FC0" w:rsidRPr="00FE6FC0" w:rsidRDefault="00FE6FC0" w:rsidP="00B66181">
      <w:pPr>
        <w:jc w:val="both"/>
        <w:rPr>
          <w:rFonts w:ascii="Times New Roman" w:hAnsi="Times New Roman" w:cs="Times New Roman"/>
          <w:color w:val="FFC000"/>
          <w:sz w:val="36"/>
          <w:szCs w:val="36"/>
        </w:rPr>
      </w:pPr>
      <w:r w:rsidRPr="00FE6FC0">
        <w:rPr>
          <w:rFonts w:ascii="Times New Roman" w:hAnsi="Times New Roman" w:cs="Times New Roman"/>
          <w:color w:val="FFC000"/>
          <w:sz w:val="36"/>
          <w:szCs w:val="36"/>
        </w:rPr>
        <w:t xml:space="preserve"> </w:t>
      </w:r>
    </w:p>
    <w:p w14:paraId="62B36FDD" w14:textId="0A545348" w:rsidR="0090701E" w:rsidRDefault="0090701E" w:rsidP="00B66181">
      <w:pPr>
        <w:jc w:val="both"/>
        <w:rPr>
          <w:rFonts w:ascii="Times New Roman" w:hAnsi="Times New Roman" w:cs="Times New Roman"/>
          <w:sz w:val="28"/>
          <w:szCs w:val="28"/>
        </w:rPr>
      </w:pPr>
    </w:p>
    <w:p w14:paraId="2F286203" w14:textId="6164D8F4" w:rsidR="0090701E" w:rsidRPr="00916F35" w:rsidRDefault="0090701E" w:rsidP="00B66181">
      <w:pPr>
        <w:jc w:val="center"/>
        <w:rPr>
          <w:rFonts w:ascii="Arial Black" w:hAnsi="Arial Black" w:cs="Times New Roman"/>
          <w:b/>
          <w:bCs/>
          <w:color w:val="FFC000"/>
          <w:sz w:val="44"/>
          <w:szCs w:val="44"/>
        </w:rPr>
      </w:pPr>
      <w:r>
        <w:rPr>
          <w:rFonts w:ascii="Times New Roman" w:hAnsi="Times New Roman" w:cs="Times New Roman"/>
          <w:sz w:val="28"/>
          <w:szCs w:val="28"/>
        </w:rPr>
        <w:br w:type="page"/>
      </w:r>
      <w:r w:rsidR="00916F35">
        <w:rPr>
          <w:noProof/>
        </w:rPr>
        <w:lastRenderedPageBreak/>
        <w:drawing>
          <wp:anchor distT="0" distB="0" distL="114300" distR="114300" simplePos="0" relativeHeight="251673600" behindDoc="1" locked="0" layoutInCell="1" allowOverlap="1" wp14:anchorId="12EB5A80" wp14:editId="37257791">
            <wp:simplePos x="0" y="0"/>
            <wp:positionH relativeFrom="page">
              <wp:align>center</wp:align>
            </wp:positionH>
            <wp:positionV relativeFrom="paragraph">
              <wp:posOffset>-892810</wp:posOffset>
            </wp:positionV>
            <wp:extent cx="7542000" cy="10666800"/>
            <wp:effectExtent l="0" t="0" r="1905" b="1270"/>
            <wp:wrapNone/>
            <wp:docPr id="26" name="Picture 26"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Pr="00916F35">
        <w:rPr>
          <w:rFonts w:ascii="Arial Black" w:hAnsi="Arial Black" w:cs="Times New Roman"/>
          <w:b/>
          <w:bCs/>
          <w:color w:val="92D050"/>
          <w:sz w:val="52"/>
          <w:szCs w:val="52"/>
        </w:rPr>
        <w:t>How to brush your child’s teeth</w:t>
      </w:r>
    </w:p>
    <w:p w14:paraId="7CBE1E37" w14:textId="62186AEA" w:rsidR="00E1157E" w:rsidRPr="00E1157E" w:rsidRDefault="00B66181" w:rsidP="00E1157E">
      <w:pPr>
        <w:jc w:val="center"/>
        <w:rPr>
          <w:rFonts w:ascii="Amasis MT Pro Black" w:hAnsi="Amasis MT Pro Black" w:cs="Times New Roman"/>
          <w:b/>
          <w:bCs/>
          <w:color w:val="FFC000"/>
          <w:sz w:val="44"/>
          <w:szCs w:val="44"/>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60288" behindDoc="0" locked="0" layoutInCell="1" allowOverlap="1" wp14:anchorId="7839C337" wp14:editId="6556555B">
                <wp:simplePos x="0" y="0"/>
                <wp:positionH relativeFrom="margin">
                  <wp:align>center</wp:align>
                </wp:positionH>
                <wp:positionV relativeFrom="paragraph">
                  <wp:posOffset>189966</wp:posOffset>
                </wp:positionV>
                <wp:extent cx="5522976" cy="6374435"/>
                <wp:effectExtent l="38100" t="38100" r="40005" b="64770"/>
                <wp:wrapNone/>
                <wp:docPr id="2" name="Rectangle: Rounded Corners 2"/>
                <wp:cNvGraphicFramePr/>
                <a:graphic xmlns:a="http://schemas.openxmlformats.org/drawingml/2006/main">
                  <a:graphicData uri="http://schemas.microsoft.com/office/word/2010/wordprocessingShape">
                    <wps:wsp>
                      <wps:cNvSpPr/>
                      <wps:spPr>
                        <a:xfrm>
                          <a:off x="0" y="0"/>
                          <a:ext cx="5522976" cy="6374435"/>
                        </a:xfrm>
                        <a:custGeom>
                          <a:avLst/>
                          <a:gdLst>
                            <a:gd name="connsiteX0" fmla="*/ 0 w 5522976"/>
                            <a:gd name="connsiteY0" fmla="*/ 920514 h 6374435"/>
                            <a:gd name="connsiteX1" fmla="*/ 920514 w 5522976"/>
                            <a:gd name="connsiteY1" fmla="*/ 0 h 6374435"/>
                            <a:gd name="connsiteX2" fmla="*/ 1497353 w 5522976"/>
                            <a:gd name="connsiteY2" fmla="*/ 0 h 6374435"/>
                            <a:gd name="connsiteX3" fmla="*/ 2037372 w 5522976"/>
                            <a:gd name="connsiteY3" fmla="*/ 0 h 6374435"/>
                            <a:gd name="connsiteX4" fmla="*/ 2687849 w 5522976"/>
                            <a:gd name="connsiteY4" fmla="*/ 0 h 6374435"/>
                            <a:gd name="connsiteX5" fmla="*/ 3227868 w 5522976"/>
                            <a:gd name="connsiteY5" fmla="*/ 0 h 6374435"/>
                            <a:gd name="connsiteX6" fmla="*/ 3731068 w 5522976"/>
                            <a:gd name="connsiteY6" fmla="*/ 0 h 6374435"/>
                            <a:gd name="connsiteX7" fmla="*/ 4602462 w 5522976"/>
                            <a:gd name="connsiteY7" fmla="*/ 0 h 6374435"/>
                            <a:gd name="connsiteX8" fmla="*/ 5522976 w 5522976"/>
                            <a:gd name="connsiteY8" fmla="*/ 920514 h 6374435"/>
                            <a:gd name="connsiteX9" fmla="*/ 5522976 w 5522976"/>
                            <a:gd name="connsiteY9" fmla="*/ 1432141 h 6374435"/>
                            <a:gd name="connsiteX10" fmla="*/ 5522976 w 5522976"/>
                            <a:gd name="connsiteY10" fmla="*/ 2170439 h 6374435"/>
                            <a:gd name="connsiteX11" fmla="*/ 5522976 w 5522976"/>
                            <a:gd name="connsiteY11" fmla="*/ 2818069 h 6374435"/>
                            <a:gd name="connsiteX12" fmla="*/ 5522976 w 5522976"/>
                            <a:gd name="connsiteY12" fmla="*/ 3556366 h 6374435"/>
                            <a:gd name="connsiteX13" fmla="*/ 5522976 w 5522976"/>
                            <a:gd name="connsiteY13" fmla="*/ 4249330 h 6374435"/>
                            <a:gd name="connsiteX14" fmla="*/ 5522976 w 5522976"/>
                            <a:gd name="connsiteY14" fmla="*/ 4851625 h 6374435"/>
                            <a:gd name="connsiteX15" fmla="*/ 5522976 w 5522976"/>
                            <a:gd name="connsiteY15" fmla="*/ 5453921 h 6374435"/>
                            <a:gd name="connsiteX16" fmla="*/ 4602462 w 5522976"/>
                            <a:gd name="connsiteY16" fmla="*/ 6374435 h 6374435"/>
                            <a:gd name="connsiteX17" fmla="*/ 3988804 w 5522976"/>
                            <a:gd name="connsiteY17" fmla="*/ 6374435 h 6374435"/>
                            <a:gd name="connsiteX18" fmla="*/ 3301507 w 5522976"/>
                            <a:gd name="connsiteY18" fmla="*/ 6374435 h 6374435"/>
                            <a:gd name="connsiteX19" fmla="*/ 2687849 w 5522976"/>
                            <a:gd name="connsiteY19" fmla="*/ 6374435 h 6374435"/>
                            <a:gd name="connsiteX20" fmla="*/ 2000552 w 5522976"/>
                            <a:gd name="connsiteY20" fmla="*/ 6374435 h 6374435"/>
                            <a:gd name="connsiteX21" fmla="*/ 920514 w 5522976"/>
                            <a:gd name="connsiteY21" fmla="*/ 6374435 h 6374435"/>
                            <a:gd name="connsiteX22" fmla="*/ 0 w 5522976"/>
                            <a:gd name="connsiteY22" fmla="*/ 5453921 h 6374435"/>
                            <a:gd name="connsiteX23" fmla="*/ 0 w 5522976"/>
                            <a:gd name="connsiteY23" fmla="*/ 4806291 h 6374435"/>
                            <a:gd name="connsiteX24" fmla="*/ 0 w 5522976"/>
                            <a:gd name="connsiteY24" fmla="*/ 4067994 h 6374435"/>
                            <a:gd name="connsiteX25" fmla="*/ 0 w 5522976"/>
                            <a:gd name="connsiteY25" fmla="*/ 3375030 h 6374435"/>
                            <a:gd name="connsiteX26" fmla="*/ 0 w 5522976"/>
                            <a:gd name="connsiteY26" fmla="*/ 2636732 h 6374435"/>
                            <a:gd name="connsiteX27" fmla="*/ 0 w 5522976"/>
                            <a:gd name="connsiteY27" fmla="*/ 1943769 h 6374435"/>
                            <a:gd name="connsiteX28" fmla="*/ 0 w 5522976"/>
                            <a:gd name="connsiteY28" fmla="*/ 920514 h 6374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522976" h="6374435" fill="none" extrusionOk="0">
                              <a:moveTo>
                                <a:pt x="0" y="920514"/>
                              </a:moveTo>
                              <a:cubicBezTo>
                                <a:pt x="19471" y="378322"/>
                                <a:pt x="366922" y="-17330"/>
                                <a:pt x="920514" y="0"/>
                              </a:cubicBezTo>
                              <a:cubicBezTo>
                                <a:pt x="1157688" y="-23267"/>
                                <a:pt x="1231644" y="-19029"/>
                                <a:pt x="1497353" y="0"/>
                              </a:cubicBezTo>
                              <a:cubicBezTo>
                                <a:pt x="1763062" y="19029"/>
                                <a:pt x="1927304" y="15680"/>
                                <a:pt x="2037372" y="0"/>
                              </a:cubicBezTo>
                              <a:cubicBezTo>
                                <a:pt x="2147440" y="-15680"/>
                                <a:pt x="2534281" y="4152"/>
                                <a:pt x="2687849" y="0"/>
                              </a:cubicBezTo>
                              <a:cubicBezTo>
                                <a:pt x="2841417" y="-4152"/>
                                <a:pt x="3117685" y="19595"/>
                                <a:pt x="3227868" y="0"/>
                              </a:cubicBezTo>
                              <a:cubicBezTo>
                                <a:pt x="3338051" y="-19595"/>
                                <a:pt x="3566193" y="-22454"/>
                                <a:pt x="3731068" y="0"/>
                              </a:cubicBezTo>
                              <a:cubicBezTo>
                                <a:pt x="3895943" y="22454"/>
                                <a:pt x="4309614" y="26799"/>
                                <a:pt x="4602462" y="0"/>
                              </a:cubicBezTo>
                              <a:cubicBezTo>
                                <a:pt x="5140832" y="73289"/>
                                <a:pt x="5551892" y="440733"/>
                                <a:pt x="5522976" y="920514"/>
                              </a:cubicBezTo>
                              <a:cubicBezTo>
                                <a:pt x="5545270" y="1173263"/>
                                <a:pt x="5529759" y="1233250"/>
                                <a:pt x="5522976" y="1432141"/>
                              </a:cubicBezTo>
                              <a:cubicBezTo>
                                <a:pt x="5516193" y="1631032"/>
                                <a:pt x="5494005" y="1851102"/>
                                <a:pt x="5522976" y="2170439"/>
                              </a:cubicBezTo>
                              <a:cubicBezTo>
                                <a:pt x="5551947" y="2489776"/>
                                <a:pt x="5493340" y="2589657"/>
                                <a:pt x="5522976" y="2818069"/>
                              </a:cubicBezTo>
                              <a:cubicBezTo>
                                <a:pt x="5552613" y="3046481"/>
                                <a:pt x="5487940" y="3379528"/>
                                <a:pt x="5522976" y="3556366"/>
                              </a:cubicBezTo>
                              <a:cubicBezTo>
                                <a:pt x="5558012" y="3733204"/>
                                <a:pt x="5499533" y="4015841"/>
                                <a:pt x="5522976" y="4249330"/>
                              </a:cubicBezTo>
                              <a:cubicBezTo>
                                <a:pt x="5546419" y="4482819"/>
                                <a:pt x="5539444" y="4626527"/>
                                <a:pt x="5522976" y="4851625"/>
                              </a:cubicBezTo>
                              <a:cubicBezTo>
                                <a:pt x="5506508" y="5076723"/>
                                <a:pt x="5548344" y="5323299"/>
                                <a:pt x="5522976" y="5453921"/>
                              </a:cubicBezTo>
                              <a:cubicBezTo>
                                <a:pt x="5524551" y="6033990"/>
                                <a:pt x="5189524" y="6303837"/>
                                <a:pt x="4602462" y="6374435"/>
                              </a:cubicBezTo>
                              <a:cubicBezTo>
                                <a:pt x="4474835" y="6392571"/>
                                <a:pt x="4187866" y="6361315"/>
                                <a:pt x="3988804" y="6374435"/>
                              </a:cubicBezTo>
                              <a:cubicBezTo>
                                <a:pt x="3789742" y="6387555"/>
                                <a:pt x="3632368" y="6397655"/>
                                <a:pt x="3301507" y="6374435"/>
                              </a:cubicBezTo>
                              <a:cubicBezTo>
                                <a:pt x="2970646" y="6351215"/>
                                <a:pt x="2909591" y="6344574"/>
                                <a:pt x="2687849" y="6374435"/>
                              </a:cubicBezTo>
                              <a:cubicBezTo>
                                <a:pt x="2466107" y="6404296"/>
                                <a:pt x="2240339" y="6406257"/>
                                <a:pt x="2000552" y="6374435"/>
                              </a:cubicBezTo>
                              <a:cubicBezTo>
                                <a:pt x="1760765" y="6342613"/>
                                <a:pt x="1339338" y="6422114"/>
                                <a:pt x="920514" y="6374435"/>
                              </a:cubicBezTo>
                              <a:cubicBezTo>
                                <a:pt x="385668" y="6346082"/>
                                <a:pt x="84864" y="6030641"/>
                                <a:pt x="0" y="5453921"/>
                              </a:cubicBezTo>
                              <a:cubicBezTo>
                                <a:pt x="17347" y="5323718"/>
                                <a:pt x="9743" y="5106223"/>
                                <a:pt x="0" y="4806291"/>
                              </a:cubicBezTo>
                              <a:cubicBezTo>
                                <a:pt x="-9743" y="4506359"/>
                                <a:pt x="21492" y="4333040"/>
                                <a:pt x="0" y="4067994"/>
                              </a:cubicBezTo>
                              <a:cubicBezTo>
                                <a:pt x="-21492" y="3802948"/>
                                <a:pt x="22728" y="3603465"/>
                                <a:pt x="0" y="3375030"/>
                              </a:cubicBezTo>
                              <a:cubicBezTo>
                                <a:pt x="-22728" y="3146595"/>
                                <a:pt x="-26842" y="2835889"/>
                                <a:pt x="0" y="2636732"/>
                              </a:cubicBezTo>
                              <a:cubicBezTo>
                                <a:pt x="26842" y="2437575"/>
                                <a:pt x="-32150" y="2286821"/>
                                <a:pt x="0" y="1943769"/>
                              </a:cubicBezTo>
                              <a:cubicBezTo>
                                <a:pt x="32150" y="1600717"/>
                                <a:pt x="-27917" y="1266570"/>
                                <a:pt x="0" y="920514"/>
                              </a:cubicBezTo>
                              <a:close/>
                            </a:path>
                            <a:path w="5522976" h="6374435" stroke="0" extrusionOk="0">
                              <a:moveTo>
                                <a:pt x="0" y="920514"/>
                              </a:moveTo>
                              <a:cubicBezTo>
                                <a:pt x="-53711" y="378998"/>
                                <a:pt x="348307" y="23953"/>
                                <a:pt x="920514" y="0"/>
                              </a:cubicBezTo>
                              <a:cubicBezTo>
                                <a:pt x="1202233" y="18319"/>
                                <a:pt x="1285942" y="-1457"/>
                                <a:pt x="1607811" y="0"/>
                              </a:cubicBezTo>
                              <a:cubicBezTo>
                                <a:pt x="1929680" y="1457"/>
                                <a:pt x="1914668" y="-7014"/>
                                <a:pt x="2184649" y="0"/>
                              </a:cubicBezTo>
                              <a:cubicBezTo>
                                <a:pt x="2454630" y="7014"/>
                                <a:pt x="2614017" y="-5783"/>
                                <a:pt x="2724669" y="0"/>
                              </a:cubicBezTo>
                              <a:cubicBezTo>
                                <a:pt x="2835321" y="5783"/>
                                <a:pt x="3210023" y="13817"/>
                                <a:pt x="3375146" y="0"/>
                              </a:cubicBezTo>
                              <a:cubicBezTo>
                                <a:pt x="3540269" y="-13817"/>
                                <a:pt x="3686231" y="26194"/>
                                <a:pt x="3951985" y="0"/>
                              </a:cubicBezTo>
                              <a:cubicBezTo>
                                <a:pt x="4217739" y="-26194"/>
                                <a:pt x="4396761" y="-25902"/>
                                <a:pt x="4602462" y="0"/>
                              </a:cubicBezTo>
                              <a:cubicBezTo>
                                <a:pt x="5105186" y="-53997"/>
                                <a:pt x="5451110" y="512001"/>
                                <a:pt x="5522976" y="920514"/>
                              </a:cubicBezTo>
                              <a:cubicBezTo>
                                <a:pt x="5541201" y="1080639"/>
                                <a:pt x="5540272" y="1256492"/>
                                <a:pt x="5522976" y="1477475"/>
                              </a:cubicBezTo>
                              <a:cubicBezTo>
                                <a:pt x="5505680" y="1698458"/>
                                <a:pt x="5523753" y="1910669"/>
                                <a:pt x="5522976" y="2125105"/>
                              </a:cubicBezTo>
                              <a:cubicBezTo>
                                <a:pt x="5522200" y="2339541"/>
                                <a:pt x="5511649" y="2494584"/>
                                <a:pt x="5522976" y="2772735"/>
                              </a:cubicBezTo>
                              <a:cubicBezTo>
                                <a:pt x="5534304" y="3050886"/>
                                <a:pt x="5515833" y="3182683"/>
                                <a:pt x="5522976" y="3375030"/>
                              </a:cubicBezTo>
                              <a:cubicBezTo>
                                <a:pt x="5530119" y="3567378"/>
                                <a:pt x="5525316" y="3868786"/>
                                <a:pt x="5522976" y="4113328"/>
                              </a:cubicBezTo>
                              <a:cubicBezTo>
                                <a:pt x="5520636" y="4357870"/>
                                <a:pt x="5486574" y="4663916"/>
                                <a:pt x="5522976" y="4851625"/>
                              </a:cubicBezTo>
                              <a:cubicBezTo>
                                <a:pt x="5559378" y="5039334"/>
                                <a:pt x="5533605" y="5153935"/>
                                <a:pt x="5522976" y="5453921"/>
                              </a:cubicBezTo>
                              <a:cubicBezTo>
                                <a:pt x="5479039" y="5920910"/>
                                <a:pt x="5095636" y="6351694"/>
                                <a:pt x="4602462" y="6374435"/>
                              </a:cubicBezTo>
                              <a:cubicBezTo>
                                <a:pt x="4446561" y="6396895"/>
                                <a:pt x="4192900" y="6386938"/>
                                <a:pt x="3951985" y="6374435"/>
                              </a:cubicBezTo>
                              <a:cubicBezTo>
                                <a:pt x="3711070" y="6361932"/>
                                <a:pt x="3651460" y="6392072"/>
                                <a:pt x="3448785" y="6374435"/>
                              </a:cubicBezTo>
                              <a:cubicBezTo>
                                <a:pt x="3246110" y="6356798"/>
                                <a:pt x="3127355" y="6361019"/>
                                <a:pt x="2908766" y="6374435"/>
                              </a:cubicBezTo>
                              <a:cubicBezTo>
                                <a:pt x="2690177" y="6387851"/>
                                <a:pt x="2502066" y="6388058"/>
                                <a:pt x="2221469" y="6374435"/>
                              </a:cubicBezTo>
                              <a:cubicBezTo>
                                <a:pt x="1940872" y="6360812"/>
                                <a:pt x="1797622" y="6352830"/>
                                <a:pt x="1607811" y="6374435"/>
                              </a:cubicBezTo>
                              <a:cubicBezTo>
                                <a:pt x="1418000" y="6396040"/>
                                <a:pt x="1062344" y="6374206"/>
                                <a:pt x="920514" y="6374435"/>
                              </a:cubicBezTo>
                              <a:cubicBezTo>
                                <a:pt x="408849" y="6285997"/>
                                <a:pt x="28219" y="5968191"/>
                                <a:pt x="0" y="5453921"/>
                              </a:cubicBezTo>
                              <a:cubicBezTo>
                                <a:pt x="29770" y="5309401"/>
                                <a:pt x="-9983" y="5043327"/>
                                <a:pt x="0" y="4806291"/>
                              </a:cubicBezTo>
                              <a:cubicBezTo>
                                <a:pt x="9983" y="4569255"/>
                                <a:pt x="-16949" y="4372521"/>
                                <a:pt x="0" y="4158662"/>
                              </a:cubicBezTo>
                              <a:cubicBezTo>
                                <a:pt x="16949" y="3944803"/>
                                <a:pt x="-13306" y="3817814"/>
                                <a:pt x="0" y="3601700"/>
                              </a:cubicBezTo>
                              <a:cubicBezTo>
                                <a:pt x="13306" y="3385586"/>
                                <a:pt x="452" y="3101018"/>
                                <a:pt x="0" y="2908737"/>
                              </a:cubicBezTo>
                              <a:cubicBezTo>
                                <a:pt x="-452" y="2716456"/>
                                <a:pt x="-13253" y="2595319"/>
                                <a:pt x="0" y="2351775"/>
                              </a:cubicBezTo>
                              <a:cubicBezTo>
                                <a:pt x="13253" y="2108231"/>
                                <a:pt x="-26768" y="1797600"/>
                                <a:pt x="0" y="1658812"/>
                              </a:cubicBezTo>
                              <a:cubicBezTo>
                                <a:pt x="26768" y="1520024"/>
                                <a:pt x="7073" y="1097680"/>
                                <a:pt x="0" y="920514"/>
                              </a:cubicBezTo>
                              <a:close/>
                            </a:path>
                          </a:pathLst>
                        </a:custGeom>
                        <a:solidFill>
                          <a:srgbClr val="FFFF93"/>
                        </a:solidFill>
                        <a:ln w="31750">
                          <a:solidFill>
                            <a:schemeClr val="tx1"/>
                          </a:solidFill>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EB30444" w14:textId="77777777" w:rsidR="00E1157E" w:rsidRPr="00916F35" w:rsidRDefault="00E1157E" w:rsidP="00E1157E">
                            <w:pPr>
                              <w:pStyle w:val="ListParagraph"/>
                              <w:numPr>
                                <w:ilvl w:val="0"/>
                                <w:numId w:val="10"/>
                              </w:numPr>
                              <w:rPr>
                                <w:rFonts w:ascii="Arial" w:hAnsi="Arial" w:cs="Arial"/>
                                <w:color w:val="000000" w:themeColor="text1"/>
                                <w:sz w:val="24"/>
                                <w:szCs w:val="24"/>
                              </w:rPr>
                            </w:pPr>
                            <w:r w:rsidRPr="00916F35">
                              <w:rPr>
                                <w:rFonts w:ascii="Arial" w:hAnsi="Arial" w:cs="Arial"/>
                                <w:color w:val="000000" w:themeColor="text1"/>
                                <w:sz w:val="24"/>
                                <w:szCs w:val="24"/>
                              </w:rPr>
                              <w:t xml:space="preserve">Brush all surfaces of the teeth and gumline in small circles for about 2 minutes, just before bedtime and another time that fits with your routine. </w:t>
                            </w:r>
                          </w:p>
                          <w:p w14:paraId="34B7A44F" w14:textId="77777777" w:rsidR="00E1157E" w:rsidRPr="00916F35" w:rsidRDefault="00E1157E" w:rsidP="00E1157E">
                            <w:pPr>
                              <w:pStyle w:val="ListParagraph"/>
                              <w:rPr>
                                <w:rFonts w:ascii="Arial" w:hAnsi="Arial" w:cs="Arial"/>
                                <w:color w:val="000000" w:themeColor="text1"/>
                                <w:sz w:val="24"/>
                                <w:szCs w:val="24"/>
                              </w:rPr>
                            </w:pPr>
                          </w:p>
                          <w:p w14:paraId="04272B11" w14:textId="53972ED4" w:rsidR="00E1157E" w:rsidRPr="00916F35" w:rsidRDefault="00E1157E" w:rsidP="00E1157E">
                            <w:pPr>
                              <w:pStyle w:val="ListParagraph"/>
                              <w:widowControl w:val="0"/>
                              <w:numPr>
                                <w:ilvl w:val="0"/>
                                <w:numId w:val="10"/>
                              </w:numPr>
                              <w:autoSpaceDE w:val="0"/>
                              <w:autoSpaceDN w:val="0"/>
                              <w:adjustRightInd w:val="0"/>
                              <w:spacing w:after="0" w:line="241" w:lineRule="atLeast"/>
                              <w:rPr>
                                <w:rFonts w:ascii="Arial" w:hAnsi="Arial" w:cs="Arial"/>
                                <w:color w:val="000000" w:themeColor="text1"/>
                                <w:sz w:val="24"/>
                                <w:szCs w:val="24"/>
                              </w:rPr>
                            </w:pPr>
                            <w:r w:rsidRPr="00916F35">
                              <w:rPr>
                                <w:rFonts w:ascii="Arial" w:hAnsi="Arial" w:cs="Arial"/>
                                <w:color w:val="000000" w:themeColor="text1"/>
                                <w:sz w:val="24"/>
                                <w:szCs w:val="24"/>
                              </w:rPr>
                              <w:t>Children under 3 should use a smear of toothpaste containing no less than 1000ppm fluoride</w:t>
                            </w:r>
                            <w:r w:rsidR="00071215" w:rsidRPr="00916F35">
                              <w:rPr>
                                <w:rFonts w:ascii="Arial" w:hAnsi="Arial" w:cs="Arial"/>
                                <w:color w:val="000000" w:themeColor="text1"/>
                                <w:sz w:val="24"/>
                                <w:szCs w:val="24"/>
                              </w:rPr>
                              <w:t>.</w:t>
                            </w:r>
                          </w:p>
                          <w:p w14:paraId="6DABDFC6" w14:textId="77777777" w:rsidR="00E1157E" w:rsidRPr="00916F35" w:rsidRDefault="00E1157E" w:rsidP="00E1157E">
                            <w:pPr>
                              <w:widowControl w:val="0"/>
                              <w:autoSpaceDE w:val="0"/>
                              <w:autoSpaceDN w:val="0"/>
                              <w:adjustRightInd w:val="0"/>
                              <w:spacing w:after="0" w:line="241" w:lineRule="atLeast"/>
                              <w:rPr>
                                <w:rFonts w:ascii="Arial" w:hAnsi="Arial" w:cs="Arial"/>
                                <w:color w:val="000000" w:themeColor="text1"/>
                                <w:sz w:val="24"/>
                                <w:szCs w:val="24"/>
                              </w:rPr>
                            </w:pPr>
                          </w:p>
                          <w:p w14:paraId="75B49C66" w14:textId="77777777" w:rsidR="00E1157E" w:rsidRPr="00916F35" w:rsidRDefault="00E1157E" w:rsidP="00E1157E">
                            <w:pPr>
                              <w:pStyle w:val="ListParagraph"/>
                              <w:widowControl w:val="0"/>
                              <w:numPr>
                                <w:ilvl w:val="0"/>
                                <w:numId w:val="10"/>
                              </w:numPr>
                              <w:autoSpaceDE w:val="0"/>
                              <w:autoSpaceDN w:val="0"/>
                              <w:adjustRightInd w:val="0"/>
                              <w:spacing w:after="0" w:line="241" w:lineRule="atLeast"/>
                              <w:rPr>
                                <w:rFonts w:ascii="Arial" w:hAnsi="Arial" w:cs="Arial"/>
                                <w:color w:val="000000" w:themeColor="text1"/>
                                <w:sz w:val="24"/>
                                <w:szCs w:val="24"/>
                              </w:rPr>
                            </w:pPr>
                            <w:r w:rsidRPr="00916F35">
                              <w:rPr>
                                <w:rFonts w:ascii="Arial" w:hAnsi="Arial" w:cs="Arial"/>
                                <w:color w:val="000000" w:themeColor="text1"/>
                                <w:sz w:val="24"/>
                                <w:szCs w:val="24"/>
                              </w:rPr>
                              <w:t>Children aged 3 and over should use a pea-sized amount of toothpaste containing more than 1000ppm fluoride.</w:t>
                            </w:r>
                          </w:p>
                          <w:p w14:paraId="2CE0DD6E" w14:textId="77777777" w:rsidR="00E1157E" w:rsidRPr="00916F35" w:rsidRDefault="00E1157E" w:rsidP="00E1157E">
                            <w:pPr>
                              <w:widowControl w:val="0"/>
                              <w:autoSpaceDE w:val="0"/>
                              <w:autoSpaceDN w:val="0"/>
                              <w:adjustRightInd w:val="0"/>
                              <w:spacing w:after="0" w:line="241" w:lineRule="atLeast"/>
                              <w:rPr>
                                <w:rFonts w:ascii="Arial" w:hAnsi="Arial" w:cs="Arial"/>
                                <w:color w:val="000000" w:themeColor="text1"/>
                                <w:sz w:val="24"/>
                                <w:szCs w:val="24"/>
                              </w:rPr>
                            </w:pPr>
                          </w:p>
                          <w:p w14:paraId="499B9FD9" w14:textId="77777777" w:rsidR="00E1157E" w:rsidRPr="00916F35" w:rsidRDefault="00E1157E" w:rsidP="00E1157E">
                            <w:pPr>
                              <w:pStyle w:val="ListParagraph"/>
                              <w:widowControl w:val="0"/>
                              <w:numPr>
                                <w:ilvl w:val="0"/>
                                <w:numId w:val="10"/>
                              </w:numPr>
                              <w:autoSpaceDE w:val="0"/>
                              <w:autoSpaceDN w:val="0"/>
                              <w:adjustRightInd w:val="0"/>
                              <w:spacing w:after="0" w:line="241" w:lineRule="atLeast"/>
                              <w:contextualSpacing w:val="0"/>
                              <w:rPr>
                                <w:rFonts w:ascii="Arial" w:hAnsi="Arial" w:cs="Arial"/>
                                <w:color w:val="000000" w:themeColor="text1"/>
                                <w:sz w:val="24"/>
                                <w:szCs w:val="24"/>
                              </w:rPr>
                            </w:pPr>
                            <w:r w:rsidRPr="00916F35">
                              <w:rPr>
                                <w:rFonts w:ascii="Arial" w:eastAsia="Times New Roman" w:hAnsi="Arial" w:cs="Arial"/>
                                <w:color w:val="000000" w:themeColor="text1"/>
                                <w:sz w:val="24"/>
                                <w:szCs w:val="24"/>
                                <w:lang w:val="en"/>
                              </w:rPr>
                              <w:t>Use a toothpaste containing 1350-1500ppm fluoride for maximum prevention.  Most ‘own brand’ supermarket toothpastes are suitable and more affordable.</w:t>
                            </w:r>
                            <w:r w:rsidRPr="00916F35">
                              <w:rPr>
                                <w:rFonts w:ascii="Arial" w:hAnsi="Arial" w:cs="Arial"/>
                                <w:noProof/>
                                <w:color w:val="000000" w:themeColor="text1"/>
                                <w:sz w:val="24"/>
                                <w:szCs w:val="24"/>
                              </w:rPr>
                              <w:t xml:space="preserve"> </w:t>
                            </w:r>
                          </w:p>
                          <w:p w14:paraId="72502E55" w14:textId="77777777" w:rsidR="00E1157E" w:rsidRPr="00916F35" w:rsidRDefault="00E1157E" w:rsidP="00E1157E">
                            <w:pPr>
                              <w:widowControl w:val="0"/>
                              <w:autoSpaceDE w:val="0"/>
                              <w:autoSpaceDN w:val="0"/>
                              <w:adjustRightInd w:val="0"/>
                              <w:spacing w:after="0" w:line="241" w:lineRule="atLeast"/>
                              <w:rPr>
                                <w:rFonts w:ascii="Arial" w:hAnsi="Arial" w:cs="Arial"/>
                                <w:color w:val="000000" w:themeColor="text1"/>
                                <w:sz w:val="24"/>
                                <w:szCs w:val="24"/>
                              </w:rPr>
                            </w:pPr>
                          </w:p>
                          <w:p w14:paraId="0B5899C4" w14:textId="6DF4636D" w:rsidR="00E1157E" w:rsidRPr="00916F35" w:rsidRDefault="00E1157E" w:rsidP="00E1157E">
                            <w:pPr>
                              <w:pStyle w:val="ListParagraph"/>
                              <w:widowControl w:val="0"/>
                              <w:numPr>
                                <w:ilvl w:val="0"/>
                                <w:numId w:val="10"/>
                              </w:numPr>
                              <w:autoSpaceDE w:val="0"/>
                              <w:autoSpaceDN w:val="0"/>
                              <w:adjustRightInd w:val="0"/>
                              <w:spacing w:after="0" w:line="241" w:lineRule="atLeast"/>
                              <w:rPr>
                                <w:rFonts w:ascii="Arial" w:hAnsi="Arial" w:cs="Arial"/>
                                <w:color w:val="000000" w:themeColor="text1"/>
                                <w:sz w:val="24"/>
                                <w:szCs w:val="24"/>
                              </w:rPr>
                            </w:pPr>
                            <w:r w:rsidRPr="00916F35">
                              <w:rPr>
                                <w:rFonts w:ascii="Arial" w:hAnsi="Arial" w:cs="Arial"/>
                                <w:color w:val="000000" w:themeColor="text1"/>
                                <w:sz w:val="24"/>
                                <w:szCs w:val="24"/>
                              </w:rPr>
                              <w:t>Encourage the child to spit out the toothpaste</w:t>
                            </w:r>
                            <w:r w:rsidR="00071215" w:rsidRPr="00916F35">
                              <w:rPr>
                                <w:rFonts w:ascii="Arial" w:hAnsi="Arial" w:cs="Arial"/>
                                <w:color w:val="000000" w:themeColor="text1"/>
                                <w:sz w:val="24"/>
                                <w:szCs w:val="24"/>
                              </w:rPr>
                              <w:t>.</w:t>
                            </w:r>
                          </w:p>
                          <w:p w14:paraId="610FA62E" w14:textId="77777777" w:rsidR="00E1157E" w:rsidRPr="00916F35" w:rsidRDefault="00E1157E" w:rsidP="00E1157E">
                            <w:pPr>
                              <w:pStyle w:val="ListParagraph"/>
                              <w:rPr>
                                <w:rFonts w:ascii="Arial" w:hAnsi="Arial" w:cs="Arial"/>
                                <w:color w:val="000000" w:themeColor="text1"/>
                                <w:sz w:val="24"/>
                                <w:szCs w:val="24"/>
                              </w:rPr>
                            </w:pPr>
                          </w:p>
                          <w:p w14:paraId="2A341619" w14:textId="1E23985A" w:rsidR="00E1157E" w:rsidRPr="00916F35" w:rsidRDefault="00E1157E" w:rsidP="00E1157E">
                            <w:pPr>
                              <w:pStyle w:val="ListParagraph"/>
                              <w:widowControl w:val="0"/>
                              <w:numPr>
                                <w:ilvl w:val="0"/>
                                <w:numId w:val="10"/>
                              </w:numPr>
                              <w:autoSpaceDE w:val="0"/>
                              <w:autoSpaceDN w:val="0"/>
                              <w:adjustRightInd w:val="0"/>
                              <w:spacing w:after="0" w:line="241" w:lineRule="atLeast"/>
                              <w:rPr>
                                <w:rFonts w:ascii="Arial" w:hAnsi="Arial" w:cs="Arial"/>
                                <w:color w:val="000000" w:themeColor="text1"/>
                                <w:sz w:val="24"/>
                                <w:szCs w:val="24"/>
                              </w:rPr>
                            </w:pPr>
                            <w:r w:rsidRPr="00916F35">
                              <w:rPr>
                                <w:rFonts w:ascii="Arial" w:hAnsi="Arial" w:cs="Arial"/>
                                <w:color w:val="000000" w:themeColor="text1"/>
                                <w:sz w:val="24"/>
                                <w:szCs w:val="24"/>
                              </w:rPr>
                              <w:t>Do</w:t>
                            </w:r>
                            <w:r w:rsidR="00071215" w:rsidRPr="00916F35">
                              <w:rPr>
                                <w:rFonts w:ascii="Arial" w:hAnsi="Arial" w:cs="Arial"/>
                                <w:color w:val="000000" w:themeColor="text1"/>
                                <w:sz w:val="24"/>
                                <w:szCs w:val="24"/>
                              </w:rPr>
                              <w:t xml:space="preserve"> </w:t>
                            </w:r>
                            <w:r w:rsidR="00DB7B6B" w:rsidRPr="00916F35">
                              <w:rPr>
                                <w:rFonts w:ascii="Arial" w:hAnsi="Arial" w:cs="Arial"/>
                                <w:color w:val="000000" w:themeColor="text1"/>
                                <w:sz w:val="24"/>
                                <w:szCs w:val="24"/>
                              </w:rPr>
                              <w:t>NOT</w:t>
                            </w:r>
                            <w:r w:rsidRPr="00916F35">
                              <w:rPr>
                                <w:rFonts w:ascii="Arial" w:hAnsi="Arial" w:cs="Arial"/>
                                <w:color w:val="000000" w:themeColor="text1"/>
                                <w:sz w:val="24"/>
                                <w:szCs w:val="24"/>
                              </w:rPr>
                              <w:t xml:space="preserve"> rinse with water. Rinsing washes away the fluoride so it can’t do its job</w:t>
                            </w:r>
                            <w:r w:rsidR="00071215" w:rsidRPr="00916F35">
                              <w:rPr>
                                <w:rFonts w:ascii="Arial" w:hAnsi="Arial" w:cs="Arial"/>
                                <w:color w:val="000000" w:themeColor="text1"/>
                                <w:sz w:val="24"/>
                                <w:szCs w:val="24"/>
                              </w:rPr>
                              <w:t>.</w:t>
                            </w:r>
                          </w:p>
                          <w:p w14:paraId="2B40975F" w14:textId="77777777" w:rsidR="00E1157E" w:rsidRPr="00916F35" w:rsidRDefault="00E1157E" w:rsidP="00E1157E">
                            <w:pPr>
                              <w:pStyle w:val="ListParagraph"/>
                              <w:rPr>
                                <w:rFonts w:ascii="Arial" w:hAnsi="Arial" w:cs="Arial"/>
                                <w:color w:val="000000" w:themeColor="text1"/>
                                <w:sz w:val="24"/>
                                <w:szCs w:val="24"/>
                              </w:rPr>
                            </w:pPr>
                          </w:p>
                          <w:p w14:paraId="334DEA37" w14:textId="1DDBE0B3" w:rsidR="00DB7B6B" w:rsidRPr="00916F35" w:rsidRDefault="00DB7B6B" w:rsidP="00E1157E">
                            <w:pPr>
                              <w:pStyle w:val="ListParagraph"/>
                              <w:numPr>
                                <w:ilvl w:val="0"/>
                                <w:numId w:val="10"/>
                              </w:numPr>
                              <w:rPr>
                                <w:rFonts w:ascii="Arial" w:hAnsi="Arial" w:cs="Arial"/>
                                <w:color w:val="000000" w:themeColor="text1"/>
                                <w:sz w:val="24"/>
                                <w:szCs w:val="24"/>
                              </w:rPr>
                            </w:pPr>
                            <w:r w:rsidRPr="00916F35">
                              <w:rPr>
                                <w:rFonts w:ascii="Arial" w:hAnsi="Arial" w:cs="Arial"/>
                                <w:color w:val="000000" w:themeColor="text1"/>
                                <w:sz w:val="24"/>
                                <w:szCs w:val="24"/>
                              </w:rPr>
                              <w:t xml:space="preserve">The parent/carer should assist with brushing until the child is at least 7 years old. </w:t>
                            </w:r>
                          </w:p>
                          <w:p w14:paraId="4F1EFC13" w14:textId="77777777" w:rsidR="00DB7B6B" w:rsidRPr="00916F35" w:rsidRDefault="00DB7B6B" w:rsidP="00DB7B6B">
                            <w:pPr>
                              <w:pStyle w:val="ListParagraph"/>
                              <w:rPr>
                                <w:rFonts w:ascii="Arial" w:hAnsi="Arial" w:cs="Arial"/>
                                <w:color w:val="000000" w:themeColor="text1"/>
                                <w:sz w:val="24"/>
                                <w:szCs w:val="24"/>
                              </w:rPr>
                            </w:pPr>
                          </w:p>
                          <w:p w14:paraId="67FBECA1" w14:textId="1747E66E" w:rsidR="00E1157E" w:rsidRPr="00916F35" w:rsidRDefault="00E1157E" w:rsidP="00E1157E">
                            <w:pPr>
                              <w:pStyle w:val="ListParagraph"/>
                              <w:numPr>
                                <w:ilvl w:val="0"/>
                                <w:numId w:val="10"/>
                              </w:numPr>
                              <w:rPr>
                                <w:rFonts w:ascii="Arial" w:hAnsi="Arial" w:cs="Arial"/>
                                <w:color w:val="000000" w:themeColor="text1"/>
                                <w:sz w:val="24"/>
                                <w:szCs w:val="24"/>
                              </w:rPr>
                            </w:pPr>
                            <w:r w:rsidRPr="00916F35">
                              <w:rPr>
                                <w:rFonts w:ascii="Arial" w:hAnsi="Arial" w:cs="Arial"/>
                                <w:color w:val="000000" w:themeColor="text1"/>
                                <w:sz w:val="24"/>
                                <w:szCs w:val="24"/>
                              </w:rPr>
                              <w:t xml:space="preserve">The parent/carer should sit the child </w:t>
                            </w:r>
                            <w:r w:rsidR="00DE5A2E" w:rsidRPr="00916F35">
                              <w:rPr>
                                <w:rFonts w:ascii="Arial" w:hAnsi="Arial" w:cs="Arial"/>
                                <w:color w:val="000000" w:themeColor="text1"/>
                                <w:sz w:val="24"/>
                                <w:szCs w:val="24"/>
                              </w:rPr>
                              <w:t xml:space="preserve">on </w:t>
                            </w:r>
                            <w:r w:rsidR="00071215" w:rsidRPr="00916F35">
                              <w:rPr>
                                <w:rFonts w:ascii="Arial" w:hAnsi="Arial" w:cs="Arial"/>
                                <w:color w:val="000000" w:themeColor="text1"/>
                                <w:sz w:val="24"/>
                                <w:szCs w:val="24"/>
                              </w:rPr>
                              <w:t>their</w:t>
                            </w:r>
                            <w:r w:rsidRPr="00916F35">
                              <w:rPr>
                                <w:rFonts w:ascii="Arial" w:hAnsi="Arial" w:cs="Arial"/>
                                <w:color w:val="000000" w:themeColor="text1"/>
                                <w:sz w:val="24"/>
                                <w:szCs w:val="24"/>
                              </w:rPr>
                              <w:t xml:space="preserve"> knee or stand behind them and cradle th</w:t>
                            </w:r>
                            <w:r w:rsidR="00DE5A2E" w:rsidRPr="00916F35">
                              <w:rPr>
                                <w:rFonts w:ascii="Arial" w:hAnsi="Arial" w:cs="Arial"/>
                                <w:color w:val="000000" w:themeColor="text1"/>
                                <w:sz w:val="24"/>
                                <w:szCs w:val="24"/>
                              </w:rPr>
                              <w:t>eir</w:t>
                            </w:r>
                            <w:r w:rsidRPr="00916F35">
                              <w:rPr>
                                <w:rFonts w:ascii="Arial" w:hAnsi="Arial" w:cs="Arial"/>
                                <w:color w:val="000000" w:themeColor="text1"/>
                                <w:sz w:val="24"/>
                                <w:szCs w:val="24"/>
                              </w:rPr>
                              <w:t xml:space="preserve"> head while brushing</w:t>
                            </w:r>
                            <w:r w:rsidR="00DB7B6B" w:rsidRPr="00916F35">
                              <w:rPr>
                                <w:rFonts w:ascii="Arial" w:hAnsi="Arial" w:cs="Arial"/>
                                <w:color w:val="000000" w:themeColor="text1"/>
                                <w:sz w:val="24"/>
                                <w:szCs w:val="24"/>
                              </w:rPr>
                              <w:t>.</w:t>
                            </w:r>
                          </w:p>
                          <w:p w14:paraId="46B1C384" w14:textId="77777777" w:rsidR="00E1157E" w:rsidRPr="00916F35" w:rsidRDefault="00E1157E" w:rsidP="00E1157E">
                            <w:pPr>
                              <w:pStyle w:val="ListParagraph"/>
                              <w:widowControl w:val="0"/>
                              <w:autoSpaceDE w:val="0"/>
                              <w:autoSpaceDN w:val="0"/>
                              <w:adjustRightInd w:val="0"/>
                              <w:spacing w:after="0" w:line="241" w:lineRule="atLeast"/>
                              <w:rPr>
                                <w:rFonts w:ascii="Arial" w:hAnsi="Arial" w:cs="Arial"/>
                                <w:b/>
                                <w:bCs/>
                                <w:color w:val="000000" w:themeColor="text1"/>
                                <w:sz w:val="24"/>
                                <w:szCs w:val="24"/>
                              </w:rPr>
                            </w:pPr>
                          </w:p>
                          <w:p w14:paraId="275CDC25" w14:textId="5D35A916" w:rsidR="008D7189" w:rsidRPr="00916F35" w:rsidRDefault="00E1157E" w:rsidP="008D7189">
                            <w:pPr>
                              <w:pStyle w:val="ListParagraph"/>
                              <w:widowControl w:val="0"/>
                              <w:numPr>
                                <w:ilvl w:val="0"/>
                                <w:numId w:val="11"/>
                              </w:numPr>
                              <w:autoSpaceDE w:val="0"/>
                              <w:autoSpaceDN w:val="0"/>
                              <w:spacing w:after="240" w:line="240" w:lineRule="auto"/>
                              <w:rPr>
                                <w:rFonts w:ascii="Arial" w:eastAsia="Times New Roman" w:hAnsi="Arial" w:cs="Arial"/>
                                <w:b/>
                                <w:bCs/>
                                <w:color w:val="000000" w:themeColor="text1"/>
                                <w:sz w:val="24"/>
                                <w:szCs w:val="24"/>
                                <w:lang w:val="en"/>
                              </w:rPr>
                            </w:pPr>
                            <w:r w:rsidRPr="00916F35">
                              <w:rPr>
                                <w:rFonts w:ascii="Arial" w:eastAsia="Times New Roman" w:hAnsi="Arial" w:cs="Arial"/>
                                <w:b/>
                                <w:bCs/>
                                <w:color w:val="000000" w:themeColor="text1"/>
                                <w:sz w:val="24"/>
                                <w:szCs w:val="24"/>
                                <w:lang w:val="en"/>
                              </w:rPr>
                              <w:t xml:space="preserve">Here is </w:t>
                            </w:r>
                            <w:hyperlink r:id="rId11" w:history="1">
                              <w:r w:rsidRPr="00916F35">
                                <w:rPr>
                                  <w:rStyle w:val="Hyperlink"/>
                                  <w:rFonts w:ascii="Arial" w:eastAsia="Times New Roman" w:hAnsi="Arial" w:cs="Arial"/>
                                  <w:b/>
                                  <w:bCs/>
                                  <w:color w:val="000000" w:themeColor="text1"/>
                                  <w:sz w:val="24"/>
                                  <w:szCs w:val="24"/>
                                  <w:lang w:val="en"/>
                                </w:rPr>
                                <w:t>video</w:t>
                              </w:r>
                            </w:hyperlink>
                            <w:r w:rsidRPr="00916F35">
                              <w:rPr>
                                <w:rFonts w:ascii="Arial" w:eastAsia="Times New Roman" w:hAnsi="Arial" w:cs="Arial"/>
                                <w:b/>
                                <w:bCs/>
                                <w:color w:val="000000" w:themeColor="text1"/>
                                <w:sz w:val="24"/>
                                <w:szCs w:val="24"/>
                                <w:lang w:val="en"/>
                              </w:rPr>
                              <w:t xml:space="preserve"> </w:t>
                            </w:r>
                            <w:r w:rsidR="00071215" w:rsidRPr="00916F35">
                              <w:rPr>
                                <w:rFonts w:ascii="Arial" w:eastAsia="Times New Roman" w:hAnsi="Arial" w:cs="Arial"/>
                                <w:b/>
                                <w:bCs/>
                                <w:color w:val="000000" w:themeColor="text1"/>
                                <w:sz w:val="24"/>
                                <w:szCs w:val="24"/>
                                <w:lang w:val="en"/>
                              </w:rPr>
                              <w:t>demonstrating how to brush your child’s teeth.</w:t>
                            </w:r>
                          </w:p>
                          <w:p w14:paraId="0BA3C5A2" w14:textId="77777777" w:rsidR="00E1157E" w:rsidRDefault="00E1157E" w:rsidP="00E115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9C337" id="Rectangle: Rounded Corners 2" o:spid="_x0000_s1027" style="position:absolute;left:0;text-align:left;margin-left:0;margin-top:14.95pt;width:434.9pt;height:501.9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" fillcolor="#ffff93" strokecolor="black [3213]" strokeweight="2.5pt">
                <v:stroke joinstyle="miter"/>
                <v:textbox>
                  <w:txbxContent>
                    <w:p w14:paraId="7EB30444" w14:textId="77777777" w:rsidR="00E1157E" w:rsidRPr="00916F35" w:rsidRDefault="00E1157E" w:rsidP="00E1157E">
                      <w:pPr>
                        <w:pStyle w:val="ListParagraph"/>
                        <w:numPr>
                          <w:ilvl w:val="0"/>
                          <w:numId w:val="10"/>
                        </w:numPr>
                        <w:rPr>
                          <w:rFonts w:ascii="Arial" w:hAnsi="Arial" w:cs="Arial"/>
                          <w:color w:val="000000" w:themeColor="text1"/>
                          <w:sz w:val="24"/>
                          <w:szCs w:val="24"/>
                        </w:rPr>
                      </w:pPr>
                      <w:r w:rsidRPr="00916F35">
                        <w:rPr>
                          <w:rFonts w:ascii="Arial" w:hAnsi="Arial" w:cs="Arial"/>
                          <w:color w:val="000000" w:themeColor="text1"/>
                          <w:sz w:val="24"/>
                          <w:szCs w:val="24"/>
                        </w:rPr>
                        <w:t xml:space="preserve">Brush all surfaces of the teeth and gumline in small circles for about 2 minutes, just before bedtime and another time that fits with your routine. </w:t>
                      </w:r>
                    </w:p>
                    <w:p w14:paraId="34B7A44F" w14:textId="77777777" w:rsidR="00E1157E" w:rsidRPr="00916F35" w:rsidRDefault="00E1157E" w:rsidP="00E1157E">
                      <w:pPr>
                        <w:pStyle w:val="ListParagraph"/>
                        <w:rPr>
                          <w:rFonts w:ascii="Arial" w:hAnsi="Arial" w:cs="Arial"/>
                          <w:color w:val="000000" w:themeColor="text1"/>
                          <w:sz w:val="24"/>
                          <w:szCs w:val="24"/>
                        </w:rPr>
                      </w:pPr>
                    </w:p>
                    <w:p w14:paraId="04272B11" w14:textId="53972ED4" w:rsidR="00E1157E" w:rsidRPr="00916F35" w:rsidRDefault="00E1157E" w:rsidP="00E1157E">
                      <w:pPr>
                        <w:pStyle w:val="ListParagraph"/>
                        <w:widowControl w:val="0"/>
                        <w:numPr>
                          <w:ilvl w:val="0"/>
                          <w:numId w:val="10"/>
                        </w:numPr>
                        <w:autoSpaceDE w:val="0"/>
                        <w:autoSpaceDN w:val="0"/>
                        <w:adjustRightInd w:val="0"/>
                        <w:spacing w:after="0" w:line="241" w:lineRule="atLeast"/>
                        <w:rPr>
                          <w:rFonts w:ascii="Arial" w:hAnsi="Arial" w:cs="Arial"/>
                          <w:color w:val="000000" w:themeColor="text1"/>
                          <w:sz w:val="24"/>
                          <w:szCs w:val="24"/>
                        </w:rPr>
                      </w:pPr>
                      <w:r w:rsidRPr="00916F35">
                        <w:rPr>
                          <w:rFonts w:ascii="Arial" w:hAnsi="Arial" w:cs="Arial"/>
                          <w:color w:val="000000" w:themeColor="text1"/>
                          <w:sz w:val="24"/>
                          <w:szCs w:val="24"/>
                        </w:rPr>
                        <w:t>Children under 3 should use a smear of toothpaste containing no less than 1000ppm fluoride</w:t>
                      </w:r>
                      <w:r w:rsidR="00071215" w:rsidRPr="00916F35">
                        <w:rPr>
                          <w:rFonts w:ascii="Arial" w:hAnsi="Arial" w:cs="Arial"/>
                          <w:color w:val="000000" w:themeColor="text1"/>
                          <w:sz w:val="24"/>
                          <w:szCs w:val="24"/>
                        </w:rPr>
                        <w:t>.</w:t>
                      </w:r>
                    </w:p>
                    <w:p w14:paraId="6DABDFC6" w14:textId="77777777" w:rsidR="00E1157E" w:rsidRPr="00916F35" w:rsidRDefault="00E1157E" w:rsidP="00E1157E">
                      <w:pPr>
                        <w:widowControl w:val="0"/>
                        <w:autoSpaceDE w:val="0"/>
                        <w:autoSpaceDN w:val="0"/>
                        <w:adjustRightInd w:val="0"/>
                        <w:spacing w:after="0" w:line="241" w:lineRule="atLeast"/>
                        <w:rPr>
                          <w:rFonts w:ascii="Arial" w:hAnsi="Arial" w:cs="Arial"/>
                          <w:color w:val="000000" w:themeColor="text1"/>
                          <w:sz w:val="24"/>
                          <w:szCs w:val="24"/>
                        </w:rPr>
                      </w:pPr>
                    </w:p>
                    <w:p w14:paraId="75B49C66" w14:textId="77777777" w:rsidR="00E1157E" w:rsidRPr="00916F35" w:rsidRDefault="00E1157E" w:rsidP="00E1157E">
                      <w:pPr>
                        <w:pStyle w:val="ListParagraph"/>
                        <w:widowControl w:val="0"/>
                        <w:numPr>
                          <w:ilvl w:val="0"/>
                          <w:numId w:val="10"/>
                        </w:numPr>
                        <w:autoSpaceDE w:val="0"/>
                        <w:autoSpaceDN w:val="0"/>
                        <w:adjustRightInd w:val="0"/>
                        <w:spacing w:after="0" w:line="241" w:lineRule="atLeast"/>
                        <w:rPr>
                          <w:rFonts w:ascii="Arial" w:hAnsi="Arial" w:cs="Arial"/>
                          <w:color w:val="000000" w:themeColor="text1"/>
                          <w:sz w:val="24"/>
                          <w:szCs w:val="24"/>
                        </w:rPr>
                      </w:pPr>
                      <w:r w:rsidRPr="00916F35">
                        <w:rPr>
                          <w:rFonts w:ascii="Arial" w:hAnsi="Arial" w:cs="Arial"/>
                          <w:color w:val="000000" w:themeColor="text1"/>
                          <w:sz w:val="24"/>
                          <w:szCs w:val="24"/>
                        </w:rPr>
                        <w:t>Children aged 3 and over should use a pea-sized amount of toothpaste containing more than 1000ppm fluoride.</w:t>
                      </w:r>
                    </w:p>
                    <w:p w14:paraId="2CE0DD6E" w14:textId="77777777" w:rsidR="00E1157E" w:rsidRPr="00916F35" w:rsidRDefault="00E1157E" w:rsidP="00E1157E">
                      <w:pPr>
                        <w:widowControl w:val="0"/>
                        <w:autoSpaceDE w:val="0"/>
                        <w:autoSpaceDN w:val="0"/>
                        <w:adjustRightInd w:val="0"/>
                        <w:spacing w:after="0" w:line="241" w:lineRule="atLeast"/>
                        <w:rPr>
                          <w:rFonts w:ascii="Arial" w:hAnsi="Arial" w:cs="Arial"/>
                          <w:color w:val="000000" w:themeColor="text1"/>
                          <w:sz w:val="24"/>
                          <w:szCs w:val="24"/>
                        </w:rPr>
                      </w:pPr>
                    </w:p>
                    <w:p w14:paraId="499B9FD9" w14:textId="77777777" w:rsidR="00E1157E" w:rsidRPr="00916F35" w:rsidRDefault="00E1157E" w:rsidP="00E1157E">
                      <w:pPr>
                        <w:pStyle w:val="ListParagraph"/>
                        <w:widowControl w:val="0"/>
                        <w:numPr>
                          <w:ilvl w:val="0"/>
                          <w:numId w:val="10"/>
                        </w:numPr>
                        <w:autoSpaceDE w:val="0"/>
                        <w:autoSpaceDN w:val="0"/>
                        <w:adjustRightInd w:val="0"/>
                        <w:spacing w:after="0" w:line="241" w:lineRule="atLeast"/>
                        <w:contextualSpacing w:val="0"/>
                        <w:rPr>
                          <w:rFonts w:ascii="Arial" w:hAnsi="Arial" w:cs="Arial"/>
                          <w:color w:val="000000" w:themeColor="text1"/>
                          <w:sz w:val="24"/>
                          <w:szCs w:val="24"/>
                        </w:rPr>
                      </w:pPr>
                      <w:r w:rsidRPr="00916F35">
                        <w:rPr>
                          <w:rFonts w:ascii="Arial" w:eastAsia="Times New Roman" w:hAnsi="Arial" w:cs="Arial"/>
                          <w:color w:val="000000" w:themeColor="text1"/>
                          <w:sz w:val="24"/>
                          <w:szCs w:val="24"/>
                          <w:lang w:val="en"/>
                        </w:rPr>
                        <w:t>Use a toothpaste containing 1350-1500ppm fluoride for maximum prevention.  Most ‘own brand’ supermarket toothpastes are suitable and more affordable.</w:t>
                      </w:r>
                      <w:r w:rsidRPr="00916F35">
                        <w:rPr>
                          <w:rFonts w:ascii="Arial" w:hAnsi="Arial" w:cs="Arial"/>
                          <w:noProof/>
                          <w:color w:val="000000" w:themeColor="text1"/>
                          <w:sz w:val="24"/>
                          <w:szCs w:val="24"/>
                        </w:rPr>
                        <w:t xml:space="preserve"> </w:t>
                      </w:r>
                    </w:p>
                    <w:p w14:paraId="72502E55" w14:textId="77777777" w:rsidR="00E1157E" w:rsidRPr="00916F35" w:rsidRDefault="00E1157E" w:rsidP="00E1157E">
                      <w:pPr>
                        <w:widowControl w:val="0"/>
                        <w:autoSpaceDE w:val="0"/>
                        <w:autoSpaceDN w:val="0"/>
                        <w:adjustRightInd w:val="0"/>
                        <w:spacing w:after="0" w:line="241" w:lineRule="atLeast"/>
                        <w:rPr>
                          <w:rFonts w:ascii="Arial" w:hAnsi="Arial" w:cs="Arial"/>
                          <w:color w:val="000000" w:themeColor="text1"/>
                          <w:sz w:val="24"/>
                          <w:szCs w:val="24"/>
                        </w:rPr>
                      </w:pPr>
                    </w:p>
                    <w:p w14:paraId="0B5899C4" w14:textId="6DF4636D" w:rsidR="00E1157E" w:rsidRPr="00916F35" w:rsidRDefault="00E1157E" w:rsidP="00E1157E">
                      <w:pPr>
                        <w:pStyle w:val="ListParagraph"/>
                        <w:widowControl w:val="0"/>
                        <w:numPr>
                          <w:ilvl w:val="0"/>
                          <w:numId w:val="10"/>
                        </w:numPr>
                        <w:autoSpaceDE w:val="0"/>
                        <w:autoSpaceDN w:val="0"/>
                        <w:adjustRightInd w:val="0"/>
                        <w:spacing w:after="0" w:line="241" w:lineRule="atLeast"/>
                        <w:rPr>
                          <w:rFonts w:ascii="Arial" w:hAnsi="Arial" w:cs="Arial"/>
                          <w:color w:val="000000" w:themeColor="text1"/>
                          <w:sz w:val="24"/>
                          <w:szCs w:val="24"/>
                        </w:rPr>
                      </w:pPr>
                      <w:r w:rsidRPr="00916F35">
                        <w:rPr>
                          <w:rFonts w:ascii="Arial" w:hAnsi="Arial" w:cs="Arial"/>
                          <w:color w:val="000000" w:themeColor="text1"/>
                          <w:sz w:val="24"/>
                          <w:szCs w:val="24"/>
                        </w:rPr>
                        <w:t>Encourage the child to spit out the toothpaste</w:t>
                      </w:r>
                      <w:r w:rsidR="00071215" w:rsidRPr="00916F35">
                        <w:rPr>
                          <w:rFonts w:ascii="Arial" w:hAnsi="Arial" w:cs="Arial"/>
                          <w:color w:val="000000" w:themeColor="text1"/>
                          <w:sz w:val="24"/>
                          <w:szCs w:val="24"/>
                        </w:rPr>
                        <w:t>.</w:t>
                      </w:r>
                    </w:p>
                    <w:p w14:paraId="610FA62E" w14:textId="77777777" w:rsidR="00E1157E" w:rsidRPr="00916F35" w:rsidRDefault="00E1157E" w:rsidP="00E1157E">
                      <w:pPr>
                        <w:pStyle w:val="ListParagraph"/>
                        <w:rPr>
                          <w:rFonts w:ascii="Arial" w:hAnsi="Arial" w:cs="Arial"/>
                          <w:color w:val="000000" w:themeColor="text1"/>
                          <w:sz w:val="24"/>
                          <w:szCs w:val="24"/>
                        </w:rPr>
                      </w:pPr>
                    </w:p>
                    <w:p w14:paraId="2A341619" w14:textId="1E23985A" w:rsidR="00E1157E" w:rsidRPr="00916F35" w:rsidRDefault="00E1157E" w:rsidP="00E1157E">
                      <w:pPr>
                        <w:pStyle w:val="ListParagraph"/>
                        <w:widowControl w:val="0"/>
                        <w:numPr>
                          <w:ilvl w:val="0"/>
                          <w:numId w:val="10"/>
                        </w:numPr>
                        <w:autoSpaceDE w:val="0"/>
                        <w:autoSpaceDN w:val="0"/>
                        <w:adjustRightInd w:val="0"/>
                        <w:spacing w:after="0" w:line="241" w:lineRule="atLeast"/>
                        <w:rPr>
                          <w:rFonts w:ascii="Arial" w:hAnsi="Arial" w:cs="Arial"/>
                          <w:color w:val="000000" w:themeColor="text1"/>
                          <w:sz w:val="24"/>
                          <w:szCs w:val="24"/>
                        </w:rPr>
                      </w:pPr>
                      <w:r w:rsidRPr="00916F35">
                        <w:rPr>
                          <w:rFonts w:ascii="Arial" w:hAnsi="Arial" w:cs="Arial"/>
                          <w:color w:val="000000" w:themeColor="text1"/>
                          <w:sz w:val="24"/>
                          <w:szCs w:val="24"/>
                        </w:rPr>
                        <w:t>Do</w:t>
                      </w:r>
                      <w:r w:rsidR="00071215" w:rsidRPr="00916F35">
                        <w:rPr>
                          <w:rFonts w:ascii="Arial" w:hAnsi="Arial" w:cs="Arial"/>
                          <w:color w:val="000000" w:themeColor="text1"/>
                          <w:sz w:val="24"/>
                          <w:szCs w:val="24"/>
                        </w:rPr>
                        <w:t xml:space="preserve"> </w:t>
                      </w:r>
                      <w:r w:rsidR="00DB7B6B" w:rsidRPr="00916F35">
                        <w:rPr>
                          <w:rFonts w:ascii="Arial" w:hAnsi="Arial" w:cs="Arial"/>
                          <w:color w:val="000000" w:themeColor="text1"/>
                          <w:sz w:val="24"/>
                          <w:szCs w:val="24"/>
                        </w:rPr>
                        <w:t>NOT</w:t>
                      </w:r>
                      <w:r w:rsidRPr="00916F35">
                        <w:rPr>
                          <w:rFonts w:ascii="Arial" w:hAnsi="Arial" w:cs="Arial"/>
                          <w:color w:val="000000" w:themeColor="text1"/>
                          <w:sz w:val="24"/>
                          <w:szCs w:val="24"/>
                        </w:rPr>
                        <w:t xml:space="preserve"> rinse with water. Rinsing washes away the fluoride so it can’t do its job</w:t>
                      </w:r>
                      <w:r w:rsidR="00071215" w:rsidRPr="00916F35">
                        <w:rPr>
                          <w:rFonts w:ascii="Arial" w:hAnsi="Arial" w:cs="Arial"/>
                          <w:color w:val="000000" w:themeColor="text1"/>
                          <w:sz w:val="24"/>
                          <w:szCs w:val="24"/>
                        </w:rPr>
                        <w:t>.</w:t>
                      </w:r>
                    </w:p>
                    <w:p w14:paraId="2B40975F" w14:textId="77777777" w:rsidR="00E1157E" w:rsidRPr="00916F35" w:rsidRDefault="00E1157E" w:rsidP="00E1157E">
                      <w:pPr>
                        <w:pStyle w:val="ListParagraph"/>
                        <w:rPr>
                          <w:rFonts w:ascii="Arial" w:hAnsi="Arial" w:cs="Arial"/>
                          <w:color w:val="000000" w:themeColor="text1"/>
                          <w:sz w:val="24"/>
                          <w:szCs w:val="24"/>
                        </w:rPr>
                      </w:pPr>
                    </w:p>
                    <w:p w14:paraId="334DEA37" w14:textId="1DDBE0B3" w:rsidR="00DB7B6B" w:rsidRPr="00916F35" w:rsidRDefault="00DB7B6B" w:rsidP="00E1157E">
                      <w:pPr>
                        <w:pStyle w:val="ListParagraph"/>
                        <w:numPr>
                          <w:ilvl w:val="0"/>
                          <w:numId w:val="10"/>
                        </w:numPr>
                        <w:rPr>
                          <w:rFonts w:ascii="Arial" w:hAnsi="Arial" w:cs="Arial"/>
                          <w:color w:val="000000" w:themeColor="text1"/>
                          <w:sz w:val="24"/>
                          <w:szCs w:val="24"/>
                        </w:rPr>
                      </w:pPr>
                      <w:r w:rsidRPr="00916F35">
                        <w:rPr>
                          <w:rFonts w:ascii="Arial" w:hAnsi="Arial" w:cs="Arial"/>
                          <w:color w:val="000000" w:themeColor="text1"/>
                          <w:sz w:val="24"/>
                          <w:szCs w:val="24"/>
                        </w:rPr>
                        <w:t xml:space="preserve">The parent/carer should assist with brushing until the child is at least 7 years old. </w:t>
                      </w:r>
                    </w:p>
                    <w:p w14:paraId="4F1EFC13" w14:textId="77777777" w:rsidR="00DB7B6B" w:rsidRPr="00916F35" w:rsidRDefault="00DB7B6B" w:rsidP="00DB7B6B">
                      <w:pPr>
                        <w:pStyle w:val="ListParagraph"/>
                        <w:rPr>
                          <w:rFonts w:ascii="Arial" w:hAnsi="Arial" w:cs="Arial"/>
                          <w:color w:val="000000" w:themeColor="text1"/>
                          <w:sz w:val="24"/>
                          <w:szCs w:val="24"/>
                        </w:rPr>
                      </w:pPr>
                    </w:p>
                    <w:p w14:paraId="67FBECA1" w14:textId="1747E66E" w:rsidR="00E1157E" w:rsidRPr="00916F35" w:rsidRDefault="00E1157E" w:rsidP="00E1157E">
                      <w:pPr>
                        <w:pStyle w:val="ListParagraph"/>
                        <w:numPr>
                          <w:ilvl w:val="0"/>
                          <w:numId w:val="10"/>
                        </w:numPr>
                        <w:rPr>
                          <w:rFonts w:ascii="Arial" w:hAnsi="Arial" w:cs="Arial"/>
                          <w:color w:val="000000" w:themeColor="text1"/>
                          <w:sz w:val="24"/>
                          <w:szCs w:val="24"/>
                        </w:rPr>
                      </w:pPr>
                      <w:r w:rsidRPr="00916F35">
                        <w:rPr>
                          <w:rFonts w:ascii="Arial" w:hAnsi="Arial" w:cs="Arial"/>
                          <w:color w:val="000000" w:themeColor="text1"/>
                          <w:sz w:val="24"/>
                          <w:szCs w:val="24"/>
                        </w:rPr>
                        <w:t xml:space="preserve">The parent/carer should sit the child </w:t>
                      </w:r>
                      <w:r w:rsidR="00DE5A2E" w:rsidRPr="00916F35">
                        <w:rPr>
                          <w:rFonts w:ascii="Arial" w:hAnsi="Arial" w:cs="Arial"/>
                          <w:color w:val="000000" w:themeColor="text1"/>
                          <w:sz w:val="24"/>
                          <w:szCs w:val="24"/>
                        </w:rPr>
                        <w:t xml:space="preserve">on </w:t>
                      </w:r>
                      <w:r w:rsidR="00071215" w:rsidRPr="00916F35">
                        <w:rPr>
                          <w:rFonts w:ascii="Arial" w:hAnsi="Arial" w:cs="Arial"/>
                          <w:color w:val="000000" w:themeColor="text1"/>
                          <w:sz w:val="24"/>
                          <w:szCs w:val="24"/>
                        </w:rPr>
                        <w:t>their</w:t>
                      </w:r>
                      <w:r w:rsidRPr="00916F35">
                        <w:rPr>
                          <w:rFonts w:ascii="Arial" w:hAnsi="Arial" w:cs="Arial"/>
                          <w:color w:val="000000" w:themeColor="text1"/>
                          <w:sz w:val="24"/>
                          <w:szCs w:val="24"/>
                        </w:rPr>
                        <w:t xml:space="preserve"> knee or stand behind them and cradle th</w:t>
                      </w:r>
                      <w:r w:rsidR="00DE5A2E" w:rsidRPr="00916F35">
                        <w:rPr>
                          <w:rFonts w:ascii="Arial" w:hAnsi="Arial" w:cs="Arial"/>
                          <w:color w:val="000000" w:themeColor="text1"/>
                          <w:sz w:val="24"/>
                          <w:szCs w:val="24"/>
                        </w:rPr>
                        <w:t>eir</w:t>
                      </w:r>
                      <w:r w:rsidRPr="00916F35">
                        <w:rPr>
                          <w:rFonts w:ascii="Arial" w:hAnsi="Arial" w:cs="Arial"/>
                          <w:color w:val="000000" w:themeColor="text1"/>
                          <w:sz w:val="24"/>
                          <w:szCs w:val="24"/>
                        </w:rPr>
                        <w:t xml:space="preserve"> head while brushing</w:t>
                      </w:r>
                      <w:r w:rsidR="00DB7B6B" w:rsidRPr="00916F35">
                        <w:rPr>
                          <w:rFonts w:ascii="Arial" w:hAnsi="Arial" w:cs="Arial"/>
                          <w:color w:val="000000" w:themeColor="text1"/>
                          <w:sz w:val="24"/>
                          <w:szCs w:val="24"/>
                        </w:rPr>
                        <w:t>.</w:t>
                      </w:r>
                    </w:p>
                    <w:p w14:paraId="46B1C384" w14:textId="77777777" w:rsidR="00E1157E" w:rsidRPr="00916F35" w:rsidRDefault="00E1157E" w:rsidP="00E1157E">
                      <w:pPr>
                        <w:pStyle w:val="ListParagraph"/>
                        <w:widowControl w:val="0"/>
                        <w:autoSpaceDE w:val="0"/>
                        <w:autoSpaceDN w:val="0"/>
                        <w:adjustRightInd w:val="0"/>
                        <w:spacing w:after="0" w:line="241" w:lineRule="atLeast"/>
                        <w:rPr>
                          <w:rFonts w:ascii="Arial" w:hAnsi="Arial" w:cs="Arial"/>
                          <w:b/>
                          <w:bCs/>
                          <w:color w:val="000000" w:themeColor="text1"/>
                          <w:sz w:val="24"/>
                          <w:szCs w:val="24"/>
                        </w:rPr>
                      </w:pPr>
                    </w:p>
                    <w:p w14:paraId="275CDC25" w14:textId="5D35A916" w:rsidR="008D7189" w:rsidRPr="00916F35" w:rsidRDefault="00E1157E" w:rsidP="008D7189">
                      <w:pPr>
                        <w:pStyle w:val="ListParagraph"/>
                        <w:widowControl w:val="0"/>
                        <w:numPr>
                          <w:ilvl w:val="0"/>
                          <w:numId w:val="11"/>
                        </w:numPr>
                        <w:autoSpaceDE w:val="0"/>
                        <w:autoSpaceDN w:val="0"/>
                        <w:spacing w:after="240" w:line="240" w:lineRule="auto"/>
                        <w:rPr>
                          <w:rFonts w:ascii="Arial" w:eastAsia="Times New Roman" w:hAnsi="Arial" w:cs="Arial"/>
                          <w:b/>
                          <w:bCs/>
                          <w:color w:val="000000" w:themeColor="text1"/>
                          <w:sz w:val="24"/>
                          <w:szCs w:val="24"/>
                          <w:lang w:val="en"/>
                        </w:rPr>
                      </w:pPr>
                      <w:r w:rsidRPr="00916F35">
                        <w:rPr>
                          <w:rFonts w:ascii="Arial" w:eastAsia="Times New Roman" w:hAnsi="Arial" w:cs="Arial"/>
                          <w:b/>
                          <w:bCs/>
                          <w:color w:val="000000" w:themeColor="text1"/>
                          <w:sz w:val="24"/>
                          <w:szCs w:val="24"/>
                          <w:lang w:val="en"/>
                        </w:rPr>
                        <w:t xml:space="preserve">Here is </w:t>
                      </w:r>
                      <w:hyperlink r:id="rId12" w:history="1">
                        <w:r w:rsidRPr="00916F35">
                          <w:rPr>
                            <w:rStyle w:val="Hyperlink"/>
                            <w:rFonts w:ascii="Arial" w:eastAsia="Times New Roman" w:hAnsi="Arial" w:cs="Arial"/>
                            <w:b/>
                            <w:bCs/>
                            <w:color w:val="000000" w:themeColor="text1"/>
                            <w:sz w:val="24"/>
                            <w:szCs w:val="24"/>
                            <w:lang w:val="en"/>
                          </w:rPr>
                          <w:t>video</w:t>
                        </w:r>
                      </w:hyperlink>
                      <w:r w:rsidRPr="00916F35">
                        <w:rPr>
                          <w:rFonts w:ascii="Arial" w:eastAsia="Times New Roman" w:hAnsi="Arial" w:cs="Arial"/>
                          <w:b/>
                          <w:bCs/>
                          <w:color w:val="000000" w:themeColor="text1"/>
                          <w:sz w:val="24"/>
                          <w:szCs w:val="24"/>
                          <w:lang w:val="en"/>
                        </w:rPr>
                        <w:t xml:space="preserve"> </w:t>
                      </w:r>
                      <w:r w:rsidR="00071215" w:rsidRPr="00916F35">
                        <w:rPr>
                          <w:rFonts w:ascii="Arial" w:eastAsia="Times New Roman" w:hAnsi="Arial" w:cs="Arial"/>
                          <w:b/>
                          <w:bCs/>
                          <w:color w:val="000000" w:themeColor="text1"/>
                          <w:sz w:val="24"/>
                          <w:szCs w:val="24"/>
                          <w:lang w:val="en"/>
                        </w:rPr>
                        <w:t>demonstrating how to brush your child’s teeth.</w:t>
                      </w:r>
                    </w:p>
                    <w:p w14:paraId="0BA3C5A2" w14:textId="77777777" w:rsidR="00E1157E" w:rsidRDefault="00E1157E" w:rsidP="00E1157E">
                      <w:pPr>
                        <w:jc w:val="center"/>
                      </w:pPr>
                    </w:p>
                  </w:txbxContent>
                </v:textbox>
                <w10:wrap anchorx="margin"/>
              </v:roundrect>
            </w:pict>
          </mc:Fallback>
        </mc:AlternateContent>
      </w:r>
    </w:p>
    <w:p w14:paraId="1657B52E" w14:textId="5DED5311" w:rsidR="0090701E" w:rsidRPr="0090701E" w:rsidRDefault="0090701E">
      <w:pPr>
        <w:rPr>
          <w:rFonts w:ascii="Times New Roman" w:hAnsi="Times New Roman" w:cs="Times New Roman"/>
          <w:color w:val="000000" w:themeColor="text1"/>
          <w:sz w:val="28"/>
          <w:szCs w:val="28"/>
        </w:rPr>
      </w:pPr>
    </w:p>
    <w:p w14:paraId="08E02F7B" w14:textId="10955297" w:rsidR="0090701E" w:rsidRPr="0090701E" w:rsidRDefault="0090701E" w:rsidP="0090701E">
      <w:pPr>
        <w:widowControl w:val="0"/>
        <w:autoSpaceDE w:val="0"/>
        <w:autoSpaceDN w:val="0"/>
        <w:adjustRightInd w:val="0"/>
        <w:spacing w:after="0" w:line="241" w:lineRule="atLeast"/>
        <w:rPr>
          <w:rFonts w:ascii="Times New Roman" w:hAnsi="Times New Roman" w:cs="Times New Roman"/>
          <w:sz w:val="28"/>
          <w:szCs w:val="28"/>
        </w:rPr>
      </w:pPr>
    </w:p>
    <w:p w14:paraId="47E99D39" w14:textId="6BA4B7F8" w:rsidR="0090701E" w:rsidRDefault="0090701E">
      <w:pPr>
        <w:rPr>
          <w:rFonts w:ascii="Times New Roman" w:hAnsi="Times New Roman" w:cs="Times New Roman"/>
          <w:sz w:val="28"/>
          <w:szCs w:val="28"/>
        </w:rPr>
      </w:pPr>
    </w:p>
    <w:p w14:paraId="33D1C5FA" w14:textId="11A4D91F" w:rsidR="0090701E" w:rsidRDefault="0090701E">
      <w:pPr>
        <w:rPr>
          <w:rFonts w:ascii="Times New Roman" w:hAnsi="Times New Roman" w:cs="Times New Roman"/>
          <w:sz w:val="28"/>
          <w:szCs w:val="28"/>
        </w:rPr>
      </w:pPr>
    </w:p>
    <w:p w14:paraId="7C2A30CE" w14:textId="376D6B8C" w:rsidR="0090701E" w:rsidRDefault="0090701E">
      <w:pPr>
        <w:rPr>
          <w:rFonts w:ascii="Times New Roman" w:hAnsi="Times New Roman" w:cs="Times New Roman"/>
          <w:sz w:val="28"/>
          <w:szCs w:val="28"/>
        </w:rPr>
      </w:pPr>
    </w:p>
    <w:p w14:paraId="7100F4DC" w14:textId="4CBE808D" w:rsidR="0090701E" w:rsidRDefault="0090701E">
      <w:pPr>
        <w:rPr>
          <w:rFonts w:ascii="Times New Roman" w:hAnsi="Times New Roman" w:cs="Times New Roman"/>
          <w:sz w:val="28"/>
          <w:szCs w:val="28"/>
        </w:rPr>
      </w:pPr>
    </w:p>
    <w:p w14:paraId="435678F7" w14:textId="676B6A1A" w:rsidR="0090701E" w:rsidRDefault="0090701E">
      <w:pPr>
        <w:rPr>
          <w:rFonts w:ascii="Times New Roman" w:hAnsi="Times New Roman" w:cs="Times New Roman"/>
          <w:sz w:val="28"/>
          <w:szCs w:val="28"/>
        </w:rPr>
      </w:pPr>
    </w:p>
    <w:p w14:paraId="1ED26780" w14:textId="13DB40F4" w:rsidR="0090701E" w:rsidRDefault="0090701E">
      <w:pPr>
        <w:rPr>
          <w:rFonts w:ascii="Times New Roman" w:hAnsi="Times New Roman" w:cs="Times New Roman"/>
          <w:sz w:val="28"/>
          <w:szCs w:val="28"/>
        </w:rPr>
      </w:pPr>
    </w:p>
    <w:p w14:paraId="15DAA86E" w14:textId="12F512BB" w:rsidR="0090701E" w:rsidRDefault="0090701E">
      <w:pPr>
        <w:rPr>
          <w:rFonts w:ascii="Times New Roman" w:hAnsi="Times New Roman" w:cs="Times New Roman"/>
          <w:sz w:val="28"/>
          <w:szCs w:val="28"/>
        </w:rPr>
      </w:pPr>
    </w:p>
    <w:p w14:paraId="3C4D087C" w14:textId="32312CC7" w:rsidR="0090701E" w:rsidRDefault="0090701E">
      <w:pPr>
        <w:rPr>
          <w:rFonts w:ascii="Times New Roman" w:hAnsi="Times New Roman" w:cs="Times New Roman"/>
          <w:sz w:val="28"/>
          <w:szCs w:val="28"/>
        </w:rPr>
      </w:pPr>
    </w:p>
    <w:p w14:paraId="4DAA929C" w14:textId="23C75A64" w:rsidR="0090701E" w:rsidRDefault="0090701E">
      <w:pPr>
        <w:rPr>
          <w:rFonts w:ascii="Times New Roman" w:hAnsi="Times New Roman" w:cs="Times New Roman"/>
          <w:sz w:val="28"/>
          <w:szCs w:val="28"/>
        </w:rPr>
      </w:pPr>
    </w:p>
    <w:p w14:paraId="31E38180" w14:textId="7A0B6D99" w:rsidR="0090701E" w:rsidRDefault="0090701E">
      <w:pPr>
        <w:rPr>
          <w:rFonts w:ascii="Times New Roman" w:hAnsi="Times New Roman" w:cs="Times New Roman"/>
          <w:sz w:val="28"/>
          <w:szCs w:val="28"/>
        </w:rPr>
      </w:pPr>
    </w:p>
    <w:p w14:paraId="159C655F" w14:textId="08075B57" w:rsidR="0090701E" w:rsidRDefault="0090701E">
      <w:pPr>
        <w:rPr>
          <w:rFonts w:ascii="Times New Roman" w:hAnsi="Times New Roman" w:cs="Times New Roman"/>
          <w:sz w:val="28"/>
          <w:szCs w:val="28"/>
        </w:rPr>
      </w:pPr>
    </w:p>
    <w:p w14:paraId="1D7197A6" w14:textId="3D8FCC88" w:rsidR="00AE087F" w:rsidRDefault="00AE087F">
      <w:pPr>
        <w:rPr>
          <w:rFonts w:ascii="Times New Roman" w:hAnsi="Times New Roman" w:cs="Times New Roman"/>
          <w:sz w:val="28"/>
          <w:szCs w:val="28"/>
        </w:rPr>
      </w:pPr>
    </w:p>
    <w:p w14:paraId="6DA1AD08" w14:textId="495A0B51" w:rsidR="00E1157E" w:rsidRDefault="00E1157E">
      <w:pPr>
        <w:rPr>
          <w:rFonts w:ascii="Times New Roman" w:hAnsi="Times New Roman" w:cs="Times New Roman"/>
          <w:sz w:val="28"/>
          <w:szCs w:val="28"/>
        </w:rPr>
      </w:pPr>
    </w:p>
    <w:p w14:paraId="0F0C4918" w14:textId="3CC52F84" w:rsidR="00E1157E" w:rsidRDefault="00E1157E">
      <w:pPr>
        <w:rPr>
          <w:rFonts w:ascii="Times New Roman" w:hAnsi="Times New Roman" w:cs="Times New Roman"/>
          <w:sz w:val="28"/>
          <w:szCs w:val="28"/>
        </w:rPr>
      </w:pPr>
    </w:p>
    <w:p w14:paraId="375BDF9C" w14:textId="66EC7DCA" w:rsidR="00E1157E" w:rsidRDefault="00E1157E">
      <w:pPr>
        <w:rPr>
          <w:rFonts w:ascii="Times New Roman" w:hAnsi="Times New Roman" w:cs="Times New Roman"/>
          <w:sz w:val="28"/>
          <w:szCs w:val="28"/>
        </w:rPr>
      </w:pPr>
    </w:p>
    <w:p w14:paraId="02012F68" w14:textId="2F329FD5" w:rsidR="00E1157E" w:rsidRDefault="00E1157E">
      <w:pPr>
        <w:rPr>
          <w:rFonts w:ascii="Times New Roman" w:hAnsi="Times New Roman" w:cs="Times New Roman"/>
          <w:sz w:val="28"/>
          <w:szCs w:val="28"/>
        </w:rPr>
      </w:pPr>
    </w:p>
    <w:p w14:paraId="2A2D6927" w14:textId="6ED76805" w:rsidR="00E1157E" w:rsidRDefault="00E1157E">
      <w:pPr>
        <w:rPr>
          <w:rFonts w:ascii="Times New Roman" w:hAnsi="Times New Roman" w:cs="Times New Roman"/>
          <w:sz w:val="28"/>
          <w:szCs w:val="28"/>
        </w:rPr>
      </w:pPr>
    </w:p>
    <w:p w14:paraId="3164B76C" w14:textId="7FDD6F04" w:rsidR="00E1157E" w:rsidRDefault="00E1157E">
      <w:pPr>
        <w:rPr>
          <w:rFonts w:ascii="Times New Roman" w:hAnsi="Times New Roman" w:cs="Times New Roman"/>
          <w:sz w:val="28"/>
          <w:szCs w:val="28"/>
        </w:rPr>
      </w:pPr>
    </w:p>
    <w:p w14:paraId="6CF8E2EA" w14:textId="43D4B183" w:rsidR="00E1157E" w:rsidRDefault="00E1157E">
      <w:pPr>
        <w:rPr>
          <w:rFonts w:ascii="Times New Roman" w:hAnsi="Times New Roman" w:cs="Times New Roman"/>
          <w:sz w:val="28"/>
          <w:szCs w:val="28"/>
        </w:rPr>
      </w:pPr>
    </w:p>
    <w:p w14:paraId="05977EF2" w14:textId="3B325B00" w:rsidR="00E1157E" w:rsidRDefault="00E1157E">
      <w:pPr>
        <w:rPr>
          <w:rFonts w:ascii="Times New Roman" w:hAnsi="Times New Roman" w:cs="Times New Roman"/>
          <w:sz w:val="28"/>
          <w:szCs w:val="28"/>
        </w:rPr>
      </w:pPr>
    </w:p>
    <w:p w14:paraId="7BAA77FA" w14:textId="55C99A45" w:rsidR="00E1157E" w:rsidRDefault="00E1157E">
      <w:pPr>
        <w:rPr>
          <w:rFonts w:ascii="Times New Roman" w:hAnsi="Times New Roman" w:cs="Times New Roman"/>
          <w:sz w:val="28"/>
          <w:szCs w:val="28"/>
        </w:rPr>
      </w:pPr>
    </w:p>
    <w:p w14:paraId="5489E1D3" w14:textId="77777777" w:rsidR="00E1157E" w:rsidRDefault="00E1157E">
      <w:pPr>
        <w:rPr>
          <w:rFonts w:ascii="Times New Roman" w:hAnsi="Times New Roman" w:cs="Times New Roman"/>
          <w:sz w:val="28"/>
          <w:szCs w:val="28"/>
        </w:rPr>
      </w:pPr>
    </w:p>
    <w:p w14:paraId="11649709" w14:textId="53609200" w:rsidR="00443096" w:rsidRPr="00916F35" w:rsidRDefault="00962AC3" w:rsidP="00C32DAD">
      <w:pPr>
        <w:jc w:val="center"/>
        <w:rPr>
          <w:rFonts w:ascii="Arial Black" w:hAnsi="Arial Black" w:cs="Times New Roman"/>
          <w:b/>
          <w:bCs/>
          <w:color w:val="92D050"/>
          <w:sz w:val="52"/>
          <w:szCs w:val="52"/>
        </w:rPr>
      </w:pPr>
      <w:r>
        <w:rPr>
          <w:noProof/>
        </w:rPr>
        <w:lastRenderedPageBreak/>
        <w:drawing>
          <wp:anchor distT="0" distB="0" distL="114300" distR="114300" simplePos="0" relativeHeight="251676672" behindDoc="1" locked="0" layoutInCell="1" allowOverlap="1" wp14:anchorId="3ACDFC57" wp14:editId="23AAAB09">
            <wp:simplePos x="0" y="0"/>
            <wp:positionH relativeFrom="page">
              <wp:align>left</wp:align>
            </wp:positionH>
            <wp:positionV relativeFrom="paragraph">
              <wp:posOffset>-892366</wp:posOffset>
            </wp:positionV>
            <wp:extent cx="7541895" cy="10842921"/>
            <wp:effectExtent l="0" t="0" r="1905" b="0"/>
            <wp:wrapNone/>
            <wp:docPr id="32" name="Picture 32"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1895" cy="10842921"/>
                    </a:xfrm>
                    <a:prstGeom prst="rect">
                      <a:avLst/>
                    </a:prstGeom>
                  </pic:spPr>
                </pic:pic>
              </a:graphicData>
            </a:graphic>
            <wp14:sizeRelH relativeFrom="margin">
              <wp14:pctWidth>0</wp14:pctWidth>
            </wp14:sizeRelH>
            <wp14:sizeRelV relativeFrom="margin">
              <wp14:pctHeight>0</wp14:pctHeight>
            </wp14:sizeRelV>
          </wp:anchor>
        </w:drawing>
      </w:r>
      <w:r w:rsidR="00443096" w:rsidRPr="00916F35">
        <w:rPr>
          <w:rFonts w:ascii="Arial Black" w:hAnsi="Arial Black" w:cs="Times New Roman"/>
          <w:b/>
          <w:bCs/>
          <w:color w:val="92D050"/>
          <w:sz w:val="52"/>
          <w:szCs w:val="52"/>
        </w:rPr>
        <w:t>Baby’s first year</w:t>
      </w:r>
    </w:p>
    <w:p w14:paraId="187C9924" w14:textId="62AA7044" w:rsidR="00490419" w:rsidRPr="00916F35" w:rsidRDefault="00443096" w:rsidP="00916F35">
      <w:pPr>
        <w:jc w:val="center"/>
        <w:rPr>
          <w:rFonts w:ascii="Arial" w:hAnsi="Arial" w:cs="Arial"/>
          <w:b/>
          <w:bCs/>
          <w:sz w:val="24"/>
          <w:szCs w:val="24"/>
        </w:rPr>
      </w:pPr>
      <w:r w:rsidRPr="00916F35">
        <w:rPr>
          <w:rFonts w:ascii="Arial" w:hAnsi="Arial" w:cs="Arial"/>
          <w:b/>
          <w:bCs/>
          <w:sz w:val="24"/>
          <w:szCs w:val="24"/>
        </w:rPr>
        <w:t>Parents and carers can ask any additional questions or find out extra information from your midwives, health visitors and nursery nurses.</w:t>
      </w:r>
    </w:p>
    <w:tbl>
      <w:tblPr>
        <w:tblStyle w:val="TableGrid"/>
        <w:tblW w:w="0" w:type="auto"/>
        <w:tblLook w:val="04A0" w:firstRow="1" w:lastRow="0" w:firstColumn="1" w:lastColumn="0" w:noHBand="0" w:noVBand="1"/>
      </w:tblPr>
      <w:tblGrid>
        <w:gridCol w:w="2006"/>
        <w:gridCol w:w="4085"/>
        <w:gridCol w:w="2925"/>
      </w:tblGrid>
      <w:tr w:rsidR="00F539CA" w:rsidRPr="00916F35" w14:paraId="65BF9193" w14:textId="77777777" w:rsidTr="00DF0343">
        <w:trPr>
          <w:trHeight w:val="587"/>
        </w:trPr>
        <w:tc>
          <w:tcPr>
            <w:tcW w:w="2006" w:type="dxa"/>
            <w:shd w:val="clear" w:color="auto" w:fill="FFFF93"/>
          </w:tcPr>
          <w:p w14:paraId="411D193C" w14:textId="7FF90B8A" w:rsidR="00443096" w:rsidRPr="00916F35" w:rsidRDefault="00443096" w:rsidP="00C32DAD">
            <w:pPr>
              <w:jc w:val="center"/>
              <w:rPr>
                <w:rFonts w:ascii="Arial" w:hAnsi="Arial" w:cs="Arial"/>
                <w:b/>
                <w:bCs/>
                <w:sz w:val="32"/>
                <w:szCs w:val="32"/>
              </w:rPr>
            </w:pPr>
            <w:r w:rsidRPr="00916F35">
              <w:rPr>
                <w:rFonts w:ascii="Arial" w:hAnsi="Arial" w:cs="Arial"/>
                <w:b/>
                <w:bCs/>
                <w:sz w:val="32"/>
                <w:szCs w:val="32"/>
              </w:rPr>
              <w:t>Topic</w:t>
            </w:r>
          </w:p>
        </w:tc>
        <w:tc>
          <w:tcPr>
            <w:tcW w:w="4085" w:type="dxa"/>
            <w:shd w:val="clear" w:color="auto" w:fill="FFFF93"/>
          </w:tcPr>
          <w:p w14:paraId="145DF3AF" w14:textId="51ED95B4" w:rsidR="00443096" w:rsidRPr="00916F35" w:rsidRDefault="00443096" w:rsidP="00C32DAD">
            <w:pPr>
              <w:jc w:val="center"/>
              <w:rPr>
                <w:rFonts w:ascii="Arial" w:hAnsi="Arial" w:cs="Arial"/>
                <w:b/>
                <w:bCs/>
                <w:sz w:val="32"/>
                <w:szCs w:val="32"/>
              </w:rPr>
            </w:pPr>
            <w:r w:rsidRPr="00916F35">
              <w:rPr>
                <w:rFonts w:ascii="Arial" w:hAnsi="Arial" w:cs="Arial"/>
                <w:b/>
                <w:bCs/>
                <w:sz w:val="32"/>
                <w:szCs w:val="32"/>
              </w:rPr>
              <w:t>Information</w:t>
            </w:r>
          </w:p>
        </w:tc>
        <w:tc>
          <w:tcPr>
            <w:tcW w:w="2925" w:type="dxa"/>
            <w:shd w:val="clear" w:color="auto" w:fill="FFFF93"/>
          </w:tcPr>
          <w:p w14:paraId="735A2EBA" w14:textId="68F49BAA" w:rsidR="00443096" w:rsidRPr="00916F35" w:rsidRDefault="00443096" w:rsidP="00C32DAD">
            <w:pPr>
              <w:jc w:val="center"/>
              <w:rPr>
                <w:rFonts w:ascii="Arial" w:hAnsi="Arial" w:cs="Arial"/>
                <w:b/>
                <w:bCs/>
                <w:sz w:val="32"/>
                <w:szCs w:val="32"/>
              </w:rPr>
            </w:pPr>
            <w:r w:rsidRPr="00916F35">
              <w:rPr>
                <w:rFonts w:ascii="Arial" w:hAnsi="Arial" w:cs="Arial"/>
                <w:b/>
                <w:bCs/>
                <w:sz w:val="32"/>
                <w:szCs w:val="32"/>
              </w:rPr>
              <w:t>Useful Resources</w:t>
            </w:r>
          </w:p>
        </w:tc>
      </w:tr>
      <w:tr w:rsidR="00F539CA" w:rsidRPr="00F7614D" w14:paraId="02DD7E64" w14:textId="77777777" w:rsidTr="00DF0343">
        <w:tc>
          <w:tcPr>
            <w:tcW w:w="2006" w:type="dxa"/>
            <w:shd w:val="clear" w:color="auto" w:fill="auto"/>
          </w:tcPr>
          <w:p w14:paraId="0140A5EC" w14:textId="2F99D88E" w:rsidR="00443096" w:rsidRPr="00916F35" w:rsidRDefault="00443096" w:rsidP="00DF0343">
            <w:pPr>
              <w:rPr>
                <w:rFonts w:ascii="Arial" w:hAnsi="Arial" w:cs="Arial"/>
                <w:b/>
                <w:bCs/>
                <w:sz w:val="24"/>
                <w:szCs w:val="24"/>
              </w:rPr>
            </w:pPr>
            <w:r w:rsidRPr="00916F35">
              <w:rPr>
                <w:rFonts w:ascii="Arial" w:hAnsi="Arial" w:cs="Arial"/>
                <w:b/>
                <w:bCs/>
                <w:sz w:val="24"/>
                <w:szCs w:val="24"/>
              </w:rPr>
              <w:t xml:space="preserve">Accessing dental care </w:t>
            </w:r>
          </w:p>
        </w:tc>
        <w:tc>
          <w:tcPr>
            <w:tcW w:w="4085" w:type="dxa"/>
            <w:shd w:val="clear" w:color="auto" w:fill="auto"/>
          </w:tcPr>
          <w:p w14:paraId="4D6FCE00" w14:textId="214F589D" w:rsidR="00443096" w:rsidRPr="00916F35" w:rsidRDefault="00CA461E" w:rsidP="00DF0343">
            <w:pPr>
              <w:pStyle w:val="ListParagraph"/>
              <w:numPr>
                <w:ilvl w:val="0"/>
                <w:numId w:val="5"/>
              </w:numPr>
              <w:rPr>
                <w:rFonts w:ascii="Arial" w:hAnsi="Arial" w:cs="Arial"/>
                <w:sz w:val="24"/>
                <w:szCs w:val="24"/>
              </w:rPr>
            </w:pPr>
            <w:r w:rsidRPr="00916F35">
              <w:rPr>
                <w:rFonts w:ascii="Arial" w:hAnsi="Arial" w:cs="Arial"/>
                <w:sz w:val="24"/>
                <w:szCs w:val="24"/>
              </w:rPr>
              <w:t>Free dental care will be provided to new mums for up to 12 months after birth</w:t>
            </w:r>
            <w:r w:rsidR="00071215" w:rsidRPr="00916F35">
              <w:rPr>
                <w:rFonts w:ascii="Arial" w:hAnsi="Arial" w:cs="Arial"/>
                <w:sz w:val="24"/>
                <w:szCs w:val="24"/>
              </w:rPr>
              <w:t>.</w:t>
            </w:r>
            <w:r w:rsidRPr="00916F35">
              <w:rPr>
                <w:rFonts w:ascii="Arial" w:hAnsi="Arial" w:cs="Arial"/>
                <w:sz w:val="24"/>
                <w:szCs w:val="24"/>
              </w:rPr>
              <w:t xml:space="preserve"> </w:t>
            </w:r>
          </w:p>
          <w:p w14:paraId="4907E555" w14:textId="54A94B94" w:rsidR="00CA461E" w:rsidRPr="00916F35" w:rsidRDefault="00CA461E" w:rsidP="00DF0343">
            <w:pPr>
              <w:pStyle w:val="ListParagraph"/>
              <w:numPr>
                <w:ilvl w:val="0"/>
                <w:numId w:val="5"/>
              </w:numPr>
              <w:rPr>
                <w:rFonts w:ascii="Arial" w:hAnsi="Arial" w:cs="Arial"/>
                <w:sz w:val="24"/>
                <w:szCs w:val="24"/>
              </w:rPr>
            </w:pPr>
            <w:r w:rsidRPr="00916F35">
              <w:rPr>
                <w:rFonts w:ascii="Arial" w:hAnsi="Arial" w:cs="Arial"/>
                <w:sz w:val="24"/>
                <w:szCs w:val="24"/>
              </w:rPr>
              <w:t>Adults should go to the dentist for a check-up at least once every 2 years</w:t>
            </w:r>
            <w:r w:rsidR="00071215" w:rsidRPr="00916F35">
              <w:rPr>
                <w:rFonts w:ascii="Arial" w:hAnsi="Arial" w:cs="Arial"/>
                <w:sz w:val="24"/>
                <w:szCs w:val="24"/>
              </w:rPr>
              <w:t>.</w:t>
            </w:r>
            <w:r w:rsidRPr="00916F35">
              <w:rPr>
                <w:rFonts w:ascii="Arial" w:hAnsi="Arial" w:cs="Arial"/>
                <w:sz w:val="24"/>
                <w:szCs w:val="24"/>
              </w:rPr>
              <w:t xml:space="preserve"> </w:t>
            </w:r>
          </w:p>
          <w:p w14:paraId="5E8F528D" w14:textId="2762BB1A" w:rsidR="00CA461E" w:rsidRPr="00916F35" w:rsidRDefault="0051332F" w:rsidP="00DF0343">
            <w:pPr>
              <w:pStyle w:val="ListParagraph"/>
              <w:numPr>
                <w:ilvl w:val="0"/>
                <w:numId w:val="5"/>
              </w:numPr>
              <w:rPr>
                <w:rFonts w:ascii="Arial" w:hAnsi="Arial" w:cs="Arial"/>
                <w:sz w:val="24"/>
                <w:szCs w:val="24"/>
              </w:rPr>
            </w:pPr>
            <w:r w:rsidRPr="00916F35">
              <w:rPr>
                <w:rFonts w:ascii="Arial" w:hAnsi="Arial" w:cs="Arial"/>
                <w:sz w:val="24"/>
                <w:szCs w:val="24"/>
              </w:rPr>
              <w:t xml:space="preserve">The dentist will advise on how often your child should have a </w:t>
            </w:r>
            <w:r w:rsidR="00916F35" w:rsidRPr="00916F35">
              <w:rPr>
                <w:rFonts w:ascii="Arial" w:hAnsi="Arial" w:cs="Arial"/>
                <w:sz w:val="24"/>
                <w:szCs w:val="24"/>
              </w:rPr>
              <w:t>check-up</w:t>
            </w:r>
            <w:r w:rsidR="007D3D1D" w:rsidRPr="00916F35">
              <w:rPr>
                <w:rFonts w:ascii="Arial" w:hAnsi="Arial" w:cs="Arial"/>
                <w:sz w:val="24"/>
                <w:szCs w:val="24"/>
              </w:rPr>
              <w:t>,</w:t>
            </w:r>
            <w:r w:rsidRPr="00916F35">
              <w:rPr>
                <w:rFonts w:ascii="Arial" w:hAnsi="Arial" w:cs="Arial"/>
                <w:sz w:val="24"/>
                <w:szCs w:val="24"/>
              </w:rPr>
              <w:t xml:space="preserve"> but this will be at least once a year and often more frequently. </w:t>
            </w:r>
          </w:p>
          <w:p w14:paraId="282A0955" w14:textId="6CBE9E21" w:rsidR="00E064AB" w:rsidRPr="004B7D3A" w:rsidRDefault="00CA461E" w:rsidP="004B7D3A">
            <w:pPr>
              <w:pStyle w:val="ListParagraph"/>
              <w:numPr>
                <w:ilvl w:val="0"/>
                <w:numId w:val="5"/>
              </w:numPr>
              <w:rPr>
                <w:rFonts w:ascii="Arial" w:hAnsi="Arial" w:cs="Arial"/>
                <w:sz w:val="24"/>
                <w:szCs w:val="24"/>
              </w:rPr>
            </w:pPr>
            <w:r w:rsidRPr="00916F35">
              <w:rPr>
                <w:rFonts w:ascii="Arial" w:hAnsi="Arial" w:cs="Arial"/>
                <w:sz w:val="24"/>
                <w:szCs w:val="24"/>
              </w:rPr>
              <w:t>Children should start going to the dentist with the rest of the family as soon as their first tooth erupts and before the age of one. By doing this, the dentist will become a familiar environment and your child will get to know the dentist</w:t>
            </w:r>
            <w:r w:rsidR="00071215" w:rsidRPr="00916F35">
              <w:rPr>
                <w:rFonts w:ascii="Arial" w:hAnsi="Arial" w:cs="Arial"/>
                <w:sz w:val="24"/>
                <w:szCs w:val="24"/>
              </w:rPr>
              <w:t>.</w:t>
            </w:r>
            <w:r w:rsidRPr="00916F35">
              <w:rPr>
                <w:rFonts w:ascii="Arial" w:hAnsi="Arial" w:cs="Arial"/>
                <w:sz w:val="24"/>
                <w:szCs w:val="24"/>
              </w:rPr>
              <w:t xml:space="preserve"> Dentists can provide advice and identify any oral health problems from an early age</w:t>
            </w:r>
            <w:r w:rsidR="00071215" w:rsidRPr="00916F35">
              <w:rPr>
                <w:rFonts w:ascii="Arial" w:hAnsi="Arial" w:cs="Arial"/>
                <w:sz w:val="24"/>
                <w:szCs w:val="24"/>
              </w:rPr>
              <w:t>.</w:t>
            </w:r>
          </w:p>
        </w:tc>
        <w:tc>
          <w:tcPr>
            <w:tcW w:w="2925" w:type="dxa"/>
            <w:shd w:val="clear" w:color="auto" w:fill="auto"/>
          </w:tcPr>
          <w:p w14:paraId="53535EAF" w14:textId="311F1BDD" w:rsidR="00443096" w:rsidRPr="00916F35" w:rsidRDefault="00CE73DA" w:rsidP="00DF0343">
            <w:pPr>
              <w:rPr>
                <w:rStyle w:val="Hyperlink"/>
                <w:rFonts w:ascii="Arial" w:hAnsi="Arial" w:cs="Arial"/>
                <w:sz w:val="24"/>
                <w:szCs w:val="24"/>
              </w:rPr>
            </w:pPr>
            <w:r w:rsidRPr="00916F35">
              <w:rPr>
                <w:rFonts w:ascii="Arial" w:hAnsi="Arial" w:cs="Arial"/>
                <w:sz w:val="24"/>
                <w:szCs w:val="24"/>
              </w:rPr>
              <w:t xml:space="preserve">Enter your postcode to find a dentist </w:t>
            </w:r>
            <w:hyperlink r:id="rId13" w:history="1">
              <w:r w:rsidR="00071215" w:rsidRPr="00916F35">
                <w:rPr>
                  <w:rStyle w:val="Hyperlink"/>
                  <w:rFonts w:ascii="Arial" w:hAnsi="Arial" w:cs="Arial"/>
                  <w:sz w:val="24"/>
                  <w:szCs w:val="24"/>
                </w:rPr>
                <w:t>Find a dentist - NHS (www.nhs.uk)</w:t>
              </w:r>
            </w:hyperlink>
          </w:p>
          <w:p w14:paraId="5726763E" w14:textId="79931FE2" w:rsidR="00DC0E58" w:rsidRPr="00916F35" w:rsidRDefault="00DC0E58" w:rsidP="00DF0343">
            <w:pPr>
              <w:rPr>
                <w:rStyle w:val="Hyperlink"/>
                <w:rFonts w:ascii="Arial" w:hAnsi="Arial" w:cs="Arial"/>
                <w:sz w:val="24"/>
                <w:szCs w:val="24"/>
              </w:rPr>
            </w:pPr>
          </w:p>
          <w:p w14:paraId="1C3B0881" w14:textId="6EB304CB" w:rsidR="00DC0E58" w:rsidRPr="00916F35" w:rsidRDefault="00DC0E58" w:rsidP="00DF0343">
            <w:pPr>
              <w:rPr>
                <w:rStyle w:val="Hyperlink"/>
                <w:rFonts w:ascii="Arial" w:hAnsi="Arial" w:cs="Arial"/>
                <w:color w:val="auto"/>
                <w:sz w:val="24"/>
                <w:szCs w:val="24"/>
                <w:u w:val="none"/>
              </w:rPr>
            </w:pPr>
            <w:r w:rsidRPr="00916F35">
              <w:rPr>
                <w:rStyle w:val="Hyperlink"/>
                <w:rFonts w:ascii="Arial" w:hAnsi="Arial" w:cs="Arial"/>
                <w:color w:val="auto"/>
                <w:sz w:val="24"/>
                <w:szCs w:val="24"/>
                <w:u w:val="none"/>
              </w:rPr>
              <w:t xml:space="preserve">The </w:t>
            </w:r>
            <w:hyperlink r:id="rId14" w:history="1">
              <w:r w:rsidRPr="00916F35">
                <w:rPr>
                  <w:rStyle w:val="Hyperlink"/>
                  <w:rFonts w:ascii="Arial" w:hAnsi="Arial" w:cs="Arial"/>
                  <w:sz w:val="24"/>
                  <w:szCs w:val="24"/>
                </w:rPr>
                <w:t>Dental Check by One</w:t>
              </w:r>
            </w:hyperlink>
            <w:r w:rsidRPr="00916F35">
              <w:rPr>
                <w:rStyle w:val="Hyperlink"/>
                <w:rFonts w:ascii="Arial" w:hAnsi="Arial" w:cs="Arial"/>
                <w:sz w:val="24"/>
                <w:szCs w:val="24"/>
              </w:rPr>
              <w:t xml:space="preserve"> </w:t>
            </w:r>
            <w:r w:rsidRPr="00916F35">
              <w:rPr>
                <w:rStyle w:val="Hyperlink"/>
                <w:rFonts w:ascii="Arial" w:hAnsi="Arial" w:cs="Arial"/>
                <w:color w:val="auto"/>
                <w:sz w:val="24"/>
                <w:szCs w:val="24"/>
                <w:u w:val="none"/>
              </w:rPr>
              <w:t xml:space="preserve">shows the importance of taking your child to the dentist before their first birthday and the benefits </w:t>
            </w:r>
            <w:r w:rsidR="00071215" w:rsidRPr="00916F35">
              <w:rPr>
                <w:rStyle w:val="Hyperlink"/>
                <w:rFonts w:ascii="Arial" w:hAnsi="Arial" w:cs="Arial"/>
                <w:color w:val="auto"/>
                <w:sz w:val="24"/>
                <w:szCs w:val="24"/>
                <w:u w:val="none"/>
              </w:rPr>
              <w:t>doing this</w:t>
            </w:r>
            <w:r w:rsidRPr="00916F35">
              <w:rPr>
                <w:rStyle w:val="Hyperlink"/>
                <w:rFonts w:ascii="Arial" w:hAnsi="Arial" w:cs="Arial"/>
                <w:color w:val="auto"/>
                <w:sz w:val="24"/>
                <w:szCs w:val="24"/>
                <w:u w:val="none"/>
              </w:rPr>
              <w:t xml:space="preserve"> may have</w:t>
            </w:r>
            <w:r w:rsidR="00071215" w:rsidRPr="00916F35">
              <w:rPr>
                <w:rStyle w:val="Hyperlink"/>
                <w:rFonts w:ascii="Arial" w:hAnsi="Arial" w:cs="Arial"/>
                <w:color w:val="auto"/>
                <w:sz w:val="24"/>
                <w:szCs w:val="24"/>
                <w:u w:val="none"/>
              </w:rPr>
              <w:t>.</w:t>
            </w:r>
            <w:r w:rsidRPr="00916F35">
              <w:rPr>
                <w:rStyle w:val="Hyperlink"/>
                <w:rFonts w:ascii="Arial" w:hAnsi="Arial" w:cs="Arial"/>
                <w:color w:val="auto"/>
                <w:sz w:val="24"/>
                <w:szCs w:val="24"/>
                <w:u w:val="none"/>
              </w:rPr>
              <w:t xml:space="preserve"> </w:t>
            </w:r>
          </w:p>
          <w:p w14:paraId="5F5A706C" w14:textId="77777777" w:rsidR="00CA461E" w:rsidRPr="00916F35" w:rsidRDefault="00CA461E" w:rsidP="00DF0343">
            <w:pPr>
              <w:rPr>
                <w:rStyle w:val="Hyperlink"/>
                <w:rFonts w:ascii="Arial" w:hAnsi="Arial" w:cs="Arial"/>
                <w:sz w:val="24"/>
                <w:szCs w:val="24"/>
              </w:rPr>
            </w:pPr>
          </w:p>
          <w:p w14:paraId="30B74943" w14:textId="77777777" w:rsidR="00CA461E" w:rsidRPr="00916F35" w:rsidRDefault="004B7D3A" w:rsidP="00DF0343">
            <w:pPr>
              <w:rPr>
                <w:rFonts w:ascii="Arial" w:hAnsi="Arial" w:cs="Arial"/>
                <w:sz w:val="24"/>
                <w:szCs w:val="24"/>
              </w:rPr>
            </w:pPr>
            <w:hyperlink r:id="rId15" w:history="1">
              <w:r w:rsidR="00DC0E58" w:rsidRPr="00916F35">
                <w:rPr>
                  <w:rStyle w:val="Hyperlink"/>
                  <w:rFonts w:ascii="Arial" w:hAnsi="Arial" w:cs="Arial"/>
                  <w:sz w:val="24"/>
                  <w:szCs w:val="24"/>
                </w:rPr>
                <w:t xml:space="preserve">Dental Check by One with Dr </w:t>
              </w:r>
              <w:proofErr w:type="spellStart"/>
              <w:r w:rsidR="00DC0E58" w:rsidRPr="00916F35">
                <w:rPr>
                  <w:rStyle w:val="Hyperlink"/>
                  <w:rFonts w:ascii="Arial" w:hAnsi="Arial" w:cs="Arial"/>
                  <w:sz w:val="24"/>
                  <w:szCs w:val="24"/>
                </w:rPr>
                <w:t>Ranj</w:t>
              </w:r>
              <w:proofErr w:type="spellEnd"/>
            </w:hyperlink>
            <w:r w:rsidR="00DC0E58" w:rsidRPr="00916F35">
              <w:rPr>
                <w:rFonts w:ascii="Arial" w:hAnsi="Arial" w:cs="Arial"/>
                <w:color w:val="0000FF"/>
                <w:sz w:val="24"/>
                <w:szCs w:val="24"/>
              </w:rPr>
              <w:t xml:space="preserve"> </w:t>
            </w:r>
            <w:r w:rsidR="00DC0E58" w:rsidRPr="00916F35">
              <w:rPr>
                <w:rFonts w:ascii="Arial" w:hAnsi="Arial" w:cs="Arial"/>
                <w:sz w:val="24"/>
                <w:szCs w:val="24"/>
              </w:rPr>
              <w:t>(CBeebies presenter)</w:t>
            </w:r>
          </w:p>
          <w:p w14:paraId="5DC53581" w14:textId="77777777" w:rsidR="00DC0E58" w:rsidRPr="00916F35" w:rsidRDefault="00DC0E58" w:rsidP="00DF0343">
            <w:pPr>
              <w:rPr>
                <w:rFonts w:ascii="Arial" w:hAnsi="Arial" w:cs="Arial"/>
                <w:sz w:val="24"/>
                <w:szCs w:val="24"/>
              </w:rPr>
            </w:pPr>
          </w:p>
          <w:p w14:paraId="6FB4B700" w14:textId="63947FBB" w:rsidR="00DC0E58" w:rsidRPr="00916F35" w:rsidRDefault="00DC0E58" w:rsidP="00DF0343">
            <w:pPr>
              <w:rPr>
                <w:rFonts w:ascii="Arial" w:hAnsi="Arial" w:cs="Arial"/>
                <w:sz w:val="24"/>
                <w:szCs w:val="24"/>
              </w:rPr>
            </w:pPr>
          </w:p>
        </w:tc>
      </w:tr>
      <w:tr w:rsidR="00F539CA" w:rsidRPr="00F7614D" w14:paraId="5303D5B8" w14:textId="77777777" w:rsidTr="00DF0343">
        <w:tc>
          <w:tcPr>
            <w:tcW w:w="2006" w:type="dxa"/>
            <w:shd w:val="clear" w:color="auto" w:fill="auto"/>
          </w:tcPr>
          <w:p w14:paraId="0646761C" w14:textId="0D85D3E2" w:rsidR="00443096" w:rsidRPr="00916F35" w:rsidRDefault="00FC6EC9" w:rsidP="00DF0343">
            <w:pPr>
              <w:rPr>
                <w:rFonts w:ascii="Arial" w:hAnsi="Arial" w:cs="Arial"/>
                <w:b/>
                <w:bCs/>
                <w:sz w:val="24"/>
                <w:szCs w:val="24"/>
              </w:rPr>
            </w:pPr>
            <w:r w:rsidRPr="00916F35">
              <w:rPr>
                <w:rFonts w:ascii="Arial" w:hAnsi="Arial" w:cs="Arial"/>
                <w:b/>
                <w:bCs/>
                <w:sz w:val="24"/>
                <w:szCs w:val="24"/>
              </w:rPr>
              <w:t xml:space="preserve">Good oral health for good general health </w:t>
            </w:r>
          </w:p>
        </w:tc>
        <w:tc>
          <w:tcPr>
            <w:tcW w:w="4085" w:type="dxa"/>
            <w:shd w:val="clear" w:color="auto" w:fill="auto"/>
          </w:tcPr>
          <w:p w14:paraId="5BFDCE4A" w14:textId="70B386DE" w:rsidR="00443096" w:rsidRPr="00916F35" w:rsidRDefault="00FC6EC9" w:rsidP="00DF0343">
            <w:pPr>
              <w:pStyle w:val="ListParagraph"/>
              <w:numPr>
                <w:ilvl w:val="0"/>
                <w:numId w:val="8"/>
              </w:numPr>
              <w:rPr>
                <w:rFonts w:ascii="Arial" w:hAnsi="Arial" w:cs="Arial"/>
                <w:sz w:val="24"/>
                <w:szCs w:val="24"/>
              </w:rPr>
            </w:pPr>
            <w:r w:rsidRPr="00916F35">
              <w:rPr>
                <w:rFonts w:ascii="Arial" w:hAnsi="Arial" w:cs="Arial"/>
                <w:sz w:val="24"/>
                <w:szCs w:val="24"/>
              </w:rPr>
              <w:t>Good oral health is essential for general health and wellbeing</w:t>
            </w:r>
            <w:r w:rsidR="00EB03AB" w:rsidRPr="00916F35">
              <w:rPr>
                <w:rFonts w:ascii="Arial" w:hAnsi="Arial" w:cs="Arial"/>
                <w:sz w:val="24"/>
                <w:szCs w:val="24"/>
              </w:rPr>
              <w:t>.</w:t>
            </w:r>
            <w:r w:rsidRPr="00916F35">
              <w:rPr>
                <w:rFonts w:ascii="Arial" w:hAnsi="Arial" w:cs="Arial"/>
                <w:sz w:val="24"/>
                <w:szCs w:val="24"/>
              </w:rPr>
              <w:t xml:space="preserve">  </w:t>
            </w:r>
          </w:p>
          <w:p w14:paraId="6E3FDCDB" w14:textId="7FCF6A81" w:rsidR="00FC6EC9" w:rsidRPr="00916F35" w:rsidRDefault="00B05E0C" w:rsidP="00DF0343">
            <w:pPr>
              <w:pStyle w:val="ListParagraph"/>
              <w:numPr>
                <w:ilvl w:val="0"/>
                <w:numId w:val="8"/>
              </w:numPr>
              <w:rPr>
                <w:rFonts w:ascii="Arial" w:hAnsi="Arial" w:cs="Arial"/>
                <w:sz w:val="24"/>
                <w:szCs w:val="24"/>
              </w:rPr>
            </w:pPr>
            <w:r w:rsidRPr="00916F35">
              <w:rPr>
                <w:rFonts w:ascii="Arial" w:hAnsi="Arial" w:cs="Arial"/>
                <w:sz w:val="24"/>
                <w:szCs w:val="24"/>
              </w:rPr>
              <w:t>To</w:t>
            </w:r>
            <w:r w:rsidR="00FC6EC9" w:rsidRPr="00916F35">
              <w:rPr>
                <w:rFonts w:ascii="Arial" w:hAnsi="Arial" w:cs="Arial"/>
                <w:sz w:val="24"/>
                <w:szCs w:val="24"/>
              </w:rPr>
              <w:t xml:space="preserve"> care for your child’s oral health, it is important to know how to care for your own oral health</w:t>
            </w:r>
            <w:r w:rsidR="00EB03AB" w:rsidRPr="00916F35">
              <w:rPr>
                <w:rFonts w:ascii="Arial" w:hAnsi="Arial" w:cs="Arial"/>
                <w:sz w:val="24"/>
                <w:szCs w:val="24"/>
              </w:rPr>
              <w:t>.</w:t>
            </w:r>
          </w:p>
          <w:p w14:paraId="3F0EDC05" w14:textId="77777777" w:rsidR="00FC6EC9" w:rsidRPr="00916F35" w:rsidRDefault="00FC6EC9" w:rsidP="00DF0343">
            <w:pPr>
              <w:pStyle w:val="ListParagraph"/>
              <w:numPr>
                <w:ilvl w:val="0"/>
                <w:numId w:val="8"/>
              </w:numPr>
              <w:rPr>
                <w:rFonts w:ascii="Arial" w:hAnsi="Arial" w:cs="Arial"/>
                <w:sz w:val="24"/>
                <w:szCs w:val="24"/>
              </w:rPr>
            </w:pPr>
            <w:r w:rsidRPr="00916F35">
              <w:rPr>
                <w:rFonts w:ascii="Arial" w:hAnsi="Arial" w:cs="Arial"/>
                <w:sz w:val="24"/>
                <w:szCs w:val="24"/>
              </w:rPr>
              <w:t xml:space="preserve">Children’s first teeth are just as important as adult teeth. Poor oral health behaviour will have a negative effect on both their teeth and gums. </w:t>
            </w:r>
          </w:p>
          <w:p w14:paraId="2D36595B" w14:textId="3A3150D1" w:rsidR="00FC6EC9" w:rsidRPr="00916F35" w:rsidRDefault="00FC6EC9" w:rsidP="00DF0343">
            <w:pPr>
              <w:pStyle w:val="ListParagraph"/>
              <w:numPr>
                <w:ilvl w:val="0"/>
                <w:numId w:val="8"/>
              </w:numPr>
              <w:rPr>
                <w:rFonts w:ascii="Arial" w:hAnsi="Arial" w:cs="Arial"/>
                <w:sz w:val="24"/>
                <w:szCs w:val="24"/>
              </w:rPr>
            </w:pPr>
            <w:r w:rsidRPr="00916F35">
              <w:rPr>
                <w:rFonts w:ascii="Arial" w:hAnsi="Arial" w:cs="Arial"/>
                <w:sz w:val="24"/>
                <w:szCs w:val="24"/>
              </w:rPr>
              <w:t>Tooth decay can cause pain and infection which may lead to sleepless night</w:t>
            </w:r>
            <w:r w:rsidR="00EB03AB" w:rsidRPr="00916F35">
              <w:rPr>
                <w:rFonts w:ascii="Arial" w:hAnsi="Arial" w:cs="Arial"/>
                <w:sz w:val="24"/>
                <w:szCs w:val="24"/>
              </w:rPr>
              <w:t>s</w:t>
            </w:r>
            <w:r w:rsidRPr="00916F35">
              <w:rPr>
                <w:rFonts w:ascii="Arial" w:hAnsi="Arial" w:cs="Arial"/>
                <w:sz w:val="24"/>
                <w:szCs w:val="24"/>
              </w:rPr>
              <w:t>, time off nursery</w:t>
            </w:r>
            <w:r w:rsidR="0051332F" w:rsidRPr="00916F35">
              <w:rPr>
                <w:rFonts w:ascii="Arial" w:hAnsi="Arial" w:cs="Arial"/>
                <w:sz w:val="24"/>
                <w:szCs w:val="24"/>
              </w:rPr>
              <w:t>/ childcare</w:t>
            </w:r>
            <w:r w:rsidRPr="00916F35">
              <w:rPr>
                <w:rFonts w:ascii="Arial" w:hAnsi="Arial" w:cs="Arial"/>
                <w:sz w:val="24"/>
                <w:szCs w:val="24"/>
              </w:rPr>
              <w:t xml:space="preserve"> (for </w:t>
            </w:r>
            <w:r w:rsidR="00B05E0C" w:rsidRPr="00916F35">
              <w:rPr>
                <w:rFonts w:ascii="Arial" w:hAnsi="Arial" w:cs="Arial"/>
                <w:sz w:val="24"/>
                <w:szCs w:val="24"/>
              </w:rPr>
              <w:t>children) and</w:t>
            </w:r>
            <w:r w:rsidRPr="00916F35">
              <w:rPr>
                <w:rFonts w:ascii="Arial" w:hAnsi="Arial" w:cs="Arial"/>
                <w:sz w:val="24"/>
                <w:szCs w:val="24"/>
              </w:rPr>
              <w:t xml:space="preserve"> time </w:t>
            </w:r>
            <w:r w:rsidR="00B05E0C" w:rsidRPr="00916F35">
              <w:rPr>
                <w:rFonts w:ascii="Arial" w:hAnsi="Arial" w:cs="Arial"/>
                <w:sz w:val="24"/>
                <w:szCs w:val="24"/>
              </w:rPr>
              <w:t>off</w:t>
            </w:r>
            <w:r w:rsidRPr="00916F35">
              <w:rPr>
                <w:rFonts w:ascii="Arial" w:hAnsi="Arial" w:cs="Arial"/>
                <w:sz w:val="24"/>
                <w:szCs w:val="24"/>
              </w:rPr>
              <w:t xml:space="preserve"> work (for parents/carers).</w:t>
            </w:r>
          </w:p>
          <w:p w14:paraId="4E5BF1EB" w14:textId="6B5FB63A" w:rsidR="00FC6EC9" w:rsidRPr="00916F35" w:rsidRDefault="00B05E0C" w:rsidP="00DF0343">
            <w:pPr>
              <w:pStyle w:val="ListParagraph"/>
              <w:numPr>
                <w:ilvl w:val="0"/>
                <w:numId w:val="8"/>
              </w:numPr>
              <w:rPr>
                <w:rFonts w:ascii="Arial" w:hAnsi="Arial" w:cs="Arial"/>
                <w:sz w:val="24"/>
                <w:szCs w:val="24"/>
              </w:rPr>
            </w:pPr>
            <w:r w:rsidRPr="00916F35">
              <w:rPr>
                <w:rFonts w:ascii="Arial" w:hAnsi="Arial" w:cs="Arial"/>
                <w:sz w:val="24"/>
                <w:szCs w:val="24"/>
              </w:rPr>
              <w:t>Therefore,</w:t>
            </w:r>
            <w:r w:rsidR="00FC6EC9" w:rsidRPr="00916F35">
              <w:rPr>
                <w:rFonts w:ascii="Arial" w:hAnsi="Arial" w:cs="Arial"/>
                <w:sz w:val="24"/>
                <w:szCs w:val="24"/>
              </w:rPr>
              <w:t xml:space="preserve"> if children have </w:t>
            </w:r>
            <w:r w:rsidR="0051332F" w:rsidRPr="00916F35">
              <w:rPr>
                <w:rFonts w:ascii="Arial" w:hAnsi="Arial" w:cs="Arial"/>
                <w:sz w:val="24"/>
                <w:szCs w:val="24"/>
              </w:rPr>
              <w:t>bad</w:t>
            </w:r>
            <w:r w:rsidR="00FC6EC9" w:rsidRPr="00916F35">
              <w:rPr>
                <w:rFonts w:ascii="Arial" w:hAnsi="Arial" w:cs="Arial"/>
                <w:sz w:val="24"/>
                <w:szCs w:val="24"/>
              </w:rPr>
              <w:t xml:space="preserve"> oral health, it can affect </w:t>
            </w:r>
            <w:r w:rsidR="00962AC3">
              <w:rPr>
                <w:noProof/>
              </w:rPr>
              <w:lastRenderedPageBreak/>
              <w:drawing>
                <wp:anchor distT="0" distB="0" distL="114300" distR="114300" simplePos="0" relativeHeight="251678720" behindDoc="1" locked="0" layoutInCell="1" allowOverlap="1" wp14:anchorId="28AF583C" wp14:editId="1852E0F8">
                  <wp:simplePos x="0" y="0"/>
                  <wp:positionH relativeFrom="page">
                    <wp:posOffset>-2216372</wp:posOffset>
                  </wp:positionH>
                  <wp:positionV relativeFrom="paragraph">
                    <wp:posOffset>-920711</wp:posOffset>
                  </wp:positionV>
                  <wp:extent cx="7585737" cy="10875645"/>
                  <wp:effectExtent l="0" t="0" r="0" b="1905"/>
                  <wp:wrapNone/>
                  <wp:docPr id="33" name="Picture 33"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85737" cy="10875645"/>
                          </a:xfrm>
                          <a:prstGeom prst="rect">
                            <a:avLst/>
                          </a:prstGeom>
                        </pic:spPr>
                      </pic:pic>
                    </a:graphicData>
                  </a:graphic>
                  <wp14:sizeRelH relativeFrom="margin">
                    <wp14:pctWidth>0</wp14:pctWidth>
                  </wp14:sizeRelH>
                  <wp14:sizeRelV relativeFrom="margin">
                    <wp14:pctHeight>0</wp14:pctHeight>
                  </wp14:sizeRelV>
                </wp:anchor>
              </w:drawing>
            </w:r>
            <w:r w:rsidR="00FC6EC9" w:rsidRPr="00916F35">
              <w:rPr>
                <w:rFonts w:ascii="Arial" w:hAnsi="Arial" w:cs="Arial"/>
                <w:sz w:val="24"/>
                <w:szCs w:val="24"/>
              </w:rPr>
              <w:t>their ability to learn, thrive and develop</w:t>
            </w:r>
            <w:r w:rsidRPr="00916F35">
              <w:rPr>
                <w:rFonts w:ascii="Arial" w:hAnsi="Arial" w:cs="Arial"/>
                <w:sz w:val="24"/>
                <w:szCs w:val="24"/>
              </w:rPr>
              <w:t xml:space="preserve">. Good oral health contributes to school readiness and the prevention of school absence. </w:t>
            </w:r>
          </w:p>
          <w:p w14:paraId="29CF28C7" w14:textId="77777777" w:rsidR="00B05E0C" w:rsidRPr="00916F35" w:rsidRDefault="00B05E0C" w:rsidP="00DF0343">
            <w:pPr>
              <w:pStyle w:val="ListParagraph"/>
              <w:numPr>
                <w:ilvl w:val="0"/>
                <w:numId w:val="8"/>
              </w:numPr>
              <w:rPr>
                <w:rFonts w:ascii="Arial" w:hAnsi="Arial" w:cs="Arial"/>
                <w:sz w:val="24"/>
                <w:szCs w:val="24"/>
              </w:rPr>
            </w:pPr>
            <w:r w:rsidRPr="00916F35">
              <w:rPr>
                <w:rFonts w:ascii="Arial" w:hAnsi="Arial" w:cs="Arial"/>
                <w:sz w:val="24"/>
                <w:szCs w:val="24"/>
              </w:rPr>
              <w:t xml:space="preserve">Young children often need a general anaesthetic to have decayed teeth removed which can be an unpleasant experience and is not without risk. </w:t>
            </w:r>
          </w:p>
          <w:p w14:paraId="582DB0FE" w14:textId="0437CBED" w:rsidR="00B05E0C" w:rsidRPr="00916F35" w:rsidRDefault="00B05E0C" w:rsidP="00DF0343">
            <w:pPr>
              <w:pStyle w:val="ListParagraph"/>
              <w:numPr>
                <w:ilvl w:val="0"/>
                <w:numId w:val="8"/>
              </w:numPr>
              <w:rPr>
                <w:rFonts w:ascii="Arial" w:hAnsi="Arial" w:cs="Arial"/>
                <w:sz w:val="24"/>
                <w:szCs w:val="24"/>
              </w:rPr>
            </w:pPr>
            <w:r w:rsidRPr="00916F35">
              <w:rPr>
                <w:rFonts w:ascii="Arial" w:hAnsi="Arial" w:cs="Arial"/>
                <w:sz w:val="24"/>
                <w:szCs w:val="24"/>
              </w:rPr>
              <w:t>Baby teeth are important to guide the adult teeth into the right position. If they are lost early, the spaces for adult teeth can be lost, and they may come through crooked</w:t>
            </w:r>
            <w:r w:rsidR="00EB03AB" w:rsidRPr="00916F35">
              <w:rPr>
                <w:rFonts w:ascii="Arial" w:hAnsi="Arial" w:cs="Arial"/>
                <w:sz w:val="24"/>
                <w:szCs w:val="24"/>
              </w:rPr>
              <w:t>.</w:t>
            </w:r>
          </w:p>
        </w:tc>
        <w:tc>
          <w:tcPr>
            <w:tcW w:w="2925" w:type="dxa"/>
            <w:shd w:val="clear" w:color="auto" w:fill="auto"/>
          </w:tcPr>
          <w:p w14:paraId="0A641E46" w14:textId="57059BB0" w:rsidR="00443096" w:rsidRPr="00916F35" w:rsidRDefault="004B7D3A" w:rsidP="00DF0343">
            <w:pPr>
              <w:rPr>
                <w:rStyle w:val="Hyperlink"/>
                <w:rFonts w:ascii="Arial" w:hAnsi="Arial" w:cs="Arial"/>
                <w:color w:val="000000" w:themeColor="text1"/>
                <w:sz w:val="24"/>
                <w:szCs w:val="24"/>
                <w:u w:val="none"/>
              </w:rPr>
            </w:pPr>
            <w:hyperlink r:id="rId16" w:history="1">
              <w:r w:rsidR="00B05E0C" w:rsidRPr="00916F35">
                <w:rPr>
                  <w:rStyle w:val="Hyperlink"/>
                  <w:rFonts w:ascii="Arial" w:hAnsi="Arial" w:cs="Arial"/>
                  <w:sz w:val="24"/>
                  <w:szCs w:val="24"/>
                </w:rPr>
                <w:t>A practical guide to children’s teeth</w:t>
              </w:r>
            </w:hyperlink>
            <w:r w:rsidR="00B05E0C" w:rsidRPr="00916F35">
              <w:rPr>
                <w:rStyle w:val="Hyperlink"/>
                <w:rFonts w:ascii="Arial" w:hAnsi="Arial" w:cs="Arial"/>
                <w:sz w:val="24"/>
                <w:szCs w:val="24"/>
              </w:rPr>
              <w:t xml:space="preserve"> </w:t>
            </w:r>
            <w:r w:rsidR="00B05E0C" w:rsidRPr="00916F35">
              <w:rPr>
                <w:rStyle w:val="Hyperlink"/>
                <w:rFonts w:ascii="Arial" w:hAnsi="Arial" w:cs="Arial"/>
                <w:color w:val="000000" w:themeColor="text1"/>
                <w:sz w:val="24"/>
                <w:szCs w:val="24"/>
                <w:u w:val="none"/>
              </w:rPr>
              <w:t>a guide for parents to take care of your child’s oral health throughout different stages of childhood</w:t>
            </w:r>
            <w:r w:rsidR="00EB03AB" w:rsidRPr="00916F35">
              <w:rPr>
                <w:rStyle w:val="Hyperlink"/>
                <w:rFonts w:ascii="Arial" w:hAnsi="Arial" w:cs="Arial"/>
                <w:color w:val="000000" w:themeColor="text1"/>
                <w:sz w:val="24"/>
                <w:szCs w:val="24"/>
                <w:u w:val="none"/>
              </w:rPr>
              <w:t>.</w:t>
            </w:r>
          </w:p>
          <w:p w14:paraId="56F9316F" w14:textId="181BA248" w:rsidR="00B05E0C" w:rsidRPr="00916F35" w:rsidRDefault="00B05E0C" w:rsidP="00DF0343">
            <w:pPr>
              <w:rPr>
                <w:rFonts w:ascii="Arial" w:hAnsi="Arial" w:cs="Arial"/>
                <w:color w:val="000000" w:themeColor="text1"/>
                <w:sz w:val="24"/>
                <w:szCs w:val="24"/>
              </w:rPr>
            </w:pPr>
          </w:p>
          <w:p w14:paraId="772D75C0" w14:textId="24A77C04" w:rsidR="00B05E0C" w:rsidRPr="00916F35" w:rsidRDefault="00B05E0C" w:rsidP="00DF0343">
            <w:pPr>
              <w:rPr>
                <w:rFonts w:ascii="Arial" w:hAnsi="Arial" w:cs="Arial"/>
                <w:color w:val="000000" w:themeColor="text1"/>
                <w:sz w:val="24"/>
                <w:szCs w:val="24"/>
              </w:rPr>
            </w:pPr>
            <w:r w:rsidRPr="00916F35">
              <w:rPr>
                <w:rFonts w:ascii="Arial" w:hAnsi="Arial" w:cs="Arial"/>
                <w:sz w:val="24"/>
                <w:szCs w:val="24"/>
              </w:rPr>
              <w:t>A resource for parents, carers, and health professionals about looking after baby’s teeth in their first year</w:t>
            </w:r>
          </w:p>
          <w:p w14:paraId="0B762B60" w14:textId="73992266" w:rsidR="00B05E0C" w:rsidRPr="00916F35" w:rsidRDefault="00EB03AB" w:rsidP="00DF0343">
            <w:pPr>
              <w:jc w:val="center"/>
              <w:rPr>
                <w:rFonts w:ascii="Arial" w:hAnsi="Arial" w:cs="Arial"/>
                <w:sz w:val="24"/>
                <w:szCs w:val="24"/>
              </w:rPr>
            </w:pPr>
            <w:r w:rsidRPr="00916F35">
              <w:rPr>
                <w:rFonts w:ascii="Arial" w:hAnsi="Arial" w:cs="Arial"/>
                <w:sz w:val="24"/>
                <w:szCs w:val="24"/>
              </w:rPr>
              <w:object w:dxaOrig="1309" w:dyaOrig="850" w14:anchorId="7F945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83.3pt;height:59.85pt" o:ole="">
                  <v:imagedata r:id="rId17" o:title=""/>
                </v:shape>
                <o:OLEObject Type="Embed" ProgID="AcroExch.Document.DC" ShapeID="_x0000_i1033" DrawAspect="Icon" ObjectID="_1736158758" r:id="rId18"/>
              </w:object>
            </w:r>
          </w:p>
          <w:p w14:paraId="128CBFCC" w14:textId="77777777" w:rsidR="00B05E0C" w:rsidRPr="00916F35" w:rsidRDefault="00B05E0C" w:rsidP="00DF0343">
            <w:pPr>
              <w:jc w:val="center"/>
              <w:rPr>
                <w:rFonts w:ascii="Arial" w:hAnsi="Arial" w:cs="Arial"/>
                <w:color w:val="000000" w:themeColor="text1"/>
                <w:sz w:val="24"/>
                <w:szCs w:val="24"/>
              </w:rPr>
            </w:pPr>
          </w:p>
          <w:p w14:paraId="02DADF75" w14:textId="77777777" w:rsidR="001F2BE0" w:rsidRPr="00916F35" w:rsidRDefault="001F2BE0" w:rsidP="00DF0343">
            <w:pPr>
              <w:jc w:val="center"/>
              <w:rPr>
                <w:rFonts w:ascii="Arial" w:hAnsi="Arial" w:cs="Arial"/>
                <w:sz w:val="24"/>
                <w:szCs w:val="24"/>
              </w:rPr>
            </w:pPr>
          </w:p>
          <w:p w14:paraId="6BEBE02C" w14:textId="04C13354" w:rsidR="001F2BE0" w:rsidRPr="00916F35" w:rsidRDefault="001F2BE0" w:rsidP="00DF0343">
            <w:pPr>
              <w:rPr>
                <w:rFonts w:ascii="Arial" w:hAnsi="Arial" w:cs="Arial"/>
                <w:color w:val="000000" w:themeColor="text1"/>
                <w:sz w:val="24"/>
                <w:szCs w:val="24"/>
              </w:rPr>
            </w:pPr>
          </w:p>
        </w:tc>
      </w:tr>
      <w:tr w:rsidR="00F539CA" w:rsidRPr="00F7614D" w14:paraId="37B6905A" w14:textId="77777777" w:rsidTr="00DF0343">
        <w:tc>
          <w:tcPr>
            <w:tcW w:w="2006" w:type="dxa"/>
            <w:shd w:val="clear" w:color="auto" w:fill="auto"/>
          </w:tcPr>
          <w:p w14:paraId="552AD6AC" w14:textId="2E659AEF" w:rsidR="00443096" w:rsidRPr="00916F35" w:rsidRDefault="00C8275D" w:rsidP="00DF0343">
            <w:pPr>
              <w:rPr>
                <w:rFonts w:ascii="Arial" w:hAnsi="Arial" w:cs="Arial"/>
                <w:b/>
                <w:bCs/>
                <w:sz w:val="24"/>
                <w:szCs w:val="24"/>
              </w:rPr>
            </w:pPr>
            <w:r w:rsidRPr="00916F35">
              <w:rPr>
                <w:rFonts w:ascii="Arial" w:hAnsi="Arial" w:cs="Arial"/>
                <w:b/>
                <w:bCs/>
                <w:sz w:val="24"/>
                <w:szCs w:val="24"/>
              </w:rPr>
              <w:t>The Person</w:t>
            </w:r>
            <w:r w:rsidR="00EB03AB" w:rsidRPr="00916F35">
              <w:rPr>
                <w:rFonts w:ascii="Arial" w:hAnsi="Arial" w:cs="Arial"/>
                <w:b/>
                <w:bCs/>
                <w:sz w:val="24"/>
                <w:szCs w:val="24"/>
              </w:rPr>
              <w:t>al</w:t>
            </w:r>
            <w:r w:rsidRPr="00916F35">
              <w:rPr>
                <w:rFonts w:ascii="Arial" w:hAnsi="Arial" w:cs="Arial"/>
                <w:b/>
                <w:bCs/>
                <w:sz w:val="24"/>
                <w:szCs w:val="24"/>
              </w:rPr>
              <w:t xml:space="preserve"> Child Health Record (red book)</w:t>
            </w:r>
          </w:p>
        </w:tc>
        <w:tc>
          <w:tcPr>
            <w:tcW w:w="4085" w:type="dxa"/>
            <w:shd w:val="clear" w:color="auto" w:fill="auto"/>
          </w:tcPr>
          <w:p w14:paraId="66B3BE79" w14:textId="1E138B44" w:rsidR="00443096" w:rsidRPr="00916F35" w:rsidRDefault="00C8275D" w:rsidP="00DF0343">
            <w:pPr>
              <w:pStyle w:val="ListParagraph"/>
              <w:numPr>
                <w:ilvl w:val="0"/>
                <w:numId w:val="10"/>
              </w:numPr>
              <w:rPr>
                <w:rFonts w:ascii="Arial" w:hAnsi="Arial" w:cs="Arial"/>
                <w:sz w:val="24"/>
                <w:szCs w:val="24"/>
              </w:rPr>
            </w:pPr>
            <w:r w:rsidRPr="00916F35">
              <w:rPr>
                <w:rFonts w:ascii="Arial" w:hAnsi="Arial" w:cs="Arial"/>
                <w:sz w:val="24"/>
                <w:szCs w:val="24"/>
              </w:rPr>
              <w:t>The ‘red book’ contains dental pages (Page 48) with useful information. You can ask your dentist to record it when your child visits the dentist</w:t>
            </w:r>
            <w:r w:rsidR="00EB03AB" w:rsidRPr="00916F35">
              <w:rPr>
                <w:rFonts w:ascii="Arial" w:hAnsi="Arial" w:cs="Arial"/>
                <w:sz w:val="24"/>
                <w:szCs w:val="24"/>
              </w:rPr>
              <w:t>.</w:t>
            </w:r>
          </w:p>
          <w:p w14:paraId="7AA84F94" w14:textId="77777777" w:rsidR="00E60324" w:rsidRPr="00916F35" w:rsidRDefault="00E60324" w:rsidP="00DF0343">
            <w:pPr>
              <w:rPr>
                <w:rFonts w:ascii="Arial" w:hAnsi="Arial" w:cs="Arial"/>
                <w:sz w:val="24"/>
                <w:szCs w:val="24"/>
              </w:rPr>
            </w:pPr>
          </w:p>
          <w:p w14:paraId="677A74BA" w14:textId="11B0AB11" w:rsidR="00E60324" w:rsidRPr="00916F35" w:rsidRDefault="00E60324" w:rsidP="00DF0343">
            <w:pPr>
              <w:jc w:val="center"/>
              <w:rPr>
                <w:rFonts w:ascii="Arial" w:hAnsi="Arial" w:cs="Arial"/>
                <w:sz w:val="24"/>
                <w:szCs w:val="24"/>
              </w:rPr>
            </w:pPr>
          </w:p>
        </w:tc>
        <w:tc>
          <w:tcPr>
            <w:tcW w:w="2925" w:type="dxa"/>
            <w:shd w:val="clear" w:color="auto" w:fill="auto"/>
          </w:tcPr>
          <w:p w14:paraId="2D0E94CA" w14:textId="77777777" w:rsidR="00C8275D" w:rsidRPr="00916F35" w:rsidRDefault="00C8275D" w:rsidP="00DF0343">
            <w:pPr>
              <w:rPr>
                <w:rFonts w:ascii="Arial" w:hAnsi="Arial" w:cs="Arial"/>
                <w:color w:val="000000" w:themeColor="text1"/>
                <w:sz w:val="24"/>
                <w:szCs w:val="24"/>
              </w:rPr>
            </w:pPr>
            <w:r w:rsidRPr="00916F35">
              <w:rPr>
                <w:rFonts w:ascii="Arial" w:hAnsi="Arial" w:cs="Arial"/>
                <w:color w:val="000000" w:themeColor="text1"/>
                <w:sz w:val="24"/>
                <w:szCs w:val="24"/>
              </w:rPr>
              <w:t xml:space="preserve">Personal Child Health Record. Parents can keep a record of their child’s personal health, including oral health. Parents can take bring this book whenever they visit your midwife, dentist, school nurse and childminder for example. </w:t>
            </w:r>
          </w:p>
          <w:p w14:paraId="236EC614" w14:textId="0BEEC5F2" w:rsidR="00C8275D" w:rsidRPr="00916F35" w:rsidRDefault="00EB03AB" w:rsidP="00DF0343">
            <w:pPr>
              <w:jc w:val="center"/>
              <w:rPr>
                <w:rFonts w:ascii="Arial" w:hAnsi="Arial" w:cs="Arial"/>
                <w:sz w:val="24"/>
                <w:szCs w:val="24"/>
              </w:rPr>
            </w:pPr>
            <w:r w:rsidRPr="00916F35">
              <w:rPr>
                <w:rFonts w:ascii="Arial" w:hAnsi="Arial" w:cs="Arial"/>
                <w:sz w:val="24"/>
                <w:szCs w:val="24"/>
              </w:rPr>
              <w:object w:dxaOrig="1309" w:dyaOrig="850" w14:anchorId="5CBF2C2D">
                <v:shape id="_x0000_i1034" type="#_x0000_t75" style="width:83.3pt;height:54.65pt" o:ole="">
                  <v:imagedata r:id="rId19" o:title=""/>
                </v:shape>
                <o:OLEObject Type="Embed" ProgID="AcroExch.Document.DC" ShapeID="_x0000_i1034" DrawAspect="Icon" ObjectID="_1736158759" r:id="rId20"/>
              </w:object>
            </w:r>
          </w:p>
          <w:p w14:paraId="5FDCE127" w14:textId="77777777" w:rsidR="00443096" w:rsidRPr="00916F35" w:rsidRDefault="00443096" w:rsidP="00DF0343">
            <w:pPr>
              <w:rPr>
                <w:rFonts w:ascii="Arial" w:hAnsi="Arial" w:cs="Arial"/>
                <w:sz w:val="24"/>
                <w:szCs w:val="24"/>
              </w:rPr>
            </w:pPr>
          </w:p>
        </w:tc>
      </w:tr>
      <w:tr w:rsidR="00F539CA" w:rsidRPr="00F7614D" w14:paraId="19CADC47" w14:textId="77777777" w:rsidTr="00DF0343">
        <w:tc>
          <w:tcPr>
            <w:tcW w:w="2006" w:type="dxa"/>
            <w:shd w:val="clear" w:color="auto" w:fill="auto"/>
          </w:tcPr>
          <w:p w14:paraId="71CC97D8" w14:textId="549C5CDB" w:rsidR="00443096" w:rsidRPr="00916F35" w:rsidRDefault="00C8275D" w:rsidP="00DF0343">
            <w:pPr>
              <w:rPr>
                <w:rFonts w:ascii="Arial" w:hAnsi="Arial" w:cs="Arial"/>
                <w:b/>
                <w:bCs/>
                <w:sz w:val="24"/>
                <w:szCs w:val="24"/>
              </w:rPr>
            </w:pPr>
            <w:r w:rsidRPr="00916F35">
              <w:rPr>
                <w:rFonts w:ascii="Arial" w:hAnsi="Arial" w:cs="Arial"/>
                <w:b/>
                <w:bCs/>
                <w:sz w:val="24"/>
                <w:szCs w:val="24"/>
              </w:rPr>
              <w:t xml:space="preserve">Toothbrushing </w:t>
            </w:r>
          </w:p>
        </w:tc>
        <w:tc>
          <w:tcPr>
            <w:tcW w:w="4085" w:type="dxa"/>
            <w:shd w:val="clear" w:color="auto" w:fill="auto"/>
          </w:tcPr>
          <w:p w14:paraId="5A87BCF3" w14:textId="77777777" w:rsidR="00443096" w:rsidRPr="00916F35" w:rsidRDefault="00C8275D" w:rsidP="00DF0343">
            <w:pPr>
              <w:pStyle w:val="ListParagraph"/>
              <w:numPr>
                <w:ilvl w:val="0"/>
                <w:numId w:val="10"/>
              </w:numPr>
              <w:rPr>
                <w:rFonts w:ascii="Arial" w:hAnsi="Arial" w:cs="Arial"/>
                <w:sz w:val="24"/>
                <w:szCs w:val="24"/>
              </w:rPr>
            </w:pPr>
            <w:r w:rsidRPr="00916F35">
              <w:rPr>
                <w:rFonts w:ascii="Arial" w:hAnsi="Arial" w:cs="Arial"/>
                <w:sz w:val="24"/>
                <w:szCs w:val="24"/>
              </w:rPr>
              <w:t>Start brushing your child’s teeth as soon as they start to come through.</w:t>
            </w:r>
          </w:p>
          <w:p w14:paraId="11245245" w14:textId="5BBCF12E" w:rsidR="00C8275D" w:rsidRPr="00916F35" w:rsidRDefault="00C8275D" w:rsidP="00DF0343">
            <w:pPr>
              <w:pStyle w:val="ListParagraph"/>
              <w:numPr>
                <w:ilvl w:val="0"/>
                <w:numId w:val="10"/>
              </w:numPr>
              <w:rPr>
                <w:rFonts w:ascii="Arial" w:hAnsi="Arial" w:cs="Arial"/>
                <w:sz w:val="24"/>
                <w:szCs w:val="24"/>
              </w:rPr>
            </w:pPr>
            <w:r w:rsidRPr="00916F35">
              <w:rPr>
                <w:rFonts w:ascii="Arial" w:hAnsi="Arial" w:cs="Arial"/>
                <w:sz w:val="24"/>
                <w:szCs w:val="24"/>
              </w:rPr>
              <w:t>Brushing teeth removes plaque (a white sticky film, containing bacteria) which covers the teeth and gums</w:t>
            </w:r>
            <w:r w:rsidR="00167972" w:rsidRPr="00916F35">
              <w:rPr>
                <w:rFonts w:ascii="Arial" w:hAnsi="Arial" w:cs="Arial"/>
                <w:sz w:val="24"/>
                <w:szCs w:val="24"/>
              </w:rPr>
              <w:t xml:space="preserve">). </w:t>
            </w:r>
            <w:r w:rsidRPr="00916F35">
              <w:rPr>
                <w:rFonts w:ascii="Arial" w:hAnsi="Arial" w:cs="Arial"/>
                <w:sz w:val="24"/>
                <w:szCs w:val="24"/>
              </w:rPr>
              <w:t xml:space="preserve">Brushing away the plaque keeps teeth and gums healthy. </w:t>
            </w:r>
          </w:p>
          <w:p w14:paraId="20B142E9" w14:textId="55DAA793" w:rsidR="00C8275D" w:rsidRPr="00916F35" w:rsidRDefault="00C8275D" w:rsidP="00DF0343">
            <w:pPr>
              <w:pStyle w:val="ListParagraph"/>
              <w:numPr>
                <w:ilvl w:val="0"/>
                <w:numId w:val="10"/>
              </w:numPr>
              <w:rPr>
                <w:rFonts w:ascii="Arial" w:hAnsi="Arial" w:cs="Arial"/>
                <w:sz w:val="24"/>
                <w:szCs w:val="24"/>
              </w:rPr>
            </w:pPr>
            <w:r w:rsidRPr="00916F35">
              <w:rPr>
                <w:rFonts w:ascii="Arial" w:hAnsi="Arial" w:cs="Arial"/>
                <w:sz w:val="24"/>
                <w:szCs w:val="24"/>
              </w:rPr>
              <w:t>Use a baby toothbrush with a small smear of fluoride toothpaste.</w:t>
            </w:r>
          </w:p>
          <w:p w14:paraId="049D7F96" w14:textId="5EAAB7EA" w:rsidR="00C8275D" w:rsidRPr="00916F35" w:rsidRDefault="00C8275D" w:rsidP="00DF0343">
            <w:pPr>
              <w:pStyle w:val="ListParagraph"/>
              <w:numPr>
                <w:ilvl w:val="0"/>
                <w:numId w:val="10"/>
              </w:numPr>
              <w:rPr>
                <w:rFonts w:ascii="Arial" w:hAnsi="Arial" w:cs="Arial"/>
                <w:sz w:val="24"/>
                <w:szCs w:val="24"/>
              </w:rPr>
            </w:pPr>
            <w:r w:rsidRPr="00916F35">
              <w:rPr>
                <w:rFonts w:ascii="Arial" w:hAnsi="Arial" w:cs="Arial"/>
                <w:sz w:val="24"/>
                <w:szCs w:val="24"/>
              </w:rPr>
              <w:t xml:space="preserve">Don’t worry if you don’t manage to brush much at first, the important thing is to get your baby used to brushing their teeth as part of </w:t>
            </w:r>
            <w:r w:rsidR="00A4334E">
              <w:rPr>
                <w:noProof/>
              </w:rPr>
              <w:lastRenderedPageBreak/>
              <w:drawing>
                <wp:anchor distT="0" distB="0" distL="114300" distR="114300" simplePos="0" relativeHeight="251680768" behindDoc="1" locked="0" layoutInCell="1" allowOverlap="1" wp14:anchorId="4C6DF210" wp14:editId="0009FD3A">
                  <wp:simplePos x="0" y="0"/>
                  <wp:positionH relativeFrom="page">
                    <wp:posOffset>-2194560</wp:posOffset>
                  </wp:positionH>
                  <wp:positionV relativeFrom="paragraph">
                    <wp:posOffset>-899485</wp:posOffset>
                  </wp:positionV>
                  <wp:extent cx="7541895" cy="10741079"/>
                  <wp:effectExtent l="0" t="0" r="1905" b="3175"/>
                  <wp:wrapNone/>
                  <wp:docPr id="35" name="Picture 35"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2505" cy="10741948"/>
                          </a:xfrm>
                          <a:prstGeom prst="rect">
                            <a:avLst/>
                          </a:prstGeom>
                        </pic:spPr>
                      </pic:pic>
                    </a:graphicData>
                  </a:graphic>
                  <wp14:sizeRelH relativeFrom="margin">
                    <wp14:pctWidth>0</wp14:pctWidth>
                  </wp14:sizeRelH>
                  <wp14:sizeRelV relativeFrom="margin">
                    <wp14:pctHeight>0</wp14:pctHeight>
                  </wp14:sizeRelV>
                </wp:anchor>
              </w:drawing>
            </w:r>
            <w:r w:rsidRPr="00916F35">
              <w:rPr>
                <w:rFonts w:ascii="Arial" w:hAnsi="Arial" w:cs="Arial"/>
                <w:sz w:val="24"/>
                <w:szCs w:val="24"/>
              </w:rPr>
              <w:t xml:space="preserve">their daily routine. You can role model this behaviour by letting them watch you brush your own teeth. </w:t>
            </w:r>
          </w:p>
          <w:p w14:paraId="6219EC59" w14:textId="5B8DE854" w:rsidR="00C8275D" w:rsidRPr="00916F35" w:rsidRDefault="0051332F" w:rsidP="00DF0343">
            <w:pPr>
              <w:pStyle w:val="ListParagraph"/>
              <w:numPr>
                <w:ilvl w:val="0"/>
                <w:numId w:val="10"/>
              </w:numPr>
              <w:rPr>
                <w:rFonts w:ascii="Arial" w:hAnsi="Arial" w:cs="Arial"/>
                <w:sz w:val="24"/>
                <w:szCs w:val="24"/>
              </w:rPr>
            </w:pPr>
            <w:r w:rsidRPr="00916F35">
              <w:rPr>
                <w:rFonts w:ascii="Arial" w:hAnsi="Arial" w:cs="Arial"/>
                <w:sz w:val="24"/>
                <w:szCs w:val="24"/>
              </w:rPr>
              <w:t>You should brush your child’s teeth for them rather than supervising.</w:t>
            </w:r>
          </w:p>
          <w:p w14:paraId="50EA40CA" w14:textId="65FF37E9" w:rsidR="00E1157E" w:rsidRPr="00916F35" w:rsidRDefault="00485B07" w:rsidP="00DF0343">
            <w:pPr>
              <w:pStyle w:val="ListParagraph"/>
              <w:numPr>
                <w:ilvl w:val="0"/>
                <w:numId w:val="10"/>
              </w:numPr>
              <w:rPr>
                <w:rFonts w:ascii="Arial" w:hAnsi="Arial" w:cs="Arial"/>
                <w:sz w:val="24"/>
                <w:szCs w:val="24"/>
              </w:rPr>
            </w:pPr>
            <w:r w:rsidRPr="00916F35">
              <w:rPr>
                <w:rFonts w:ascii="Arial" w:hAnsi="Arial" w:cs="Arial"/>
                <w:sz w:val="24"/>
                <w:szCs w:val="24"/>
              </w:rPr>
              <w:t>Make toothbrushing fun!</w:t>
            </w:r>
          </w:p>
        </w:tc>
        <w:tc>
          <w:tcPr>
            <w:tcW w:w="2925" w:type="dxa"/>
            <w:shd w:val="clear" w:color="auto" w:fill="auto"/>
          </w:tcPr>
          <w:p w14:paraId="0D7927B6" w14:textId="7AB86ED5" w:rsidR="00443096" w:rsidRPr="00916F35" w:rsidRDefault="00E60324" w:rsidP="00DF0343">
            <w:pPr>
              <w:rPr>
                <w:rFonts w:ascii="Arial" w:hAnsi="Arial" w:cs="Arial"/>
                <w:sz w:val="24"/>
                <w:szCs w:val="24"/>
              </w:rPr>
            </w:pPr>
            <w:r w:rsidRPr="00916F35">
              <w:rPr>
                <w:rFonts w:ascii="Arial" w:hAnsi="Arial" w:cs="Arial"/>
                <w:sz w:val="24"/>
                <w:szCs w:val="24"/>
              </w:rPr>
              <w:lastRenderedPageBreak/>
              <w:t xml:space="preserve">A video is provided on the NHS website showing parents how to brush their child’s teeth </w:t>
            </w:r>
            <w:hyperlink r:id="rId21" w:history="1">
              <w:r w:rsidR="009B29F6" w:rsidRPr="00916F35">
                <w:rPr>
                  <w:rStyle w:val="Hyperlink"/>
                  <w:rFonts w:ascii="Arial" w:hAnsi="Arial" w:cs="Arial"/>
                  <w:sz w:val="24"/>
                  <w:szCs w:val="24"/>
                </w:rPr>
                <w:t>Looking after your baby's teeth - NHS (www.nhs.uk)</w:t>
              </w:r>
            </w:hyperlink>
          </w:p>
          <w:p w14:paraId="21362482" w14:textId="352358E2" w:rsidR="00E60324" w:rsidRPr="00916F35" w:rsidRDefault="00E60324" w:rsidP="00DF0343">
            <w:pPr>
              <w:rPr>
                <w:rFonts w:ascii="Arial" w:hAnsi="Arial" w:cs="Arial"/>
                <w:sz w:val="24"/>
                <w:szCs w:val="24"/>
              </w:rPr>
            </w:pPr>
          </w:p>
          <w:p w14:paraId="3B8F0ECA" w14:textId="77777777" w:rsidR="00E60324" w:rsidRPr="00916F35" w:rsidRDefault="004B7D3A" w:rsidP="00DF0343">
            <w:pPr>
              <w:rPr>
                <w:rFonts w:ascii="Arial" w:hAnsi="Arial" w:cs="Arial"/>
                <w:sz w:val="24"/>
                <w:szCs w:val="24"/>
              </w:rPr>
            </w:pPr>
            <w:hyperlink r:id="rId22" w:history="1">
              <w:r w:rsidR="00E60324" w:rsidRPr="00916F35">
                <w:rPr>
                  <w:rStyle w:val="Hyperlink"/>
                  <w:rFonts w:ascii="Arial" w:hAnsi="Arial" w:cs="Arial"/>
                  <w:sz w:val="24"/>
                  <w:szCs w:val="24"/>
                </w:rPr>
                <w:t xml:space="preserve">The Toothbrush Song from Hey </w:t>
              </w:r>
              <w:proofErr w:type="spellStart"/>
              <w:r w:rsidR="00E60324" w:rsidRPr="00916F35">
                <w:rPr>
                  <w:rStyle w:val="Hyperlink"/>
                  <w:rFonts w:ascii="Arial" w:hAnsi="Arial" w:cs="Arial"/>
                  <w:sz w:val="24"/>
                  <w:szCs w:val="24"/>
                </w:rPr>
                <w:t>Duggee</w:t>
              </w:r>
              <w:proofErr w:type="spellEnd"/>
            </w:hyperlink>
            <w:r w:rsidR="00E60324" w:rsidRPr="00916F35">
              <w:rPr>
                <w:rFonts w:ascii="Arial" w:hAnsi="Arial" w:cs="Arial"/>
                <w:sz w:val="24"/>
                <w:szCs w:val="24"/>
              </w:rPr>
              <w:t xml:space="preserve"> (CBeebies)</w:t>
            </w:r>
          </w:p>
          <w:p w14:paraId="28159EC9" w14:textId="5C5067F6" w:rsidR="00E60324" w:rsidRPr="00916F35" w:rsidRDefault="00E60324" w:rsidP="00DF0343">
            <w:pPr>
              <w:rPr>
                <w:rFonts w:ascii="Arial" w:hAnsi="Arial" w:cs="Arial"/>
                <w:sz w:val="24"/>
                <w:szCs w:val="24"/>
              </w:rPr>
            </w:pPr>
          </w:p>
          <w:p w14:paraId="20F67560" w14:textId="77777777" w:rsidR="00E60324" w:rsidRPr="00916F35" w:rsidRDefault="004B7D3A" w:rsidP="00DF0343">
            <w:pPr>
              <w:rPr>
                <w:rFonts w:ascii="Arial" w:hAnsi="Arial" w:cs="Arial"/>
                <w:sz w:val="24"/>
                <w:szCs w:val="24"/>
              </w:rPr>
            </w:pPr>
            <w:hyperlink r:id="rId23" w:history="1">
              <w:r w:rsidR="00E60324" w:rsidRPr="00916F35">
                <w:rPr>
                  <w:rStyle w:val="Hyperlink"/>
                  <w:rFonts w:ascii="Arial" w:hAnsi="Arial" w:cs="Arial"/>
                  <w:kern w:val="36"/>
                  <w:sz w:val="24"/>
                  <w:szCs w:val="24"/>
                </w:rPr>
                <w:t xml:space="preserve">How to care for the teeth of children aged 0-3 with Dr </w:t>
              </w:r>
              <w:proofErr w:type="spellStart"/>
              <w:r w:rsidR="00E60324" w:rsidRPr="00916F35">
                <w:rPr>
                  <w:rStyle w:val="Hyperlink"/>
                  <w:rFonts w:ascii="Arial" w:hAnsi="Arial" w:cs="Arial"/>
                  <w:kern w:val="36"/>
                  <w:sz w:val="24"/>
                  <w:szCs w:val="24"/>
                </w:rPr>
                <w:t>Ranj</w:t>
              </w:r>
              <w:proofErr w:type="spellEnd"/>
              <w:r w:rsidR="00E60324" w:rsidRPr="00916F35">
                <w:rPr>
                  <w:rStyle w:val="Hyperlink"/>
                  <w:rFonts w:ascii="Arial" w:hAnsi="Arial" w:cs="Arial"/>
                  <w:kern w:val="36"/>
                  <w:sz w:val="24"/>
                  <w:szCs w:val="24"/>
                </w:rPr>
                <w:t xml:space="preserve"> and </w:t>
              </w:r>
              <w:proofErr w:type="spellStart"/>
              <w:r w:rsidR="00E60324" w:rsidRPr="00916F35">
                <w:rPr>
                  <w:rStyle w:val="Hyperlink"/>
                  <w:rFonts w:ascii="Arial" w:hAnsi="Arial" w:cs="Arial"/>
                  <w:kern w:val="36"/>
                  <w:sz w:val="24"/>
                  <w:szCs w:val="24"/>
                </w:rPr>
                <w:t>Supertooth</w:t>
              </w:r>
              <w:proofErr w:type="spellEnd"/>
              <w:r w:rsidR="00E60324" w:rsidRPr="00916F35">
                <w:rPr>
                  <w:rStyle w:val="Hyperlink"/>
                  <w:rFonts w:ascii="Arial" w:hAnsi="Arial" w:cs="Arial"/>
                  <w:kern w:val="36"/>
                  <w:sz w:val="24"/>
                  <w:szCs w:val="24"/>
                </w:rPr>
                <w:t>!</w:t>
              </w:r>
            </w:hyperlink>
            <w:r w:rsidR="00E60324" w:rsidRPr="00916F35">
              <w:rPr>
                <w:rFonts w:ascii="Arial" w:hAnsi="Arial" w:cs="Arial"/>
                <w:kern w:val="36"/>
                <w:sz w:val="24"/>
                <w:szCs w:val="24"/>
              </w:rPr>
              <w:t xml:space="preserve"> (CBeebies presenter)</w:t>
            </w:r>
          </w:p>
          <w:p w14:paraId="13B12107" w14:textId="77777777" w:rsidR="00E60324" w:rsidRPr="00916F35" w:rsidRDefault="00E60324" w:rsidP="00DF0343">
            <w:pPr>
              <w:rPr>
                <w:rFonts w:ascii="Arial" w:hAnsi="Arial" w:cs="Arial"/>
                <w:sz w:val="24"/>
                <w:szCs w:val="24"/>
              </w:rPr>
            </w:pPr>
          </w:p>
          <w:p w14:paraId="20ED610B" w14:textId="55C83CAB" w:rsidR="00E60324" w:rsidRPr="00916F35" w:rsidRDefault="004B7D3A" w:rsidP="00DF0343">
            <w:pPr>
              <w:rPr>
                <w:rFonts w:ascii="Arial" w:hAnsi="Arial" w:cs="Arial"/>
                <w:sz w:val="24"/>
                <w:szCs w:val="24"/>
              </w:rPr>
            </w:pPr>
            <w:hyperlink r:id="rId24" w:history="1">
              <w:r w:rsidR="00E60324" w:rsidRPr="00916F35">
                <w:rPr>
                  <w:rStyle w:val="Hyperlink"/>
                  <w:rFonts w:ascii="Arial" w:hAnsi="Arial" w:cs="Arial"/>
                  <w:sz w:val="24"/>
                  <w:szCs w:val="24"/>
                </w:rPr>
                <w:t>Growing up with Healthy Teeth</w:t>
              </w:r>
            </w:hyperlink>
            <w:r w:rsidR="00E60324" w:rsidRPr="00916F35">
              <w:rPr>
                <w:rFonts w:ascii="Arial" w:hAnsi="Arial" w:cs="Arial"/>
                <w:sz w:val="24"/>
                <w:szCs w:val="24"/>
              </w:rPr>
              <w:t xml:space="preserve"> video (from Henry)</w:t>
            </w:r>
          </w:p>
          <w:p w14:paraId="7DCC5E3C" w14:textId="0FFA188C" w:rsidR="00FD6CF2" w:rsidRPr="00916F35" w:rsidRDefault="00FD6CF2" w:rsidP="00DF0343">
            <w:pPr>
              <w:rPr>
                <w:rFonts w:ascii="Arial" w:hAnsi="Arial" w:cs="Arial"/>
                <w:sz w:val="24"/>
                <w:szCs w:val="24"/>
              </w:rPr>
            </w:pPr>
          </w:p>
          <w:p w14:paraId="45C46105" w14:textId="2BD2699D" w:rsidR="00E60324" w:rsidRPr="00916F35" w:rsidRDefault="00E60324" w:rsidP="009B29F6">
            <w:pPr>
              <w:rPr>
                <w:rFonts w:ascii="Arial" w:hAnsi="Arial" w:cs="Arial"/>
                <w:sz w:val="24"/>
                <w:szCs w:val="24"/>
              </w:rPr>
            </w:pPr>
          </w:p>
        </w:tc>
      </w:tr>
      <w:tr w:rsidR="00F539CA" w:rsidRPr="00F7614D" w14:paraId="256A3E88" w14:textId="77777777" w:rsidTr="00DF0343">
        <w:tc>
          <w:tcPr>
            <w:tcW w:w="2006" w:type="dxa"/>
            <w:shd w:val="clear" w:color="auto" w:fill="auto"/>
          </w:tcPr>
          <w:p w14:paraId="16715302" w14:textId="2FCD36F5" w:rsidR="00443096" w:rsidRPr="00916F35" w:rsidRDefault="00485B07" w:rsidP="00DF0343">
            <w:pPr>
              <w:rPr>
                <w:rFonts w:ascii="Arial" w:hAnsi="Arial" w:cs="Arial"/>
                <w:b/>
                <w:bCs/>
                <w:sz w:val="24"/>
                <w:szCs w:val="24"/>
              </w:rPr>
            </w:pPr>
            <w:r w:rsidRPr="00916F35">
              <w:rPr>
                <w:rFonts w:ascii="Arial" w:hAnsi="Arial" w:cs="Arial"/>
                <w:b/>
                <w:bCs/>
                <w:sz w:val="24"/>
                <w:szCs w:val="24"/>
              </w:rPr>
              <w:lastRenderedPageBreak/>
              <w:t xml:space="preserve">Teething </w:t>
            </w:r>
          </w:p>
        </w:tc>
        <w:tc>
          <w:tcPr>
            <w:tcW w:w="4085" w:type="dxa"/>
            <w:shd w:val="clear" w:color="auto" w:fill="auto"/>
          </w:tcPr>
          <w:p w14:paraId="02E3FA9A" w14:textId="40C6BC03" w:rsidR="00443096" w:rsidRPr="00916F35" w:rsidRDefault="00485B07" w:rsidP="00DF0343">
            <w:pPr>
              <w:pStyle w:val="ListParagraph"/>
              <w:numPr>
                <w:ilvl w:val="0"/>
                <w:numId w:val="21"/>
              </w:numPr>
              <w:rPr>
                <w:rFonts w:ascii="Arial" w:hAnsi="Arial" w:cs="Arial"/>
                <w:sz w:val="24"/>
                <w:szCs w:val="24"/>
              </w:rPr>
            </w:pPr>
            <w:r w:rsidRPr="00916F35">
              <w:rPr>
                <w:rFonts w:ascii="Arial" w:hAnsi="Arial" w:cs="Arial"/>
                <w:sz w:val="24"/>
                <w:szCs w:val="24"/>
              </w:rPr>
              <w:t xml:space="preserve">The first teeth that appear are usually the bottom front teeth around </w:t>
            </w:r>
            <w:r w:rsidR="009A7478" w:rsidRPr="00916F35">
              <w:rPr>
                <w:rFonts w:ascii="Arial" w:hAnsi="Arial" w:cs="Arial"/>
                <w:sz w:val="24"/>
                <w:szCs w:val="24"/>
              </w:rPr>
              <w:t xml:space="preserve">5-7 months, followed by top front teeth. The baby should have 20 baby teeth by the time they are two and a half years old. </w:t>
            </w:r>
          </w:p>
          <w:p w14:paraId="4247E871" w14:textId="77777777" w:rsidR="009A7478" w:rsidRPr="00916F35" w:rsidRDefault="009A7478" w:rsidP="00DF0343">
            <w:pPr>
              <w:pStyle w:val="ListParagraph"/>
              <w:numPr>
                <w:ilvl w:val="0"/>
                <w:numId w:val="12"/>
              </w:numPr>
              <w:rPr>
                <w:rFonts w:ascii="Arial" w:hAnsi="Arial" w:cs="Arial"/>
                <w:sz w:val="24"/>
                <w:szCs w:val="24"/>
              </w:rPr>
            </w:pPr>
            <w:r w:rsidRPr="00916F35">
              <w:rPr>
                <w:rFonts w:ascii="Arial" w:hAnsi="Arial" w:cs="Arial"/>
                <w:sz w:val="24"/>
                <w:szCs w:val="24"/>
              </w:rPr>
              <w:t xml:space="preserve">Baby teeth sometimes come through with no pain or discomfort. Other times you may notice: </w:t>
            </w:r>
          </w:p>
          <w:p w14:paraId="12A93367" w14:textId="1200B836" w:rsidR="009A7478" w:rsidRPr="00916F35" w:rsidRDefault="009A7478" w:rsidP="00DF0343">
            <w:pPr>
              <w:pStyle w:val="ListParagraph"/>
              <w:numPr>
                <w:ilvl w:val="0"/>
                <w:numId w:val="13"/>
              </w:numPr>
              <w:rPr>
                <w:rFonts w:ascii="Arial" w:hAnsi="Arial" w:cs="Arial"/>
                <w:sz w:val="24"/>
                <w:szCs w:val="24"/>
              </w:rPr>
            </w:pPr>
            <w:r w:rsidRPr="00916F35">
              <w:rPr>
                <w:rFonts w:ascii="Arial" w:hAnsi="Arial" w:cs="Arial"/>
                <w:sz w:val="24"/>
                <w:szCs w:val="24"/>
              </w:rPr>
              <w:t>Your baby’s gum is red and sore</w:t>
            </w:r>
            <w:r w:rsidR="009B29F6" w:rsidRPr="00916F35">
              <w:rPr>
                <w:rFonts w:ascii="Arial" w:hAnsi="Arial" w:cs="Arial"/>
                <w:sz w:val="24"/>
                <w:szCs w:val="24"/>
              </w:rPr>
              <w:t>.</w:t>
            </w:r>
            <w:r w:rsidRPr="00916F35">
              <w:rPr>
                <w:rFonts w:ascii="Arial" w:hAnsi="Arial" w:cs="Arial"/>
                <w:sz w:val="24"/>
                <w:szCs w:val="24"/>
              </w:rPr>
              <w:t xml:space="preserve"> </w:t>
            </w:r>
          </w:p>
          <w:p w14:paraId="2C636867" w14:textId="7BB9C251" w:rsidR="009A7478" w:rsidRPr="00916F35" w:rsidRDefault="009A7478" w:rsidP="00DF0343">
            <w:pPr>
              <w:pStyle w:val="ListParagraph"/>
              <w:numPr>
                <w:ilvl w:val="0"/>
                <w:numId w:val="13"/>
              </w:numPr>
              <w:rPr>
                <w:rFonts w:ascii="Arial" w:hAnsi="Arial" w:cs="Arial"/>
                <w:sz w:val="24"/>
                <w:szCs w:val="24"/>
              </w:rPr>
            </w:pPr>
            <w:r w:rsidRPr="00916F35">
              <w:rPr>
                <w:rFonts w:ascii="Arial" w:hAnsi="Arial" w:cs="Arial"/>
                <w:sz w:val="24"/>
                <w:szCs w:val="24"/>
              </w:rPr>
              <w:t>One cheek is flushed</w:t>
            </w:r>
            <w:r w:rsidR="009B29F6" w:rsidRPr="00916F35">
              <w:rPr>
                <w:rFonts w:ascii="Arial" w:hAnsi="Arial" w:cs="Arial"/>
                <w:sz w:val="24"/>
                <w:szCs w:val="24"/>
              </w:rPr>
              <w:t>.</w:t>
            </w:r>
            <w:r w:rsidRPr="00916F35">
              <w:rPr>
                <w:rFonts w:ascii="Arial" w:hAnsi="Arial" w:cs="Arial"/>
                <w:sz w:val="24"/>
                <w:szCs w:val="24"/>
              </w:rPr>
              <w:t xml:space="preserve"> </w:t>
            </w:r>
          </w:p>
          <w:p w14:paraId="5182EBE9" w14:textId="6A44F5E4" w:rsidR="009A7478" w:rsidRPr="00916F35" w:rsidRDefault="009A7478" w:rsidP="00DF0343">
            <w:pPr>
              <w:pStyle w:val="ListParagraph"/>
              <w:numPr>
                <w:ilvl w:val="0"/>
                <w:numId w:val="13"/>
              </w:numPr>
              <w:rPr>
                <w:rFonts w:ascii="Arial" w:hAnsi="Arial" w:cs="Arial"/>
                <w:sz w:val="24"/>
                <w:szCs w:val="24"/>
              </w:rPr>
            </w:pPr>
            <w:r w:rsidRPr="00916F35">
              <w:rPr>
                <w:rFonts w:ascii="Arial" w:hAnsi="Arial" w:cs="Arial"/>
                <w:sz w:val="24"/>
                <w:szCs w:val="24"/>
              </w:rPr>
              <w:t>They are rubbing their ear</w:t>
            </w:r>
            <w:r w:rsidR="009B29F6" w:rsidRPr="00916F35">
              <w:rPr>
                <w:rFonts w:ascii="Arial" w:hAnsi="Arial" w:cs="Arial"/>
                <w:sz w:val="24"/>
                <w:szCs w:val="24"/>
              </w:rPr>
              <w:t>.</w:t>
            </w:r>
            <w:r w:rsidRPr="00916F35">
              <w:rPr>
                <w:rFonts w:ascii="Arial" w:hAnsi="Arial" w:cs="Arial"/>
                <w:sz w:val="24"/>
                <w:szCs w:val="24"/>
              </w:rPr>
              <w:t xml:space="preserve"> </w:t>
            </w:r>
          </w:p>
          <w:p w14:paraId="57C423EF" w14:textId="28EE1C00" w:rsidR="009A7478" w:rsidRPr="00916F35" w:rsidRDefault="009A7478" w:rsidP="00DF0343">
            <w:pPr>
              <w:pStyle w:val="ListParagraph"/>
              <w:numPr>
                <w:ilvl w:val="0"/>
                <w:numId w:val="13"/>
              </w:numPr>
              <w:rPr>
                <w:rFonts w:ascii="Arial" w:hAnsi="Arial" w:cs="Arial"/>
                <w:sz w:val="24"/>
                <w:szCs w:val="24"/>
              </w:rPr>
            </w:pPr>
            <w:r w:rsidRPr="00916F35">
              <w:rPr>
                <w:rFonts w:ascii="Arial" w:hAnsi="Arial" w:cs="Arial"/>
                <w:sz w:val="24"/>
                <w:szCs w:val="24"/>
              </w:rPr>
              <w:t>They are dribbling more than usual</w:t>
            </w:r>
            <w:r w:rsidR="009B29F6" w:rsidRPr="00916F35">
              <w:rPr>
                <w:rFonts w:ascii="Arial" w:hAnsi="Arial" w:cs="Arial"/>
                <w:sz w:val="24"/>
                <w:szCs w:val="24"/>
              </w:rPr>
              <w:t>.</w:t>
            </w:r>
          </w:p>
          <w:p w14:paraId="4396B1FB" w14:textId="103FB63C" w:rsidR="009A7478" w:rsidRPr="00916F35" w:rsidRDefault="009A7478" w:rsidP="00DF0343">
            <w:pPr>
              <w:pStyle w:val="ListParagraph"/>
              <w:numPr>
                <w:ilvl w:val="0"/>
                <w:numId w:val="13"/>
              </w:numPr>
              <w:rPr>
                <w:rFonts w:ascii="Arial" w:hAnsi="Arial" w:cs="Arial"/>
                <w:sz w:val="24"/>
                <w:szCs w:val="24"/>
              </w:rPr>
            </w:pPr>
            <w:r w:rsidRPr="00916F35">
              <w:rPr>
                <w:rFonts w:ascii="Arial" w:hAnsi="Arial" w:cs="Arial"/>
                <w:sz w:val="24"/>
                <w:szCs w:val="24"/>
              </w:rPr>
              <w:t>They are gnawing and chewing on things a lot</w:t>
            </w:r>
            <w:r w:rsidR="009B29F6" w:rsidRPr="00916F35">
              <w:rPr>
                <w:rFonts w:ascii="Arial" w:hAnsi="Arial" w:cs="Arial"/>
                <w:sz w:val="24"/>
                <w:szCs w:val="24"/>
              </w:rPr>
              <w:t>.</w:t>
            </w:r>
            <w:r w:rsidRPr="00916F35">
              <w:rPr>
                <w:rFonts w:ascii="Arial" w:hAnsi="Arial" w:cs="Arial"/>
                <w:sz w:val="24"/>
                <w:szCs w:val="24"/>
              </w:rPr>
              <w:t xml:space="preserve"> </w:t>
            </w:r>
          </w:p>
          <w:p w14:paraId="785EE301" w14:textId="772C9FDC" w:rsidR="009A7478" w:rsidRPr="00916F35" w:rsidRDefault="009A7478" w:rsidP="00DF0343">
            <w:pPr>
              <w:pStyle w:val="ListParagraph"/>
              <w:numPr>
                <w:ilvl w:val="0"/>
                <w:numId w:val="13"/>
              </w:numPr>
              <w:rPr>
                <w:rFonts w:ascii="Arial" w:hAnsi="Arial" w:cs="Arial"/>
                <w:sz w:val="24"/>
                <w:szCs w:val="24"/>
              </w:rPr>
            </w:pPr>
            <w:r w:rsidRPr="00916F35">
              <w:rPr>
                <w:rFonts w:ascii="Arial" w:hAnsi="Arial" w:cs="Arial"/>
                <w:sz w:val="24"/>
                <w:szCs w:val="24"/>
              </w:rPr>
              <w:t>They are more fretful than usual</w:t>
            </w:r>
            <w:r w:rsidR="009B29F6" w:rsidRPr="00916F35">
              <w:rPr>
                <w:rFonts w:ascii="Arial" w:hAnsi="Arial" w:cs="Arial"/>
                <w:sz w:val="24"/>
                <w:szCs w:val="24"/>
              </w:rPr>
              <w:t>.</w:t>
            </w:r>
          </w:p>
          <w:p w14:paraId="46169F59" w14:textId="3DE3912C" w:rsidR="009A7478" w:rsidRPr="00916F35" w:rsidRDefault="004B7D3A" w:rsidP="00DF0343">
            <w:pPr>
              <w:pStyle w:val="ListParagraph"/>
              <w:numPr>
                <w:ilvl w:val="0"/>
                <w:numId w:val="14"/>
              </w:numPr>
              <w:rPr>
                <w:rFonts w:ascii="Arial" w:hAnsi="Arial" w:cs="Arial"/>
                <w:sz w:val="24"/>
                <w:szCs w:val="24"/>
              </w:rPr>
            </w:pPr>
            <w:r>
              <w:rPr>
                <w:noProof/>
              </w:rPr>
              <w:drawing>
                <wp:anchor distT="0" distB="0" distL="114300" distR="114300" simplePos="0" relativeHeight="251727872" behindDoc="1" locked="0" layoutInCell="1" allowOverlap="1" wp14:anchorId="34234A2D" wp14:editId="14C93F11">
                  <wp:simplePos x="0" y="0"/>
                  <wp:positionH relativeFrom="column">
                    <wp:posOffset>1484217</wp:posOffset>
                  </wp:positionH>
                  <wp:positionV relativeFrom="paragraph">
                    <wp:posOffset>149975</wp:posOffset>
                  </wp:positionV>
                  <wp:extent cx="3811270" cy="3811270"/>
                  <wp:effectExtent l="0" t="0" r="0" b="0"/>
                  <wp:wrapNone/>
                  <wp:docPr id="51" name="Picture 51"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vector graphic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11270" cy="3811270"/>
                          </a:xfrm>
                          <a:prstGeom prst="rect">
                            <a:avLst/>
                          </a:prstGeom>
                        </pic:spPr>
                      </pic:pic>
                    </a:graphicData>
                  </a:graphic>
                  <wp14:sizeRelH relativeFrom="page">
                    <wp14:pctWidth>0</wp14:pctWidth>
                  </wp14:sizeRelH>
                  <wp14:sizeRelV relativeFrom="page">
                    <wp14:pctHeight>0</wp14:pctHeight>
                  </wp14:sizeRelV>
                </wp:anchor>
              </w:drawing>
            </w:r>
            <w:r w:rsidR="009A7478" w:rsidRPr="00916F35">
              <w:rPr>
                <w:rFonts w:ascii="Arial" w:hAnsi="Arial" w:cs="Arial"/>
                <w:sz w:val="24"/>
                <w:szCs w:val="24"/>
              </w:rPr>
              <w:t>Some people think teething can cause other symptoms, such as diarrhoea and fever, but there is no evidence to support this. Arrange for your baby to see a doctor if they seem unwell whilst teething</w:t>
            </w:r>
            <w:r w:rsidR="009B29F6" w:rsidRPr="00916F35">
              <w:rPr>
                <w:rFonts w:ascii="Arial" w:hAnsi="Arial" w:cs="Arial"/>
                <w:sz w:val="24"/>
                <w:szCs w:val="24"/>
              </w:rPr>
              <w:t>.</w:t>
            </w:r>
            <w:r w:rsidR="009A7478" w:rsidRPr="00916F35">
              <w:rPr>
                <w:rFonts w:ascii="Arial" w:hAnsi="Arial" w:cs="Arial"/>
                <w:sz w:val="24"/>
                <w:szCs w:val="24"/>
              </w:rPr>
              <w:t xml:space="preserve"> </w:t>
            </w:r>
          </w:p>
          <w:p w14:paraId="08AF7EFA" w14:textId="73DFA907" w:rsidR="009A7478" w:rsidRPr="00916F35" w:rsidRDefault="009A7478" w:rsidP="00DF0343">
            <w:pPr>
              <w:pStyle w:val="ListParagraph"/>
              <w:numPr>
                <w:ilvl w:val="0"/>
                <w:numId w:val="14"/>
              </w:numPr>
              <w:rPr>
                <w:rFonts w:ascii="Arial" w:hAnsi="Arial" w:cs="Arial"/>
                <w:sz w:val="24"/>
                <w:szCs w:val="24"/>
              </w:rPr>
            </w:pPr>
            <w:r w:rsidRPr="00916F35">
              <w:rPr>
                <w:rFonts w:ascii="Arial" w:hAnsi="Arial" w:cs="Arial"/>
                <w:sz w:val="24"/>
                <w:szCs w:val="24"/>
              </w:rPr>
              <w:t>They may find it a relief to chew on something, such as a</w:t>
            </w:r>
            <w:r w:rsidR="0051332F" w:rsidRPr="00916F35">
              <w:rPr>
                <w:rFonts w:ascii="Arial" w:hAnsi="Arial" w:cs="Arial"/>
                <w:sz w:val="24"/>
                <w:szCs w:val="24"/>
              </w:rPr>
              <w:t xml:space="preserve"> cold</w:t>
            </w:r>
            <w:r w:rsidRPr="00916F35">
              <w:rPr>
                <w:rFonts w:ascii="Arial" w:hAnsi="Arial" w:cs="Arial"/>
                <w:sz w:val="24"/>
                <w:szCs w:val="24"/>
              </w:rPr>
              <w:t xml:space="preserve"> teething ring. Teething gels don’t usually help, but if you decide to use one</w:t>
            </w:r>
            <w:r w:rsidR="009B29F6" w:rsidRPr="00916F35">
              <w:rPr>
                <w:rFonts w:ascii="Arial" w:hAnsi="Arial" w:cs="Arial"/>
                <w:sz w:val="24"/>
                <w:szCs w:val="24"/>
              </w:rPr>
              <w:t>, m</w:t>
            </w:r>
            <w:r w:rsidRPr="00916F35">
              <w:rPr>
                <w:rFonts w:ascii="Arial" w:hAnsi="Arial" w:cs="Arial"/>
                <w:sz w:val="24"/>
                <w:szCs w:val="24"/>
              </w:rPr>
              <w:t xml:space="preserve">ake sure it’s sugar free.  Sugar free ibuprofen or paracetamol can be given to relieve teething symptoms in babies and young children aged 3 months or older. </w:t>
            </w:r>
          </w:p>
          <w:p w14:paraId="148A2495" w14:textId="3D5F3636" w:rsidR="00F539CA" w:rsidRPr="00916F35" w:rsidRDefault="00F539CA" w:rsidP="00DF0343">
            <w:pPr>
              <w:pStyle w:val="ListParagraph"/>
              <w:rPr>
                <w:rFonts w:ascii="Arial" w:hAnsi="Arial" w:cs="Arial"/>
                <w:sz w:val="24"/>
                <w:szCs w:val="24"/>
              </w:rPr>
            </w:pPr>
          </w:p>
        </w:tc>
        <w:tc>
          <w:tcPr>
            <w:tcW w:w="2925" w:type="dxa"/>
            <w:shd w:val="clear" w:color="auto" w:fill="auto"/>
          </w:tcPr>
          <w:p w14:paraId="0FD0044E" w14:textId="12758AE8" w:rsidR="00443096" w:rsidRPr="00916F35" w:rsidRDefault="009A7478" w:rsidP="009B29F6">
            <w:pPr>
              <w:rPr>
                <w:rFonts w:ascii="Arial" w:eastAsia="Times New Roman" w:hAnsi="Arial" w:cs="Arial"/>
                <w:color w:val="212B32"/>
                <w:sz w:val="24"/>
                <w:szCs w:val="24"/>
                <w:lang w:val="en"/>
              </w:rPr>
            </w:pPr>
            <w:r w:rsidRPr="00916F35">
              <w:rPr>
                <w:rFonts w:ascii="Arial" w:eastAsia="Times New Roman" w:hAnsi="Arial" w:cs="Arial"/>
                <w:sz w:val="24"/>
                <w:szCs w:val="24"/>
                <w:lang w:val="en"/>
              </w:rPr>
              <w:t>Read</w:t>
            </w:r>
            <w:r w:rsidRPr="00916F35">
              <w:rPr>
                <w:rFonts w:ascii="Arial" w:eastAsia="Times New Roman" w:hAnsi="Arial" w:cs="Arial"/>
                <w:color w:val="212B32"/>
                <w:sz w:val="24"/>
                <w:szCs w:val="24"/>
                <w:lang w:val="en"/>
              </w:rPr>
              <w:t xml:space="preserve"> </w:t>
            </w:r>
            <w:hyperlink r:id="rId26" w:history="1">
              <w:r w:rsidRPr="00916F35">
                <w:rPr>
                  <w:rFonts w:ascii="Arial" w:eastAsia="Times New Roman" w:hAnsi="Arial" w:cs="Arial"/>
                  <w:color w:val="005EB8"/>
                  <w:sz w:val="24"/>
                  <w:szCs w:val="24"/>
                  <w:u w:val="single"/>
                  <w:lang w:val="en"/>
                </w:rPr>
                <w:t>tips on how to help your teething baby</w:t>
              </w:r>
            </w:hyperlink>
            <w:r w:rsidRPr="00916F35">
              <w:rPr>
                <w:rFonts w:ascii="Arial" w:eastAsia="Times New Roman" w:hAnsi="Arial" w:cs="Arial"/>
                <w:color w:val="212B32"/>
                <w:sz w:val="24"/>
                <w:szCs w:val="24"/>
                <w:lang w:val="en"/>
              </w:rPr>
              <w:t>.</w:t>
            </w:r>
          </w:p>
          <w:p w14:paraId="000E5BAA" w14:textId="291F4A90" w:rsidR="009A7478" w:rsidRPr="00916F35" w:rsidRDefault="009A7478" w:rsidP="009B29F6">
            <w:pPr>
              <w:rPr>
                <w:rFonts w:ascii="Arial" w:hAnsi="Arial" w:cs="Arial"/>
                <w:sz w:val="24"/>
                <w:szCs w:val="24"/>
              </w:rPr>
            </w:pPr>
          </w:p>
          <w:p w14:paraId="780A07A6" w14:textId="40093FDB" w:rsidR="009A7478" w:rsidRPr="00916F35" w:rsidRDefault="004B7D3A" w:rsidP="009B29F6">
            <w:pPr>
              <w:rPr>
                <w:rFonts w:ascii="Arial" w:hAnsi="Arial" w:cs="Arial"/>
                <w:sz w:val="24"/>
                <w:szCs w:val="24"/>
              </w:rPr>
            </w:pPr>
            <w:hyperlink r:id="rId27" w:history="1">
              <w:r w:rsidR="009A7478" w:rsidRPr="00916F35">
                <w:rPr>
                  <w:rStyle w:val="Hyperlink"/>
                  <w:rFonts w:ascii="Arial" w:hAnsi="Arial" w:cs="Arial"/>
                  <w:sz w:val="24"/>
                  <w:szCs w:val="24"/>
                </w:rPr>
                <w:t>How to Soothe Your Teething Baby (pampers.co.uk)</w:t>
              </w:r>
            </w:hyperlink>
          </w:p>
          <w:p w14:paraId="606D53F4" w14:textId="1F024AEF" w:rsidR="00F539CA" w:rsidRPr="00916F35" w:rsidRDefault="00F539CA" w:rsidP="009B29F6">
            <w:pPr>
              <w:rPr>
                <w:rFonts w:ascii="Arial" w:hAnsi="Arial" w:cs="Arial"/>
                <w:sz w:val="24"/>
                <w:szCs w:val="24"/>
              </w:rPr>
            </w:pPr>
          </w:p>
          <w:p w14:paraId="419DAAA1" w14:textId="1BA0CA53" w:rsidR="00F539CA" w:rsidRPr="00916F35" w:rsidRDefault="004B7D3A" w:rsidP="008111A4">
            <w:pPr>
              <w:rPr>
                <w:rFonts w:ascii="Arial" w:hAnsi="Arial" w:cs="Arial"/>
                <w:sz w:val="24"/>
                <w:szCs w:val="24"/>
              </w:rPr>
            </w:pPr>
            <w:hyperlink r:id="rId28" w:history="1">
              <w:r w:rsidR="008111A4" w:rsidRPr="00916F35">
                <w:rPr>
                  <w:rStyle w:val="Hyperlink"/>
                  <w:rFonts w:ascii="Arial" w:hAnsi="Arial" w:cs="Arial"/>
                  <w:sz w:val="24"/>
                  <w:szCs w:val="24"/>
                </w:rPr>
                <w:t>Baby teething symptoms - NHS (www.nhs.uk)</w:t>
              </w:r>
            </w:hyperlink>
          </w:p>
          <w:p w14:paraId="3830AE49" w14:textId="7D6A18CD" w:rsidR="00F539CA" w:rsidRPr="00916F35" w:rsidRDefault="00F539CA" w:rsidP="00DF0343">
            <w:pPr>
              <w:jc w:val="center"/>
              <w:rPr>
                <w:rFonts w:ascii="Arial" w:hAnsi="Arial" w:cs="Arial"/>
                <w:sz w:val="24"/>
                <w:szCs w:val="24"/>
              </w:rPr>
            </w:pPr>
          </w:p>
          <w:p w14:paraId="2DA1C1DC" w14:textId="77777777" w:rsidR="00F539CA" w:rsidRPr="00916F35" w:rsidRDefault="00F539CA" w:rsidP="00DF0343">
            <w:pPr>
              <w:jc w:val="center"/>
              <w:rPr>
                <w:rFonts w:ascii="Arial" w:hAnsi="Arial" w:cs="Arial"/>
                <w:sz w:val="24"/>
                <w:szCs w:val="24"/>
              </w:rPr>
            </w:pPr>
          </w:p>
          <w:p w14:paraId="2FDFF24D" w14:textId="77777777" w:rsidR="00F539CA" w:rsidRPr="00916F35" w:rsidRDefault="00F539CA" w:rsidP="00DF0343">
            <w:pPr>
              <w:rPr>
                <w:rFonts w:ascii="Arial" w:hAnsi="Arial" w:cs="Arial"/>
                <w:sz w:val="24"/>
                <w:szCs w:val="24"/>
              </w:rPr>
            </w:pPr>
          </w:p>
          <w:p w14:paraId="12AA2C18" w14:textId="29FB0F00" w:rsidR="00F539CA" w:rsidRPr="00916F35" w:rsidRDefault="00F539CA" w:rsidP="00DF0343">
            <w:pPr>
              <w:jc w:val="center"/>
              <w:rPr>
                <w:rFonts w:ascii="Arial" w:hAnsi="Arial" w:cs="Arial"/>
                <w:sz w:val="24"/>
                <w:szCs w:val="24"/>
              </w:rPr>
            </w:pPr>
          </w:p>
        </w:tc>
      </w:tr>
      <w:tr w:rsidR="00F539CA" w:rsidRPr="00F7614D" w14:paraId="6758D6FE" w14:textId="77777777" w:rsidTr="00DF0343">
        <w:tc>
          <w:tcPr>
            <w:tcW w:w="2006" w:type="dxa"/>
            <w:shd w:val="clear" w:color="auto" w:fill="auto"/>
          </w:tcPr>
          <w:p w14:paraId="77EDA884" w14:textId="7D1E306F" w:rsidR="00443096" w:rsidRPr="00916F35" w:rsidRDefault="00A4334E" w:rsidP="00DF0343">
            <w:pPr>
              <w:rPr>
                <w:rFonts w:ascii="Arial" w:hAnsi="Arial" w:cs="Arial"/>
                <w:b/>
                <w:bCs/>
                <w:sz w:val="24"/>
                <w:szCs w:val="24"/>
              </w:rPr>
            </w:pPr>
            <w:r>
              <w:rPr>
                <w:noProof/>
              </w:rPr>
              <w:lastRenderedPageBreak/>
              <w:drawing>
                <wp:anchor distT="0" distB="0" distL="114300" distR="114300" simplePos="0" relativeHeight="251682816" behindDoc="1" locked="0" layoutInCell="1" allowOverlap="1" wp14:anchorId="2097131B" wp14:editId="3244CC5E">
                  <wp:simplePos x="0" y="0"/>
                  <wp:positionH relativeFrom="page">
                    <wp:posOffset>-899485</wp:posOffset>
                  </wp:positionH>
                  <wp:positionV relativeFrom="paragraph">
                    <wp:posOffset>-910116</wp:posOffset>
                  </wp:positionV>
                  <wp:extent cx="7541895" cy="10815506"/>
                  <wp:effectExtent l="0" t="0" r="1905" b="5080"/>
                  <wp:wrapNone/>
                  <wp:docPr id="4" name="Picture 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3963" cy="10818472"/>
                          </a:xfrm>
                          <a:prstGeom prst="rect">
                            <a:avLst/>
                          </a:prstGeom>
                        </pic:spPr>
                      </pic:pic>
                    </a:graphicData>
                  </a:graphic>
                  <wp14:sizeRelH relativeFrom="margin">
                    <wp14:pctWidth>0</wp14:pctWidth>
                  </wp14:sizeRelH>
                  <wp14:sizeRelV relativeFrom="margin">
                    <wp14:pctHeight>0</wp14:pctHeight>
                  </wp14:sizeRelV>
                </wp:anchor>
              </w:drawing>
            </w:r>
            <w:r w:rsidR="009F513F" w:rsidRPr="00916F35">
              <w:rPr>
                <w:rFonts w:ascii="Arial" w:hAnsi="Arial" w:cs="Arial"/>
                <w:b/>
                <w:bCs/>
                <w:sz w:val="24"/>
                <w:szCs w:val="24"/>
              </w:rPr>
              <w:t xml:space="preserve">Feeding baby and moving onto solids </w:t>
            </w:r>
          </w:p>
        </w:tc>
        <w:tc>
          <w:tcPr>
            <w:tcW w:w="4085" w:type="dxa"/>
            <w:shd w:val="clear" w:color="auto" w:fill="auto"/>
          </w:tcPr>
          <w:p w14:paraId="587DB9C3" w14:textId="2A39A802" w:rsidR="00443096" w:rsidRPr="00916F35" w:rsidRDefault="009F513F" w:rsidP="00DF0343">
            <w:pPr>
              <w:pStyle w:val="ListParagraph"/>
              <w:numPr>
                <w:ilvl w:val="0"/>
                <w:numId w:val="15"/>
              </w:numPr>
              <w:rPr>
                <w:rFonts w:ascii="Arial" w:hAnsi="Arial" w:cs="Arial"/>
                <w:sz w:val="24"/>
                <w:szCs w:val="24"/>
              </w:rPr>
            </w:pPr>
            <w:r w:rsidRPr="00916F35">
              <w:rPr>
                <w:rFonts w:ascii="Arial" w:hAnsi="Arial" w:cs="Arial"/>
                <w:sz w:val="24"/>
                <w:szCs w:val="24"/>
              </w:rPr>
              <w:t>Plaque bacteria in the mouth feeds on sugar making acid which causes tooth decay. It is not just the amount of sugar, but how long and how often the teeth are in contact with sugar</w:t>
            </w:r>
            <w:r w:rsidR="00EB76EE" w:rsidRPr="00916F35">
              <w:rPr>
                <w:rFonts w:ascii="Arial" w:hAnsi="Arial" w:cs="Arial"/>
                <w:sz w:val="24"/>
                <w:szCs w:val="24"/>
              </w:rPr>
              <w:t>.</w:t>
            </w:r>
            <w:r w:rsidRPr="00916F35">
              <w:rPr>
                <w:rFonts w:ascii="Arial" w:hAnsi="Arial" w:cs="Arial"/>
                <w:sz w:val="24"/>
                <w:szCs w:val="24"/>
              </w:rPr>
              <w:t xml:space="preserve"> </w:t>
            </w:r>
          </w:p>
          <w:p w14:paraId="2ED55D66" w14:textId="0AC9BA50" w:rsidR="009F513F" w:rsidRPr="00916F35" w:rsidRDefault="009F513F" w:rsidP="00EB76EE">
            <w:pPr>
              <w:pStyle w:val="ListParagraph"/>
              <w:numPr>
                <w:ilvl w:val="0"/>
                <w:numId w:val="15"/>
              </w:numPr>
              <w:rPr>
                <w:rFonts w:ascii="Arial" w:hAnsi="Arial" w:cs="Arial"/>
                <w:sz w:val="24"/>
                <w:szCs w:val="24"/>
              </w:rPr>
            </w:pPr>
            <w:r w:rsidRPr="00916F35">
              <w:rPr>
                <w:rFonts w:ascii="Arial" w:hAnsi="Arial" w:cs="Arial"/>
                <w:sz w:val="24"/>
                <w:szCs w:val="24"/>
              </w:rPr>
              <w:t xml:space="preserve">The </w:t>
            </w:r>
            <w:r w:rsidR="0051332F" w:rsidRPr="00916F35">
              <w:rPr>
                <w:rFonts w:ascii="Arial" w:hAnsi="Arial" w:cs="Arial"/>
                <w:sz w:val="24"/>
                <w:szCs w:val="24"/>
              </w:rPr>
              <w:t>only safe drinks</w:t>
            </w:r>
            <w:r w:rsidRPr="00916F35">
              <w:rPr>
                <w:rFonts w:ascii="Arial" w:hAnsi="Arial" w:cs="Arial"/>
                <w:sz w:val="24"/>
                <w:szCs w:val="24"/>
              </w:rPr>
              <w:t xml:space="preserve"> for teeth are </w:t>
            </w:r>
            <w:r w:rsidR="008952B5" w:rsidRPr="00916F35">
              <w:rPr>
                <w:rFonts w:ascii="Arial" w:hAnsi="Arial" w:cs="Arial"/>
                <w:sz w:val="24"/>
                <w:szCs w:val="24"/>
              </w:rPr>
              <w:t xml:space="preserve">plain </w:t>
            </w:r>
            <w:r w:rsidRPr="00916F35">
              <w:rPr>
                <w:rFonts w:ascii="Arial" w:hAnsi="Arial" w:cs="Arial"/>
                <w:sz w:val="24"/>
                <w:szCs w:val="24"/>
              </w:rPr>
              <w:t>milk and water</w:t>
            </w:r>
            <w:r w:rsidR="008952B5" w:rsidRPr="00916F35">
              <w:rPr>
                <w:rFonts w:ascii="Arial" w:hAnsi="Arial" w:cs="Arial"/>
                <w:sz w:val="24"/>
                <w:szCs w:val="24"/>
              </w:rPr>
              <w:t>.</w:t>
            </w:r>
          </w:p>
          <w:p w14:paraId="1CB9F681" w14:textId="2CCE3042" w:rsidR="009F513F" w:rsidRPr="00916F35" w:rsidRDefault="009F513F" w:rsidP="00DF0343">
            <w:pPr>
              <w:pStyle w:val="ListParagraph"/>
              <w:numPr>
                <w:ilvl w:val="0"/>
                <w:numId w:val="15"/>
              </w:numPr>
              <w:rPr>
                <w:rFonts w:ascii="Arial" w:hAnsi="Arial" w:cs="Arial"/>
                <w:sz w:val="24"/>
                <w:szCs w:val="24"/>
              </w:rPr>
            </w:pPr>
            <w:r w:rsidRPr="00916F35">
              <w:rPr>
                <w:rFonts w:ascii="Arial" w:hAnsi="Arial" w:cs="Arial"/>
                <w:sz w:val="24"/>
                <w:szCs w:val="24"/>
              </w:rPr>
              <w:t>Breastmilk provides the best nutrition for babies and is the only food or drink they need for around the first 6 months of their life. Formula milk is the only suitable alternative for breastmilk</w:t>
            </w:r>
            <w:r w:rsidR="00EB76EE" w:rsidRPr="00916F35">
              <w:rPr>
                <w:rFonts w:ascii="Arial" w:hAnsi="Arial" w:cs="Arial"/>
                <w:sz w:val="24"/>
                <w:szCs w:val="24"/>
              </w:rPr>
              <w:t>.</w:t>
            </w:r>
            <w:r w:rsidRPr="00916F35">
              <w:rPr>
                <w:rFonts w:ascii="Arial" w:hAnsi="Arial" w:cs="Arial"/>
                <w:sz w:val="24"/>
                <w:szCs w:val="24"/>
              </w:rPr>
              <w:t xml:space="preserve"> </w:t>
            </w:r>
          </w:p>
          <w:p w14:paraId="548834C5" w14:textId="52C76816" w:rsidR="009F513F" w:rsidRPr="00916F35" w:rsidRDefault="009F513F" w:rsidP="00DF0343">
            <w:pPr>
              <w:pStyle w:val="ListParagraph"/>
              <w:numPr>
                <w:ilvl w:val="0"/>
                <w:numId w:val="15"/>
              </w:numPr>
              <w:rPr>
                <w:rFonts w:ascii="Arial" w:hAnsi="Arial" w:cs="Arial"/>
                <w:sz w:val="24"/>
                <w:szCs w:val="24"/>
              </w:rPr>
            </w:pPr>
            <w:r w:rsidRPr="00916F35">
              <w:rPr>
                <w:rFonts w:ascii="Arial" w:hAnsi="Arial" w:cs="Arial"/>
                <w:sz w:val="24"/>
                <w:szCs w:val="24"/>
              </w:rPr>
              <w:t>Breastfeeding for up to 12 months is associated with decreased risk of tooth decay</w:t>
            </w:r>
            <w:r w:rsidR="00EB76EE" w:rsidRPr="00916F35">
              <w:rPr>
                <w:rFonts w:ascii="Arial" w:hAnsi="Arial" w:cs="Arial"/>
                <w:sz w:val="24"/>
                <w:szCs w:val="24"/>
              </w:rPr>
              <w:t>.</w:t>
            </w:r>
          </w:p>
          <w:p w14:paraId="68516CA3" w14:textId="16C6A8D7" w:rsidR="009F513F" w:rsidRPr="00916F35" w:rsidRDefault="009F513F" w:rsidP="00DF0343">
            <w:pPr>
              <w:pStyle w:val="ListParagraph"/>
              <w:numPr>
                <w:ilvl w:val="0"/>
                <w:numId w:val="15"/>
              </w:numPr>
              <w:rPr>
                <w:rFonts w:ascii="Arial" w:hAnsi="Arial" w:cs="Arial"/>
                <w:sz w:val="24"/>
                <w:szCs w:val="24"/>
              </w:rPr>
            </w:pPr>
            <w:r w:rsidRPr="00916F35">
              <w:rPr>
                <w:rFonts w:ascii="Arial" w:hAnsi="Arial" w:cs="Arial"/>
                <w:sz w:val="24"/>
                <w:szCs w:val="24"/>
              </w:rPr>
              <w:t>It is ok to use bottles for breastmilk, formula milk, or cooled boiled water</w:t>
            </w:r>
            <w:r w:rsidR="00EB76EE" w:rsidRPr="00916F35">
              <w:rPr>
                <w:rFonts w:ascii="Arial" w:hAnsi="Arial" w:cs="Arial"/>
                <w:sz w:val="24"/>
                <w:szCs w:val="24"/>
              </w:rPr>
              <w:t>.</w:t>
            </w:r>
            <w:r w:rsidRPr="00916F35">
              <w:rPr>
                <w:rFonts w:ascii="Arial" w:hAnsi="Arial" w:cs="Arial"/>
                <w:sz w:val="24"/>
                <w:szCs w:val="24"/>
              </w:rPr>
              <w:t xml:space="preserve"> </w:t>
            </w:r>
          </w:p>
          <w:p w14:paraId="6516F895" w14:textId="3FFD9975" w:rsidR="009F513F" w:rsidRPr="00916F35" w:rsidRDefault="009F513F" w:rsidP="00DF0343">
            <w:pPr>
              <w:pStyle w:val="ListParagraph"/>
              <w:numPr>
                <w:ilvl w:val="0"/>
                <w:numId w:val="15"/>
              </w:numPr>
              <w:rPr>
                <w:rFonts w:ascii="Arial" w:hAnsi="Arial" w:cs="Arial"/>
                <w:sz w:val="24"/>
                <w:szCs w:val="24"/>
              </w:rPr>
            </w:pPr>
            <w:r w:rsidRPr="00916F35">
              <w:rPr>
                <w:rFonts w:ascii="Arial" w:hAnsi="Arial" w:cs="Arial"/>
                <w:sz w:val="24"/>
                <w:szCs w:val="24"/>
              </w:rPr>
              <w:t>DO NOT put juices in bottles as this will bathe the teeth in sugar for long periods of time causing tooth decay</w:t>
            </w:r>
            <w:r w:rsidR="00EB76EE" w:rsidRPr="00916F35">
              <w:rPr>
                <w:rFonts w:ascii="Arial" w:hAnsi="Arial" w:cs="Arial"/>
                <w:sz w:val="24"/>
                <w:szCs w:val="24"/>
              </w:rPr>
              <w:t>.</w:t>
            </w:r>
            <w:r w:rsidRPr="00916F35">
              <w:rPr>
                <w:rFonts w:ascii="Arial" w:hAnsi="Arial" w:cs="Arial"/>
                <w:sz w:val="24"/>
                <w:szCs w:val="24"/>
              </w:rPr>
              <w:t xml:space="preserve"> </w:t>
            </w:r>
          </w:p>
          <w:p w14:paraId="29D989DF" w14:textId="0CD7BF33" w:rsidR="009F513F" w:rsidRPr="00916F35" w:rsidRDefault="009F513F" w:rsidP="00DF0343">
            <w:pPr>
              <w:pStyle w:val="ListParagraph"/>
              <w:numPr>
                <w:ilvl w:val="0"/>
                <w:numId w:val="15"/>
              </w:numPr>
              <w:rPr>
                <w:rFonts w:ascii="Arial" w:hAnsi="Arial" w:cs="Arial"/>
                <w:sz w:val="24"/>
                <w:szCs w:val="24"/>
              </w:rPr>
            </w:pPr>
            <w:r w:rsidRPr="00916F35">
              <w:rPr>
                <w:rFonts w:ascii="Arial" w:hAnsi="Arial" w:cs="Arial"/>
                <w:sz w:val="24"/>
                <w:szCs w:val="24"/>
              </w:rPr>
              <w:t xml:space="preserve">From 6 months old, you can offer babies drinks in non-valved free flowing cups (not a </w:t>
            </w:r>
            <w:r w:rsidR="00EB76EE" w:rsidRPr="00916F35">
              <w:rPr>
                <w:rFonts w:ascii="Arial" w:hAnsi="Arial" w:cs="Arial"/>
                <w:sz w:val="24"/>
                <w:szCs w:val="24"/>
              </w:rPr>
              <w:t>Sippy</w:t>
            </w:r>
            <w:r w:rsidRPr="00916F35">
              <w:rPr>
                <w:rFonts w:ascii="Arial" w:hAnsi="Arial" w:cs="Arial"/>
                <w:sz w:val="24"/>
                <w:szCs w:val="24"/>
              </w:rPr>
              <w:t xml:space="preserve"> cup as this will require the child to suck like a bottle</w:t>
            </w:r>
            <w:r w:rsidR="00EB76EE" w:rsidRPr="00916F35">
              <w:rPr>
                <w:rFonts w:ascii="Arial" w:hAnsi="Arial" w:cs="Arial"/>
                <w:sz w:val="24"/>
                <w:szCs w:val="24"/>
              </w:rPr>
              <w:t xml:space="preserve">). </w:t>
            </w:r>
            <w:r w:rsidRPr="00916F35">
              <w:rPr>
                <w:rFonts w:ascii="Arial" w:hAnsi="Arial" w:cs="Arial"/>
                <w:sz w:val="24"/>
                <w:szCs w:val="24"/>
              </w:rPr>
              <w:t>Move from a bottle to a free-flow cup by 12 months</w:t>
            </w:r>
            <w:r w:rsidR="00EB76EE" w:rsidRPr="00916F35">
              <w:rPr>
                <w:rFonts w:ascii="Arial" w:hAnsi="Arial" w:cs="Arial"/>
                <w:sz w:val="24"/>
                <w:szCs w:val="24"/>
              </w:rPr>
              <w:t>.</w:t>
            </w:r>
            <w:r w:rsidRPr="00916F35">
              <w:rPr>
                <w:rFonts w:ascii="Arial" w:hAnsi="Arial" w:cs="Arial"/>
                <w:sz w:val="24"/>
                <w:szCs w:val="24"/>
              </w:rPr>
              <w:t xml:space="preserve"> </w:t>
            </w:r>
          </w:p>
          <w:p w14:paraId="54D79553" w14:textId="4BCEC531" w:rsidR="00E8356D" w:rsidRPr="00916F35" w:rsidRDefault="00E8356D" w:rsidP="00DF0343">
            <w:pPr>
              <w:pStyle w:val="ListParagraph"/>
              <w:numPr>
                <w:ilvl w:val="0"/>
                <w:numId w:val="15"/>
              </w:numPr>
              <w:rPr>
                <w:rFonts w:ascii="Arial" w:hAnsi="Arial" w:cs="Arial"/>
                <w:sz w:val="24"/>
                <w:szCs w:val="24"/>
              </w:rPr>
            </w:pPr>
            <w:r w:rsidRPr="00916F35">
              <w:rPr>
                <w:rFonts w:ascii="Arial" w:hAnsi="Arial" w:cs="Arial"/>
                <w:sz w:val="24"/>
                <w:szCs w:val="24"/>
              </w:rPr>
              <w:t>When your baby starts eating solid foods, encourage them to eat savoury food. Check if there’s sugar in pre prepared foods (including the savoury foods.) Rusks and baby drinks are not needed as part of a healthy diet and should be avoided</w:t>
            </w:r>
            <w:r w:rsidR="00EB76EE" w:rsidRPr="00916F35">
              <w:rPr>
                <w:rFonts w:ascii="Arial" w:hAnsi="Arial" w:cs="Arial"/>
                <w:sz w:val="24"/>
                <w:szCs w:val="24"/>
              </w:rPr>
              <w:t>.</w:t>
            </w:r>
            <w:r w:rsidRPr="00916F35">
              <w:rPr>
                <w:rFonts w:ascii="Arial" w:hAnsi="Arial" w:cs="Arial"/>
                <w:sz w:val="24"/>
                <w:szCs w:val="24"/>
              </w:rPr>
              <w:t xml:space="preserve"> </w:t>
            </w:r>
          </w:p>
          <w:p w14:paraId="735CE0BF" w14:textId="77777777" w:rsidR="00E8356D" w:rsidRPr="00916F35" w:rsidRDefault="00E8356D" w:rsidP="00DF0343">
            <w:pPr>
              <w:pStyle w:val="ListParagraph"/>
              <w:numPr>
                <w:ilvl w:val="0"/>
                <w:numId w:val="15"/>
              </w:numPr>
              <w:rPr>
                <w:rFonts w:ascii="Arial" w:hAnsi="Arial" w:cs="Arial"/>
                <w:sz w:val="24"/>
                <w:szCs w:val="24"/>
              </w:rPr>
            </w:pPr>
            <w:r w:rsidRPr="00916F35">
              <w:rPr>
                <w:rFonts w:ascii="Arial" w:hAnsi="Arial" w:cs="Arial"/>
                <w:sz w:val="24"/>
                <w:szCs w:val="24"/>
              </w:rPr>
              <w:t xml:space="preserve">Avoid giving your baby biscuits, sweets, or dried fruit. However, if you chose to include them, they should only be eaten at mealtimes. </w:t>
            </w:r>
          </w:p>
          <w:p w14:paraId="0DC4D38E" w14:textId="5695B9F7" w:rsidR="00E8356D" w:rsidRPr="00916F35" w:rsidRDefault="00E8356D" w:rsidP="00DF0343">
            <w:pPr>
              <w:pStyle w:val="ListParagraph"/>
              <w:numPr>
                <w:ilvl w:val="0"/>
                <w:numId w:val="15"/>
              </w:numPr>
              <w:rPr>
                <w:rFonts w:ascii="Arial" w:hAnsi="Arial" w:cs="Arial"/>
                <w:sz w:val="24"/>
                <w:szCs w:val="24"/>
              </w:rPr>
            </w:pPr>
            <w:r w:rsidRPr="00916F35">
              <w:rPr>
                <w:rFonts w:ascii="Arial" w:hAnsi="Arial" w:cs="Arial"/>
                <w:sz w:val="24"/>
                <w:szCs w:val="24"/>
              </w:rPr>
              <w:lastRenderedPageBreak/>
              <w:t>You may see sugar written on food packaging using different words. Sucrose, glucose, dextrose, maltose, fructose and hydrolysed starch, invert sugar, syrup, honey, raw sugar, brown sugar, cane sugar, muscovado sugar and concentrated fruit juices are all sugars. Even if it is marketed as ‘natural’ or ‘organic sugar,’ it will be harmful to teeth</w:t>
            </w:r>
            <w:r w:rsidR="00AC2F6A" w:rsidRPr="00916F35">
              <w:rPr>
                <w:rFonts w:ascii="Arial" w:hAnsi="Arial" w:cs="Arial"/>
                <w:sz w:val="24"/>
                <w:szCs w:val="24"/>
              </w:rPr>
              <w:t>.</w:t>
            </w:r>
          </w:p>
          <w:p w14:paraId="0C30E3D1" w14:textId="380DC850" w:rsidR="00E8356D" w:rsidRPr="00916F35" w:rsidRDefault="00E8356D" w:rsidP="00DF0343">
            <w:pPr>
              <w:pStyle w:val="ListParagraph"/>
              <w:numPr>
                <w:ilvl w:val="0"/>
                <w:numId w:val="15"/>
              </w:numPr>
              <w:rPr>
                <w:rFonts w:ascii="Arial" w:hAnsi="Arial" w:cs="Arial"/>
                <w:sz w:val="24"/>
                <w:szCs w:val="24"/>
              </w:rPr>
            </w:pPr>
            <w:r w:rsidRPr="00916F35">
              <w:rPr>
                <w:rFonts w:ascii="Arial" w:hAnsi="Arial" w:cs="Arial"/>
                <w:sz w:val="24"/>
                <w:szCs w:val="24"/>
              </w:rPr>
              <w:t>At bedtime or during the night, only give your child breastmilk, formula or cooled boiled water</w:t>
            </w:r>
            <w:r w:rsidR="00AC2F6A" w:rsidRPr="00916F35">
              <w:rPr>
                <w:rFonts w:ascii="Arial" w:hAnsi="Arial" w:cs="Arial"/>
                <w:sz w:val="24"/>
                <w:szCs w:val="24"/>
              </w:rPr>
              <w:t>.</w:t>
            </w:r>
            <w:r w:rsidRPr="00916F35">
              <w:rPr>
                <w:rFonts w:ascii="Arial" w:hAnsi="Arial" w:cs="Arial"/>
                <w:sz w:val="24"/>
                <w:szCs w:val="24"/>
              </w:rPr>
              <w:t xml:space="preserve"> </w:t>
            </w:r>
          </w:p>
          <w:p w14:paraId="0E87CAB7" w14:textId="6E982993" w:rsidR="00E8356D" w:rsidRPr="00916F35" w:rsidRDefault="00E8356D" w:rsidP="00DF0343">
            <w:pPr>
              <w:pStyle w:val="ListParagraph"/>
              <w:numPr>
                <w:ilvl w:val="0"/>
                <w:numId w:val="15"/>
              </w:numPr>
              <w:rPr>
                <w:rFonts w:ascii="Arial" w:hAnsi="Arial" w:cs="Arial"/>
                <w:sz w:val="24"/>
                <w:szCs w:val="24"/>
              </w:rPr>
            </w:pPr>
            <w:r w:rsidRPr="00916F35">
              <w:rPr>
                <w:rFonts w:ascii="Arial" w:hAnsi="Arial" w:cs="Arial"/>
                <w:sz w:val="24"/>
                <w:szCs w:val="24"/>
              </w:rPr>
              <w:t>If your child needs medicine, ask your pharmacist or GP is there’s a sugar free option</w:t>
            </w:r>
            <w:r w:rsidR="00AC2F6A" w:rsidRPr="00916F35">
              <w:rPr>
                <w:rFonts w:ascii="Arial" w:hAnsi="Arial" w:cs="Arial"/>
                <w:sz w:val="24"/>
                <w:szCs w:val="24"/>
              </w:rPr>
              <w:t>.</w:t>
            </w:r>
          </w:p>
          <w:p w14:paraId="7366CA3C" w14:textId="442E9B0A" w:rsidR="00FE6FC0" w:rsidRPr="00916F35" w:rsidRDefault="00FE6FC0" w:rsidP="00DF0343">
            <w:pPr>
              <w:rPr>
                <w:rFonts w:ascii="Arial" w:hAnsi="Arial" w:cs="Arial"/>
                <w:sz w:val="24"/>
                <w:szCs w:val="24"/>
              </w:rPr>
            </w:pPr>
          </w:p>
        </w:tc>
        <w:tc>
          <w:tcPr>
            <w:tcW w:w="2925" w:type="dxa"/>
            <w:shd w:val="clear" w:color="auto" w:fill="auto"/>
          </w:tcPr>
          <w:p w14:paraId="51FA1D11" w14:textId="77777777" w:rsidR="00E8356D" w:rsidRPr="00916F35" w:rsidRDefault="004B7D3A" w:rsidP="00DF0343">
            <w:pPr>
              <w:spacing w:after="240"/>
              <w:rPr>
                <w:rFonts w:ascii="Arial" w:eastAsia="Times New Roman" w:hAnsi="Arial" w:cs="Arial"/>
                <w:sz w:val="24"/>
                <w:szCs w:val="24"/>
                <w:lang w:val="en"/>
              </w:rPr>
            </w:pPr>
            <w:hyperlink r:id="rId29" w:history="1">
              <w:r w:rsidR="00E8356D" w:rsidRPr="00916F35">
                <w:rPr>
                  <w:rStyle w:val="Hyperlink"/>
                  <w:rFonts w:ascii="Arial" w:eastAsia="Times New Roman" w:hAnsi="Arial" w:cs="Arial"/>
                  <w:sz w:val="24"/>
                  <w:szCs w:val="24"/>
                  <w:lang w:val="en"/>
                </w:rPr>
                <w:t>Sugar: the facts</w:t>
              </w:r>
            </w:hyperlink>
          </w:p>
          <w:p w14:paraId="197370D8" w14:textId="294C718B" w:rsidR="00E8356D" w:rsidRPr="00916F35" w:rsidRDefault="004B7D3A" w:rsidP="00DF0343">
            <w:pPr>
              <w:rPr>
                <w:rFonts w:ascii="Arial" w:hAnsi="Arial" w:cs="Arial"/>
                <w:sz w:val="24"/>
                <w:szCs w:val="24"/>
              </w:rPr>
            </w:pPr>
            <w:hyperlink r:id="rId30" w:history="1">
              <w:r w:rsidR="00E8356D" w:rsidRPr="00916F35">
                <w:rPr>
                  <w:rStyle w:val="Hyperlink"/>
                  <w:rFonts w:ascii="Arial" w:hAnsi="Arial" w:cs="Arial"/>
                  <w:sz w:val="24"/>
                  <w:szCs w:val="24"/>
                </w:rPr>
                <w:t>The benefits of breastfeeding - Baby Friendly Initiative (unicef.org.uk)</w:t>
              </w:r>
            </w:hyperlink>
            <w:r w:rsidR="00E8356D" w:rsidRPr="00916F35">
              <w:rPr>
                <w:rFonts w:ascii="Arial" w:hAnsi="Arial" w:cs="Arial"/>
                <w:sz w:val="24"/>
                <w:szCs w:val="24"/>
              </w:rPr>
              <w:t xml:space="preserve"> – explains why breastfeeding is important for mum and baby. Includes resources to help mums who are breastfeeding</w:t>
            </w:r>
            <w:r w:rsidR="00AC2F6A" w:rsidRPr="00916F35">
              <w:rPr>
                <w:rFonts w:ascii="Arial" w:hAnsi="Arial" w:cs="Arial"/>
                <w:sz w:val="24"/>
                <w:szCs w:val="24"/>
              </w:rPr>
              <w:t>.</w:t>
            </w:r>
            <w:r w:rsidR="00E8356D" w:rsidRPr="00916F35">
              <w:rPr>
                <w:rFonts w:ascii="Arial" w:hAnsi="Arial" w:cs="Arial"/>
                <w:sz w:val="24"/>
                <w:szCs w:val="24"/>
              </w:rPr>
              <w:t xml:space="preserve"> </w:t>
            </w:r>
          </w:p>
          <w:p w14:paraId="1AF3C3EE" w14:textId="77777777" w:rsidR="00443096" w:rsidRPr="00916F35" w:rsidRDefault="00443096" w:rsidP="00DF0343">
            <w:pPr>
              <w:rPr>
                <w:rFonts w:ascii="Arial" w:hAnsi="Arial" w:cs="Arial"/>
                <w:sz w:val="24"/>
                <w:szCs w:val="24"/>
              </w:rPr>
            </w:pPr>
          </w:p>
          <w:p w14:paraId="4E945189" w14:textId="0F3DC7A8" w:rsidR="00E8356D" w:rsidRPr="00916F35" w:rsidRDefault="004B7D3A" w:rsidP="00DF0343">
            <w:pPr>
              <w:rPr>
                <w:rFonts w:ascii="Arial" w:hAnsi="Arial" w:cs="Arial"/>
                <w:sz w:val="24"/>
                <w:szCs w:val="24"/>
              </w:rPr>
            </w:pPr>
            <w:hyperlink r:id="rId31" w:history="1">
              <w:r w:rsidR="00E8356D" w:rsidRPr="00916F35">
                <w:rPr>
                  <w:rStyle w:val="Hyperlink"/>
                  <w:rFonts w:ascii="Arial" w:hAnsi="Arial" w:cs="Arial"/>
                  <w:sz w:val="24"/>
                  <w:szCs w:val="24"/>
                </w:rPr>
                <w:t>Breastfeeding and dental health - GOV.UK (www.gov.uk)</w:t>
              </w:r>
            </w:hyperlink>
            <w:r w:rsidR="00AC2F6A" w:rsidRPr="00916F35">
              <w:rPr>
                <w:rStyle w:val="Hyperlink"/>
                <w:rFonts w:ascii="Arial" w:hAnsi="Arial" w:cs="Arial"/>
                <w:sz w:val="24"/>
                <w:szCs w:val="24"/>
              </w:rPr>
              <w:t xml:space="preserve"> </w:t>
            </w:r>
            <w:r w:rsidR="00E8356D" w:rsidRPr="00916F35">
              <w:rPr>
                <w:rFonts w:ascii="Arial" w:hAnsi="Arial" w:cs="Arial"/>
                <w:sz w:val="24"/>
                <w:szCs w:val="24"/>
              </w:rPr>
              <w:t xml:space="preserve">- </w:t>
            </w:r>
            <w:r w:rsidR="00AC2F6A" w:rsidRPr="00916F35">
              <w:rPr>
                <w:rFonts w:ascii="Arial" w:hAnsi="Arial" w:cs="Arial"/>
                <w:sz w:val="24"/>
                <w:szCs w:val="24"/>
              </w:rPr>
              <w:t>S</w:t>
            </w:r>
            <w:r w:rsidR="00E8356D" w:rsidRPr="00916F35">
              <w:rPr>
                <w:rFonts w:ascii="Arial" w:hAnsi="Arial" w:cs="Arial"/>
                <w:sz w:val="24"/>
                <w:szCs w:val="24"/>
              </w:rPr>
              <w:t xml:space="preserve">ummary of the link between breastfeeding and positive oral health. </w:t>
            </w:r>
          </w:p>
          <w:p w14:paraId="364D3BB1" w14:textId="77777777" w:rsidR="00AC2F6A" w:rsidRPr="00916F35" w:rsidRDefault="00AC2F6A" w:rsidP="00DF0343">
            <w:pPr>
              <w:rPr>
                <w:rFonts w:ascii="Arial" w:hAnsi="Arial" w:cs="Arial"/>
                <w:sz w:val="24"/>
                <w:szCs w:val="24"/>
              </w:rPr>
            </w:pPr>
          </w:p>
          <w:p w14:paraId="2B08D222" w14:textId="77A2323B" w:rsidR="00E8356D" w:rsidRPr="00916F35" w:rsidRDefault="004B7D3A" w:rsidP="00DF0343">
            <w:pPr>
              <w:rPr>
                <w:rStyle w:val="Hyperlink"/>
                <w:rFonts w:ascii="Arial" w:hAnsi="Arial" w:cs="Arial"/>
                <w:color w:val="auto"/>
                <w:sz w:val="24"/>
                <w:szCs w:val="24"/>
              </w:rPr>
            </w:pPr>
            <w:hyperlink r:id="rId32" w:history="1">
              <w:r w:rsidR="00E8356D" w:rsidRPr="00916F35">
                <w:rPr>
                  <w:rStyle w:val="Hyperlink"/>
                  <w:rFonts w:ascii="Arial" w:hAnsi="Arial" w:cs="Arial"/>
                  <w:sz w:val="24"/>
                  <w:szCs w:val="24"/>
                </w:rPr>
                <w:t>Wakefield - Families and Babies (FAB)</w:t>
              </w:r>
            </w:hyperlink>
            <w:r w:rsidR="00E8356D" w:rsidRPr="00916F35">
              <w:rPr>
                <w:rStyle w:val="Hyperlink"/>
                <w:rFonts w:ascii="Arial" w:hAnsi="Arial" w:cs="Arial"/>
                <w:sz w:val="24"/>
                <w:szCs w:val="24"/>
              </w:rPr>
              <w:t xml:space="preserve"> – </w:t>
            </w:r>
            <w:r w:rsidR="00E8356D" w:rsidRPr="00916F35">
              <w:rPr>
                <w:rStyle w:val="Hyperlink"/>
                <w:rFonts w:ascii="Arial" w:hAnsi="Arial" w:cs="Arial"/>
                <w:color w:val="auto"/>
                <w:sz w:val="24"/>
                <w:szCs w:val="24"/>
                <w:u w:val="none"/>
              </w:rPr>
              <w:t>Supports mums with breastfeeding</w:t>
            </w:r>
            <w:r w:rsidR="00AC2F6A" w:rsidRPr="00916F35">
              <w:rPr>
                <w:rStyle w:val="Hyperlink"/>
                <w:rFonts w:ascii="Arial" w:hAnsi="Arial" w:cs="Arial"/>
                <w:color w:val="auto"/>
                <w:sz w:val="24"/>
                <w:szCs w:val="24"/>
                <w:u w:val="none"/>
              </w:rPr>
              <w:t>.</w:t>
            </w:r>
            <w:r w:rsidR="00E8356D" w:rsidRPr="00916F35">
              <w:rPr>
                <w:rStyle w:val="Hyperlink"/>
                <w:rFonts w:ascii="Arial" w:hAnsi="Arial" w:cs="Arial"/>
                <w:color w:val="auto"/>
                <w:sz w:val="24"/>
                <w:szCs w:val="24"/>
              </w:rPr>
              <w:t xml:space="preserve"> </w:t>
            </w:r>
          </w:p>
          <w:p w14:paraId="7E8DB2A7" w14:textId="21DB0DAB" w:rsidR="00E8356D" w:rsidRPr="00916F35" w:rsidRDefault="00E8356D" w:rsidP="00DF0343">
            <w:pPr>
              <w:rPr>
                <w:rFonts w:ascii="Arial" w:hAnsi="Arial" w:cs="Arial"/>
                <w:sz w:val="24"/>
                <w:szCs w:val="24"/>
              </w:rPr>
            </w:pPr>
          </w:p>
          <w:p w14:paraId="498421B5" w14:textId="755D7ECE" w:rsidR="00E8356D" w:rsidRPr="00916F35" w:rsidRDefault="004B7D3A" w:rsidP="00DF0343">
            <w:pPr>
              <w:spacing w:after="240"/>
              <w:rPr>
                <w:rFonts w:ascii="Arial" w:hAnsi="Arial" w:cs="Arial"/>
                <w:sz w:val="24"/>
                <w:szCs w:val="24"/>
              </w:rPr>
            </w:pPr>
            <w:hyperlink r:id="rId33" w:history="1">
              <w:r w:rsidR="00E8356D" w:rsidRPr="00916F35">
                <w:rPr>
                  <w:rStyle w:val="Hyperlink"/>
                  <w:rFonts w:ascii="Arial" w:hAnsi="Arial" w:cs="Arial"/>
                  <w:color w:val="auto"/>
                  <w:sz w:val="24"/>
                  <w:szCs w:val="24"/>
                </w:rPr>
                <w:t>Healthy Eating Right from the Start</w:t>
              </w:r>
            </w:hyperlink>
            <w:r w:rsidR="00E8356D" w:rsidRPr="00916F35">
              <w:rPr>
                <w:rFonts w:ascii="Arial" w:hAnsi="Arial" w:cs="Arial"/>
                <w:sz w:val="24"/>
                <w:szCs w:val="24"/>
              </w:rPr>
              <w:t xml:space="preserve"> video (from Henry)</w:t>
            </w:r>
            <w:r w:rsidR="00AC2F6A" w:rsidRPr="00916F35">
              <w:rPr>
                <w:rFonts w:ascii="Arial" w:hAnsi="Arial" w:cs="Arial"/>
                <w:sz w:val="24"/>
                <w:szCs w:val="24"/>
              </w:rPr>
              <w:t>.</w:t>
            </w:r>
          </w:p>
          <w:p w14:paraId="185A8D7B" w14:textId="77777777" w:rsidR="00E8356D" w:rsidRPr="00916F35" w:rsidRDefault="00E8356D" w:rsidP="00DF0343">
            <w:pPr>
              <w:spacing w:after="240"/>
              <w:rPr>
                <w:rFonts w:ascii="Arial" w:eastAsia="Times New Roman" w:hAnsi="Arial" w:cs="Arial"/>
                <w:sz w:val="24"/>
                <w:szCs w:val="24"/>
                <w:lang w:val="en"/>
              </w:rPr>
            </w:pPr>
            <w:r w:rsidRPr="00916F35">
              <w:rPr>
                <w:rFonts w:ascii="Arial" w:hAnsi="Arial" w:cs="Arial"/>
                <w:color w:val="212B32"/>
                <w:sz w:val="24"/>
                <w:szCs w:val="24"/>
                <w:lang w:val="en"/>
              </w:rPr>
              <w:t xml:space="preserve">The </w:t>
            </w:r>
            <w:hyperlink r:id="rId34" w:anchor="be-food-smart-app" w:history="1">
              <w:r w:rsidRPr="00916F35">
                <w:rPr>
                  <w:rFonts w:ascii="Arial" w:hAnsi="Arial" w:cs="Arial"/>
                  <w:color w:val="005EB8"/>
                  <w:sz w:val="24"/>
                  <w:szCs w:val="24"/>
                  <w:u w:val="single"/>
                  <w:lang w:val="en"/>
                </w:rPr>
                <w:t>Food Scanner app</w:t>
              </w:r>
            </w:hyperlink>
            <w:r w:rsidRPr="00916F35">
              <w:rPr>
                <w:rFonts w:ascii="Arial" w:hAnsi="Arial" w:cs="Arial"/>
                <w:color w:val="212B32"/>
                <w:sz w:val="24"/>
                <w:szCs w:val="24"/>
                <w:lang w:val="en"/>
              </w:rPr>
              <w:t xml:space="preserve"> </w:t>
            </w:r>
            <w:r w:rsidRPr="00916F35">
              <w:rPr>
                <w:rFonts w:ascii="Arial" w:hAnsi="Arial" w:cs="Arial"/>
                <w:sz w:val="24"/>
                <w:szCs w:val="24"/>
                <w:lang w:val="en"/>
              </w:rPr>
              <w:t>from Change4Life can help you check how much sugar your family is having.</w:t>
            </w:r>
          </w:p>
          <w:p w14:paraId="49694A6B" w14:textId="22CC071D" w:rsidR="00E8356D" w:rsidRPr="00916F35" w:rsidRDefault="004B7D3A" w:rsidP="00DF0343">
            <w:pPr>
              <w:spacing w:after="240"/>
              <w:rPr>
                <w:rFonts w:ascii="Arial" w:eastAsia="Times New Roman" w:hAnsi="Arial" w:cs="Arial"/>
                <w:sz w:val="24"/>
                <w:szCs w:val="24"/>
                <w:lang w:val="en"/>
              </w:rPr>
            </w:pPr>
            <w:hyperlink r:id="rId35" w:history="1">
              <w:r w:rsidR="00E8356D" w:rsidRPr="00916F35">
                <w:rPr>
                  <w:rStyle w:val="Hyperlink"/>
                  <w:rFonts w:ascii="Arial" w:hAnsi="Arial" w:cs="Arial"/>
                  <w:sz w:val="24"/>
                  <w:szCs w:val="24"/>
                </w:rPr>
                <w:t>What To Feed Your Baby | Around 6 months | Weaning | Start for Life (www.nhs.uk)</w:t>
              </w:r>
            </w:hyperlink>
          </w:p>
        </w:tc>
      </w:tr>
      <w:tr w:rsidR="00F539CA" w:rsidRPr="00F7614D" w14:paraId="73F504A0" w14:textId="77777777" w:rsidTr="00DF0343">
        <w:tc>
          <w:tcPr>
            <w:tcW w:w="2006" w:type="dxa"/>
            <w:shd w:val="clear" w:color="auto" w:fill="auto"/>
          </w:tcPr>
          <w:p w14:paraId="23B7EF5F" w14:textId="74366A3C" w:rsidR="009F513F" w:rsidRPr="00916F35" w:rsidRDefault="009F513F" w:rsidP="00DF0343">
            <w:pPr>
              <w:rPr>
                <w:rFonts w:ascii="Arial" w:hAnsi="Arial" w:cs="Arial"/>
                <w:b/>
                <w:bCs/>
                <w:sz w:val="24"/>
                <w:szCs w:val="24"/>
              </w:rPr>
            </w:pPr>
            <w:r w:rsidRPr="00916F35">
              <w:rPr>
                <w:rFonts w:ascii="Arial" w:hAnsi="Arial" w:cs="Arial"/>
                <w:b/>
                <w:bCs/>
                <w:sz w:val="24"/>
                <w:szCs w:val="24"/>
              </w:rPr>
              <w:t xml:space="preserve">Dummies and thumb sucking </w:t>
            </w:r>
          </w:p>
        </w:tc>
        <w:tc>
          <w:tcPr>
            <w:tcW w:w="4085" w:type="dxa"/>
            <w:shd w:val="clear" w:color="auto" w:fill="auto"/>
          </w:tcPr>
          <w:p w14:paraId="7ECFB835" w14:textId="7E83CCAD" w:rsidR="00046B91" w:rsidRPr="00916F35" w:rsidRDefault="00046B91" w:rsidP="00DF0343">
            <w:pPr>
              <w:pStyle w:val="ListParagraph"/>
              <w:numPr>
                <w:ilvl w:val="0"/>
                <w:numId w:val="22"/>
              </w:numPr>
              <w:rPr>
                <w:rFonts w:ascii="Arial" w:hAnsi="Arial" w:cs="Arial"/>
                <w:sz w:val="24"/>
                <w:szCs w:val="24"/>
              </w:rPr>
            </w:pPr>
            <w:r w:rsidRPr="00916F35">
              <w:rPr>
                <w:rFonts w:ascii="Arial" w:hAnsi="Arial" w:cs="Arial"/>
                <w:sz w:val="24"/>
                <w:szCs w:val="24"/>
              </w:rPr>
              <w:t>Using dummies or thumb sucking can cause the top and bottom fro</w:t>
            </w:r>
            <w:r w:rsidR="00AC2F6A" w:rsidRPr="00916F35">
              <w:rPr>
                <w:rFonts w:ascii="Arial" w:hAnsi="Arial" w:cs="Arial"/>
                <w:sz w:val="24"/>
                <w:szCs w:val="24"/>
              </w:rPr>
              <w:t>nt</w:t>
            </w:r>
            <w:r w:rsidRPr="00916F35">
              <w:rPr>
                <w:rFonts w:ascii="Arial" w:hAnsi="Arial" w:cs="Arial"/>
                <w:sz w:val="24"/>
                <w:szCs w:val="24"/>
              </w:rPr>
              <w:t xml:space="preserve"> teeth to move and make space for the dummy/ thumb making a gap. Your child’s speech development can also be affected</w:t>
            </w:r>
            <w:r w:rsidR="00AC2F6A" w:rsidRPr="00916F35">
              <w:rPr>
                <w:rFonts w:ascii="Arial" w:hAnsi="Arial" w:cs="Arial"/>
                <w:sz w:val="24"/>
                <w:szCs w:val="24"/>
              </w:rPr>
              <w:t>.</w:t>
            </w:r>
            <w:r w:rsidRPr="00916F35">
              <w:rPr>
                <w:rFonts w:ascii="Arial" w:hAnsi="Arial" w:cs="Arial"/>
                <w:sz w:val="24"/>
                <w:szCs w:val="24"/>
              </w:rPr>
              <w:t xml:space="preserve"> </w:t>
            </w:r>
          </w:p>
          <w:p w14:paraId="263CA0E4" w14:textId="3857E50D" w:rsidR="009F513F" w:rsidRPr="00916F35" w:rsidRDefault="00046B91" w:rsidP="00DF0343">
            <w:pPr>
              <w:pStyle w:val="ListParagraph"/>
              <w:numPr>
                <w:ilvl w:val="0"/>
                <w:numId w:val="18"/>
              </w:numPr>
              <w:rPr>
                <w:rFonts w:ascii="Arial" w:hAnsi="Arial" w:cs="Arial"/>
                <w:sz w:val="24"/>
                <w:szCs w:val="24"/>
              </w:rPr>
            </w:pPr>
            <w:r w:rsidRPr="00916F35">
              <w:rPr>
                <w:rFonts w:ascii="Arial" w:hAnsi="Arial" w:cs="Arial"/>
                <w:sz w:val="24"/>
                <w:szCs w:val="24"/>
              </w:rPr>
              <w:t>It is fine to give your baby a dummy but avoid using them after 12 months.</w:t>
            </w:r>
          </w:p>
          <w:p w14:paraId="4B2CD9AA" w14:textId="5388015D" w:rsidR="00046B91" w:rsidRPr="00916F35" w:rsidRDefault="00046B91" w:rsidP="00DF0343">
            <w:pPr>
              <w:pStyle w:val="ListParagraph"/>
              <w:numPr>
                <w:ilvl w:val="0"/>
                <w:numId w:val="18"/>
              </w:numPr>
              <w:rPr>
                <w:rFonts w:ascii="Arial" w:hAnsi="Arial" w:cs="Arial"/>
                <w:sz w:val="24"/>
                <w:szCs w:val="24"/>
              </w:rPr>
            </w:pPr>
            <w:r w:rsidRPr="00916F35">
              <w:rPr>
                <w:rFonts w:ascii="Arial" w:hAnsi="Arial" w:cs="Arial"/>
                <w:sz w:val="24"/>
                <w:szCs w:val="24"/>
              </w:rPr>
              <w:t>Discourage your child from running around, talking, or making sounds with a dummy or their thumb in their mouth and don’t dip dummies in anything sweet, such as sugar or jam</w:t>
            </w:r>
            <w:r w:rsidR="00AC2F6A" w:rsidRPr="00916F35">
              <w:rPr>
                <w:rFonts w:ascii="Arial" w:hAnsi="Arial" w:cs="Arial"/>
                <w:sz w:val="24"/>
                <w:szCs w:val="24"/>
              </w:rPr>
              <w:t>.</w:t>
            </w:r>
          </w:p>
          <w:p w14:paraId="6266C2E9" w14:textId="4A90F688" w:rsidR="00046B91" w:rsidRPr="00916F35" w:rsidRDefault="00046B91" w:rsidP="00DF0343">
            <w:pPr>
              <w:pStyle w:val="ListParagraph"/>
              <w:numPr>
                <w:ilvl w:val="0"/>
                <w:numId w:val="18"/>
              </w:numPr>
              <w:rPr>
                <w:rFonts w:ascii="Arial" w:hAnsi="Arial" w:cs="Arial"/>
                <w:sz w:val="24"/>
                <w:szCs w:val="24"/>
              </w:rPr>
            </w:pPr>
            <w:r w:rsidRPr="00916F35">
              <w:rPr>
                <w:rFonts w:ascii="Arial" w:hAnsi="Arial" w:cs="Arial"/>
                <w:sz w:val="24"/>
                <w:szCs w:val="24"/>
              </w:rPr>
              <w:t xml:space="preserve">Never suck on your child’s dummy to clean it as you will spread germs between you and your baby. Keep plenty of </w:t>
            </w:r>
            <w:r w:rsidR="00AC2F6A" w:rsidRPr="00916F35">
              <w:rPr>
                <w:rFonts w:ascii="Arial" w:hAnsi="Arial" w:cs="Arial"/>
                <w:sz w:val="24"/>
                <w:szCs w:val="24"/>
              </w:rPr>
              <w:t>spares</w:t>
            </w:r>
            <w:r w:rsidRPr="00916F35">
              <w:rPr>
                <w:rFonts w:ascii="Arial" w:hAnsi="Arial" w:cs="Arial"/>
                <w:sz w:val="24"/>
                <w:szCs w:val="24"/>
              </w:rPr>
              <w:t xml:space="preserve"> instead</w:t>
            </w:r>
            <w:r w:rsidR="00AC2F6A" w:rsidRPr="00916F35">
              <w:rPr>
                <w:rFonts w:ascii="Arial" w:hAnsi="Arial" w:cs="Arial"/>
                <w:sz w:val="24"/>
                <w:szCs w:val="24"/>
              </w:rPr>
              <w:t>.</w:t>
            </w:r>
            <w:r w:rsidRPr="00916F35">
              <w:rPr>
                <w:rFonts w:ascii="Arial" w:hAnsi="Arial" w:cs="Arial"/>
                <w:sz w:val="24"/>
                <w:szCs w:val="24"/>
              </w:rPr>
              <w:t xml:space="preserve"> </w:t>
            </w:r>
          </w:p>
        </w:tc>
        <w:tc>
          <w:tcPr>
            <w:tcW w:w="2925" w:type="dxa"/>
            <w:shd w:val="clear" w:color="auto" w:fill="auto"/>
          </w:tcPr>
          <w:p w14:paraId="2BB95068" w14:textId="0CF864C4" w:rsidR="009F513F" w:rsidRPr="00916F35" w:rsidRDefault="004B7D3A" w:rsidP="00DF0343">
            <w:pPr>
              <w:rPr>
                <w:rFonts w:ascii="Arial" w:hAnsi="Arial" w:cs="Arial"/>
                <w:sz w:val="24"/>
                <w:szCs w:val="24"/>
              </w:rPr>
            </w:pPr>
            <w:hyperlink r:id="rId36" w:history="1">
              <w:r w:rsidR="00046B91" w:rsidRPr="00916F35">
                <w:rPr>
                  <w:rStyle w:val="Hyperlink"/>
                  <w:rFonts w:ascii="Arial" w:hAnsi="Arial" w:cs="Arial"/>
                  <w:sz w:val="24"/>
                  <w:szCs w:val="24"/>
                </w:rPr>
                <w:t>Dummies - Better Health Channel</w:t>
              </w:r>
            </w:hyperlink>
            <w:r w:rsidR="00046B91" w:rsidRPr="00916F35">
              <w:rPr>
                <w:rFonts w:ascii="Arial" w:hAnsi="Arial" w:cs="Arial"/>
                <w:sz w:val="24"/>
                <w:szCs w:val="24"/>
              </w:rPr>
              <w:t xml:space="preserve"> – </w:t>
            </w:r>
            <w:r w:rsidR="00AC2F6A" w:rsidRPr="00916F35">
              <w:rPr>
                <w:rFonts w:ascii="Arial" w:hAnsi="Arial" w:cs="Arial"/>
                <w:sz w:val="24"/>
                <w:szCs w:val="24"/>
              </w:rPr>
              <w:t>I</w:t>
            </w:r>
            <w:r w:rsidR="00046B91" w:rsidRPr="00916F35">
              <w:rPr>
                <w:rFonts w:ascii="Arial" w:hAnsi="Arial" w:cs="Arial"/>
                <w:sz w:val="24"/>
                <w:szCs w:val="24"/>
              </w:rPr>
              <w:t>nformation on dummies and the problems they can cause after the first year of you</w:t>
            </w:r>
            <w:r w:rsidR="00AC2F6A" w:rsidRPr="00916F35">
              <w:rPr>
                <w:rFonts w:ascii="Arial" w:hAnsi="Arial" w:cs="Arial"/>
                <w:sz w:val="24"/>
                <w:szCs w:val="24"/>
              </w:rPr>
              <w:t>r</w:t>
            </w:r>
            <w:r w:rsidR="00046B91" w:rsidRPr="00916F35">
              <w:rPr>
                <w:rFonts w:ascii="Arial" w:hAnsi="Arial" w:cs="Arial"/>
                <w:sz w:val="24"/>
                <w:szCs w:val="24"/>
              </w:rPr>
              <w:t xml:space="preserve"> baby’s life</w:t>
            </w:r>
            <w:r w:rsidR="00AC2F6A" w:rsidRPr="00916F35">
              <w:rPr>
                <w:rFonts w:ascii="Arial" w:hAnsi="Arial" w:cs="Arial"/>
                <w:sz w:val="24"/>
                <w:szCs w:val="24"/>
              </w:rPr>
              <w:t>.</w:t>
            </w:r>
            <w:r w:rsidR="00046B91" w:rsidRPr="00916F35">
              <w:rPr>
                <w:rFonts w:ascii="Arial" w:hAnsi="Arial" w:cs="Arial"/>
                <w:sz w:val="24"/>
                <w:szCs w:val="24"/>
              </w:rPr>
              <w:t xml:space="preserve"> </w:t>
            </w:r>
          </w:p>
          <w:p w14:paraId="5CCA5C4F" w14:textId="5A4430B1" w:rsidR="00046B91" w:rsidRPr="00916F35" w:rsidRDefault="00046B91" w:rsidP="00DF0343">
            <w:pPr>
              <w:rPr>
                <w:rFonts w:ascii="Arial" w:hAnsi="Arial" w:cs="Arial"/>
                <w:sz w:val="24"/>
                <w:szCs w:val="24"/>
              </w:rPr>
            </w:pPr>
          </w:p>
          <w:p w14:paraId="050CE905" w14:textId="24ABB913" w:rsidR="00046B91" w:rsidRPr="00916F35" w:rsidRDefault="004B7D3A" w:rsidP="00DF0343">
            <w:pPr>
              <w:rPr>
                <w:rFonts w:ascii="Arial" w:hAnsi="Arial" w:cs="Arial"/>
                <w:sz w:val="24"/>
                <w:szCs w:val="24"/>
              </w:rPr>
            </w:pPr>
            <w:hyperlink r:id="rId37" w:history="1">
              <w:r w:rsidR="00046B91" w:rsidRPr="00916F35">
                <w:rPr>
                  <w:rStyle w:val="Hyperlink"/>
                  <w:rFonts w:ascii="Arial" w:hAnsi="Arial" w:cs="Arial"/>
                  <w:sz w:val="24"/>
                  <w:szCs w:val="24"/>
                </w:rPr>
                <w:t>Thumb sucking - Better Health Channel</w:t>
              </w:r>
            </w:hyperlink>
            <w:r w:rsidR="00046B91" w:rsidRPr="00916F35">
              <w:rPr>
                <w:rFonts w:ascii="Arial" w:hAnsi="Arial" w:cs="Arial"/>
                <w:sz w:val="24"/>
                <w:szCs w:val="24"/>
              </w:rPr>
              <w:t>- Information on thumb sucking and the problems it can cause to your baby’s oral health</w:t>
            </w:r>
            <w:r w:rsidR="00AC2F6A" w:rsidRPr="00916F35">
              <w:rPr>
                <w:rFonts w:ascii="Arial" w:hAnsi="Arial" w:cs="Arial"/>
                <w:sz w:val="24"/>
                <w:szCs w:val="24"/>
              </w:rPr>
              <w:t>.</w:t>
            </w:r>
            <w:r w:rsidR="00046B91" w:rsidRPr="00916F35">
              <w:rPr>
                <w:rFonts w:ascii="Arial" w:hAnsi="Arial" w:cs="Arial"/>
                <w:sz w:val="24"/>
                <w:szCs w:val="24"/>
              </w:rPr>
              <w:t xml:space="preserve"> </w:t>
            </w:r>
          </w:p>
          <w:p w14:paraId="7F5AE143" w14:textId="77777777" w:rsidR="00046B91" w:rsidRPr="00916F35" w:rsidRDefault="00046B91" w:rsidP="00DF0343">
            <w:pPr>
              <w:rPr>
                <w:rFonts w:ascii="Arial" w:hAnsi="Arial" w:cs="Arial"/>
                <w:sz w:val="24"/>
                <w:szCs w:val="24"/>
              </w:rPr>
            </w:pPr>
          </w:p>
          <w:p w14:paraId="68485E4D" w14:textId="214D820C" w:rsidR="00046B91" w:rsidRPr="00916F35" w:rsidRDefault="004B7D3A" w:rsidP="00DF0343">
            <w:pPr>
              <w:rPr>
                <w:rFonts w:ascii="Arial" w:hAnsi="Arial" w:cs="Arial"/>
                <w:sz w:val="24"/>
                <w:szCs w:val="24"/>
              </w:rPr>
            </w:pPr>
            <w:hyperlink r:id="rId38" w:history="1">
              <w:r w:rsidR="00046B91" w:rsidRPr="00916F35">
                <w:rPr>
                  <w:rStyle w:val="Hyperlink"/>
                  <w:rFonts w:ascii="Arial" w:hAnsi="Arial" w:cs="Arial"/>
                  <w:sz w:val="24"/>
                  <w:szCs w:val="24"/>
                </w:rPr>
                <w:t>How to Ditch the Dummy - Childcare.co.uk</w:t>
              </w:r>
            </w:hyperlink>
            <w:r w:rsidR="00046B91" w:rsidRPr="00916F35">
              <w:rPr>
                <w:rFonts w:ascii="Arial" w:hAnsi="Arial" w:cs="Arial"/>
                <w:sz w:val="24"/>
                <w:szCs w:val="24"/>
              </w:rPr>
              <w:t xml:space="preserve">  Fun ways to take the dummy away</w:t>
            </w:r>
            <w:r w:rsidR="00AC2F6A" w:rsidRPr="00916F35">
              <w:rPr>
                <w:rFonts w:ascii="Arial" w:hAnsi="Arial" w:cs="Arial"/>
                <w:sz w:val="24"/>
                <w:szCs w:val="24"/>
              </w:rPr>
              <w:t>.</w:t>
            </w:r>
          </w:p>
          <w:p w14:paraId="05C04D66" w14:textId="77777777" w:rsidR="00046B91" w:rsidRPr="00916F35" w:rsidRDefault="00046B91" w:rsidP="00DF0343">
            <w:pPr>
              <w:rPr>
                <w:rFonts w:ascii="Arial" w:hAnsi="Arial" w:cs="Arial"/>
                <w:sz w:val="24"/>
                <w:szCs w:val="24"/>
              </w:rPr>
            </w:pPr>
          </w:p>
          <w:p w14:paraId="1B5055B7" w14:textId="3B56A337" w:rsidR="00046B91" w:rsidRPr="00916F35" w:rsidRDefault="00046B91" w:rsidP="00DF0343">
            <w:pPr>
              <w:rPr>
                <w:rFonts w:ascii="Arial" w:hAnsi="Arial" w:cs="Arial"/>
                <w:sz w:val="24"/>
                <w:szCs w:val="24"/>
              </w:rPr>
            </w:pPr>
          </w:p>
        </w:tc>
      </w:tr>
    </w:tbl>
    <w:p w14:paraId="184CC693" w14:textId="490C0B60" w:rsidR="00AE087F" w:rsidRPr="00035E8F" w:rsidRDefault="00A4334E" w:rsidP="00DF0343">
      <w:pPr>
        <w:rPr>
          <w:rFonts w:ascii="Times New Roman" w:hAnsi="Times New Roman" w:cs="Times New Roman"/>
          <w:sz w:val="28"/>
          <w:szCs w:val="28"/>
        </w:rPr>
      </w:pPr>
      <w:r>
        <w:rPr>
          <w:noProof/>
        </w:rPr>
        <w:drawing>
          <wp:anchor distT="0" distB="0" distL="114300" distR="114300" simplePos="0" relativeHeight="251684864" behindDoc="1" locked="0" layoutInCell="1" allowOverlap="1" wp14:anchorId="676C793B" wp14:editId="6E1D4920">
            <wp:simplePos x="0" y="0"/>
            <wp:positionH relativeFrom="page">
              <wp:align>right</wp:align>
            </wp:positionH>
            <wp:positionV relativeFrom="paragraph">
              <wp:posOffset>-8808883</wp:posOffset>
            </wp:positionV>
            <wp:extent cx="7542000" cy="10666800"/>
            <wp:effectExtent l="0" t="0" r="1905" b="1270"/>
            <wp:wrapNone/>
            <wp:docPr id="6" name="Picture 6"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00443096" w:rsidRPr="00035E8F">
        <w:rPr>
          <w:rFonts w:ascii="Times New Roman" w:hAnsi="Times New Roman" w:cs="Times New Roman"/>
          <w:sz w:val="28"/>
          <w:szCs w:val="28"/>
        </w:rPr>
        <w:t xml:space="preserve"> </w:t>
      </w:r>
    </w:p>
    <w:p w14:paraId="7DE541B8" w14:textId="61299449" w:rsidR="00DF0343" w:rsidRDefault="0086117D" w:rsidP="00DF0343">
      <w:pPr>
        <w:rPr>
          <w:rFonts w:ascii="Times New Roman" w:hAnsi="Times New Roman" w:cs="Times New Roman"/>
          <w:sz w:val="28"/>
          <w:szCs w:val="28"/>
        </w:rPr>
      </w:pPr>
      <w:r>
        <w:rPr>
          <w:rFonts w:ascii="Times New Roman" w:hAnsi="Times New Roman" w:cs="Times New Roman"/>
          <w:sz w:val="28"/>
          <w:szCs w:val="28"/>
        </w:rPr>
        <w:t xml:space="preserve">                                                       </w:t>
      </w:r>
    </w:p>
    <w:p w14:paraId="577678D6" w14:textId="0ED11CDE" w:rsidR="00065F2C" w:rsidRPr="00916F35" w:rsidRDefault="00065F2C" w:rsidP="00DF0343">
      <w:pPr>
        <w:rPr>
          <w:rFonts w:ascii="Arial Black" w:hAnsi="Arial Black" w:cs="Times New Roman"/>
          <w:color w:val="92D050"/>
          <w:sz w:val="28"/>
          <w:szCs w:val="28"/>
        </w:rPr>
      </w:pPr>
    </w:p>
    <w:p w14:paraId="5F0F2D08" w14:textId="55D12755" w:rsidR="0090701E" w:rsidRPr="00916F35" w:rsidRDefault="00A4334E" w:rsidP="0086117D">
      <w:pPr>
        <w:jc w:val="center"/>
        <w:rPr>
          <w:rFonts w:ascii="Arial Black" w:hAnsi="Arial Black" w:cs="Times New Roman"/>
          <w:color w:val="92D050"/>
          <w:sz w:val="28"/>
          <w:szCs w:val="28"/>
        </w:rPr>
      </w:pPr>
      <w:r>
        <w:rPr>
          <w:noProof/>
        </w:rPr>
        <w:lastRenderedPageBreak/>
        <w:drawing>
          <wp:anchor distT="0" distB="0" distL="114300" distR="114300" simplePos="0" relativeHeight="251686912" behindDoc="1" locked="0" layoutInCell="1" allowOverlap="1" wp14:anchorId="1115F028" wp14:editId="6CA96DF1">
            <wp:simplePos x="0" y="0"/>
            <wp:positionH relativeFrom="page">
              <wp:posOffset>0</wp:posOffset>
            </wp:positionH>
            <wp:positionV relativeFrom="paragraph">
              <wp:posOffset>-935665</wp:posOffset>
            </wp:positionV>
            <wp:extent cx="7541895" cy="10858037"/>
            <wp:effectExtent l="0" t="0" r="1905" b="635"/>
            <wp:wrapNone/>
            <wp:docPr id="7" name="Picture 7"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9013" cy="10868284"/>
                    </a:xfrm>
                    <a:prstGeom prst="rect">
                      <a:avLst/>
                    </a:prstGeom>
                  </pic:spPr>
                </pic:pic>
              </a:graphicData>
            </a:graphic>
            <wp14:sizeRelH relativeFrom="margin">
              <wp14:pctWidth>0</wp14:pctWidth>
            </wp14:sizeRelH>
            <wp14:sizeRelV relativeFrom="margin">
              <wp14:pctHeight>0</wp14:pctHeight>
            </wp14:sizeRelV>
          </wp:anchor>
        </w:drawing>
      </w:r>
      <w:r w:rsidR="0090701E" w:rsidRPr="00916F35">
        <w:rPr>
          <w:rFonts w:ascii="Arial Black" w:hAnsi="Arial Black" w:cs="Times New Roman"/>
          <w:color w:val="92D050"/>
          <w:sz w:val="52"/>
          <w:szCs w:val="52"/>
        </w:rPr>
        <w:t>Toddlers and pre-schoolers</w:t>
      </w:r>
    </w:p>
    <w:p w14:paraId="1065FE0E" w14:textId="2360E9A4" w:rsidR="00F7614D" w:rsidRPr="00916F35" w:rsidRDefault="0090701E" w:rsidP="00916F35">
      <w:pPr>
        <w:jc w:val="center"/>
        <w:rPr>
          <w:rFonts w:ascii="Arial" w:hAnsi="Arial" w:cs="Arial"/>
          <w:b/>
          <w:bCs/>
          <w:color w:val="000000" w:themeColor="text1"/>
          <w:sz w:val="24"/>
          <w:szCs w:val="24"/>
        </w:rPr>
      </w:pPr>
      <w:r w:rsidRPr="00916F35">
        <w:rPr>
          <w:rFonts w:ascii="Arial" w:hAnsi="Arial" w:cs="Arial"/>
          <w:b/>
          <w:bCs/>
          <w:color w:val="000000" w:themeColor="text1"/>
          <w:sz w:val="24"/>
          <w:szCs w:val="24"/>
        </w:rPr>
        <w:t>Parents and carers can ask any additional questions or find out any extra information from Health Visitors, nursery nurses and early year practitioners.</w:t>
      </w:r>
    </w:p>
    <w:tbl>
      <w:tblPr>
        <w:tblStyle w:val="TableGrid"/>
        <w:tblW w:w="0" w:type="auto"/>
        <w:tblLook w:val="04A0" w:firstRow="1" w:lastRow="0" w:firstColumn="1" w:lastColumn="0" w:noHBand="0" w:noVBand="1"/>
      </w:tblPr>
      <w:tblGrid>
        <w:gridCol w:w="1909"/>
        <w:gridCol w:w="3189"/>
        <w:gridCol w:w="3918"/>
      </w:tblGrid>
      <w:tr w:rsidR="00F7614D" w14:paraId="6746E8F9" w14:textId="77777777" w:rsidTr="00A4334E">
        <w:trPr>
          <w:trHeight w:val="828"/>
        </w:trPr>
        <w:tc>
          <w:tcPr>
            <w:tcW w:w="1909" w:type="dxa"/>
            <w:shd w:val="clear" w:color="auto" w:fill="FFFF93"/>
          </w:tcPr>
          <w:p w14:paraId="37440312" w14:textId="0F7EF755" w:rsidR="0090701E" w:rsidRPr="00916F35" w:rsidRDefault="0090701E" w:rsidP="0090701E">
            <w:pPr>
              <w:jc w:val="center"/>
              <w:rPr>
                <w:rFonts w:ascii="Arial" w:hAnsi="Arial" w:cs="Arial"/>
                <w:b/>
                <w:bCs/>
                <w:color w:val="000000" w:themeColor="text1"/>
                <w:sz w:val="32"/>
                <w:szCs w:val="32"/>
              </w:rPr>
            </w:pPr>
            <w:r w:rsidRPr="00916F35">
              <w:rPr>
                <w:rFonts w:ascii="Arial" w:hAnsi="Arial" w:cs="Arial"/>
                <w:b/>
                <w:bCs/>
                <w:color w:val="000000" w:themeColor="text1"/>
                <w:sz w:val="32"/>
                <w:szCs w:val="32"/>
              </w:rPr>
              <w:t>Topic</w:t>
            </w:r>
          </w:p>
        </w:tc>
        <w:tc>
          <w:tcPr>
            <w:tcW w:w="3189" w:type="dxa"/>
            <w:shd w:val="clear" w:color="auto" w:fill="FFFF93"/>
          </w:tcPr>
          <w:p w14:paraId="47368961" w14:textId="0783CD95" w:rsidR="0090701E" w:rsidRPr="00916F35" w:rsidRDefault="0090701E" w:rsidP="0090701E">
            <w:pPr>
              <w:jc w:val="center"/>
              <w:rPr>
                <w:rFonts w:ascii="Arial" w:hAnsi="Arial" w:cs="Arial"/>
                <w:b/>
                <w:bCs/>
                <w:color w:val="000000" w:themeColor="text1"/>
                <w:sz w:val="32"/>
                <w:szCs w:val="32"/>
              </w:rPr>
            </w:pPr>
            <w:r w:rsidRPr="00916F35">
              <w:rPr>
                <w:rFonts w:ascii="Arial" w:hAnsi="Arial" w:cs="Arial"/>
                <w:b/>
                <w:bCs/>
                <w:color w:val="000000" w:themeColor="text1"/>
                <w:sz w:val="32"/>
                <w:szCs w:val="32"/>
              </w:rPr>
              <w:t>Information</w:t>
            </w:r>
          </w:p>
        </w:tc>
        <w:tc>
          <w:tcPr>
            <w:tcW w:w="3918" w:type="dxa"/>
            <w:shd w:val="clear" w:color="auto" w:fill="FFFF93"/>
          </w:tcPr>
          <w:p w14:paraId="12411ECA" w14:textId="6D44AE39" w:rsidR="0090701E" w:rsidRPr="00916F35" w:rsidRDefault="0090701E" w:rsidP="0090701E">
            <w:pPr>
              <w:jc w:val="center"/>
              <w:rPr>
                <w:rFonts w:ascii="Arial" w:hAnsi="Arial" w:cs="Arial"/>
                <w:b/>
                <w:bCs/>
                <w:color w:val="000000" w:themeColor="text1"/>
                <w:sz w:val="32"/>
                <w:szCs w:val="32"/>
              </w:rPr>
            </w:pPr>
            <w:r w:rsidRPr="00916F35">
              <w:rPr>
                <w:rFonts w:ascii="Arial" w:hAnsi="Arial" w:cs="Arial"/>
                <w:b/>
                <w:bCs/>
                <w:color w:val="000000" w:themeColor="text1"/>
                <w:sz w:val="32"/>
                <w:szCs w:val="32"/>
              </w:rPr>
              <w:t>Useful Resources</w:t>
            </w:r>
          </w:p>
        </w:tc>
      </w:tr>
      <w:tr w:rsidR="00F7614D" w14:paraId="5D2C5732" w14:textId="77777777" w:rsidTr="00A4334E">
        <w:trPr>
          <w:trHeight w:val="132"/>
        </w:trPr>
        <w:tc>
          <w:tcPr>
            <w:tcW w:w="1909" w:type="dxa"/>
            <w:shd w:val="clear" w:color="auto" w:fill="auto"/>
          </w:tcPr>
          <w:p w14:paraId="26647E23" w14:textId="7AA546CC" w:rsidR="0090701E" w:rsidRPr="00916F35" w:rsidRDefault="0090701E" w:rsidP="00CF2FE3">
            <w:pPr>
              <w:rPr>
                <w:rFonts w:ascii="Arial" w:hAnsi="Arial" w:cs="Arial"/>
                <w:b/>
                <w:bCs/>
                <w:color w:val="000000" w:themeColor="text1"/>
                <w:sz w:val="24"/>
                <w:szCs w:val="24"/>
              </w:rPr>
            </w:pPr>
            <w:r w:rsidRPr="00916F35">
              <w:rPr>
                <w:rFonts w:ascii="Arial" w:hAnsi="Arial" w:cs="Arial"/>
                <w:b/>
                <w:bCs/>
                <w:color w:val="000000" w:themeColor="text1"/>
                <w:sz w:val="24"/>
                <w:szCs w:val="24"/>
              </w:rPr>
              <w:t>Toothbrushing</w:t>
            </w:r>
          </w:p>
        </w:tc>
        <w:tc>
          <w:tcPr>
            <w:tcW w:w="3189" w:type="dxa"/>
            <w:shd w:val="clear" w:color="auto" w:fill="auto"/>
          </w:tcPr>
          <w:p w14:paraId="2B190C8E" w14:textId="51D3C208" w:rsidR="0090701E" w:rsidRPr="00916F35" w:rsidRDefault="00E1157E" w:rsidP="000E185F">
            <w:pPr>
              <w:pStyle w:val="ListParagraph"/>
              <w:numPr>
                <w:ilvl w:val="0"/>
                <w:numId w:val="23"/>
              </w:numPr>
              <w:rPr>
                <w:rFonts w:ascii="Arial" w:hAnsi="Arial" w:cs="Arial"/>
                <w:color w:val="000000" w:themeColor="text1"/>
                <w:sz w:val="24"/>
                <w:szCs w:val="24"/>
              </w:rPr>
            </w:pPr>
            <w:r w:rsidRPr="00916F35">
              <w:rPr>
                <w:rFonts w:ascii="Arial" w:hAnsi="Arial" w:cs="Arial"/>
                <w:color w:val="000000" w:themeColor="text1"/>
                <w:sz w:val="24"/>
                <w:szCs w:val="24"/>
              </w:rPr>
              <w:t xml:space="preserve">See </w:t>
            </w:r>
            <w:r w:rsidR="000E185F" w:rsidRPr="00916F35">
              <w:rPr>
                <w:rFonts w:ascii="Arial" w:hAnsi="Arial" w:cs="Arial"/>
                <w:color w:val="000000" w:themeColor="text1"/>
                <w:sz w:val="24"/>
                <w:szCs w:val="24"/>
              </w:rPr>
              <w:t>page 3 for ‘how to brush your child’s teeth</w:t>
            </w:r>
            <w:r w:rsidR="006C5942" w:rsidRPr="00916F35">
              <w:rPr>
                <w:rFonts w:ascii="Arial" w:hAnsi="Arial" w:cs="Arial"/>
                <w:color w:val="000000" w:themeColor="text1"/>
                <w:sz w:val="24"/>
                <w:szCs w:val="24"/>
              </w:rPr>
              <w:t>.’</w:t>
            </w:r>
          </w:p>
          <w:p w14:paraId="015BEA70" w14:textId="5E790942" w:rsidR="000E185F" w:rsidRPr="00916F35" w:rsidRDefault="000E185F" w:rsidP="000E185F">
            <w:pPr>
              <w:pStyle w:val="ListParagraph"/>
              <w:numPr>
                <w:ilvl w:val="0"/>
                <w:numId w:val="23"/>
              </w:numPr>
              <w:rPr>
                <w:rFonts w:ascii="Arial" w:hAnsi="Arial" w:cs="Arial"/>
                <w:color w:val="000000" w:themeColor="text1"/>
                <w:sz w:val="24"/>
                <w:szCs w:val="24"/>
              </w:rPr>
            </w:pPr>
            <w:r w:rsidRPr="00916F35">
              <w:rPr>
                <w:rFonts w:ascii="Arial" w:hAnsi="Arial" w:cs="Arial"/>
                <w:color w:val="000000" w:themeColor="text1"/>
                <w:sz w:val="24"/>
                <w:szCs w:val="24"/>
              </w:rPr>
              <w:t>Persevere even if the child is uncooperative. Brushing with fluoride toothpaste is more important tha</w:t>
            </w:r>
            <w:r w:rsidR="006C5942" w:rsidRPr="00916F35">
              <w:rPr>
                <w:rFonts w:ascii="Arial" w:hAnsi="Arial" w:cs="Arial"/>
                <w:color w:val="000000" w:themeColor="text1"/>
                <w:sz w:val="24"/>
                <w:szCs w:val="24"/>
              </w:rPr>
              <w:t>n</w:t>
            </w:r>
            <w:r w:rsidRPr="00916F35">
              <w:rPr>
                <w:rFonts w:ascii="Arial" w:hAnsi="Arial" w:cs="Arial"/>
                <w:color w:val="000000" w:themeColor="text1"/>
                <w:sz w:val="24"/>
                <w:szCs w:val="24"/>
              </w:rPr>
              <w:t xml:space="preserve"> good toothbrushing techniques </w:t>
            </w:r>
          </w:p>
          <w:p w14:paraId="6C84C89A" w14:textId="63E1444A" w:rsidR="000E185F" w:rsidRPr="00916F35" w:rsidRDefault="000E185F" w:rsidP="000E185F">
            <w:pPr>
              <w:pStyle w:val="ListParagraph"/>
              <w:numPr>
                <w:ilvl w:val="0"/>
                <w:numId w:val="23"/>
              </w:numPr>
              <w:rPr>
                <w:rFonts w:ascii="Arial" w:hAnsi="Arial" w:cs="Arial"/>
                <w:color w:val="000000" w:themeColor="text1"/>
                <w:sz w:val="24"/>
                <w:szCs w:val="24"/>
              </w:rPr>
            </w:pPr>
            <w:r w:rsidRPr="00916F35">
              <w:rPr>
                <w:rFonts w:ascii="Arial" w:hAnsi="Arial" w:cs="Arial"/>
                <w:color w:val="000000" w:themeColor="text1"/>
                <w:sz w:val="24"/>
                <w:szCs w:val="24"/>
              </w:rPr>
              <w:t>Each family member should have their own toothbrush to stop the spread of germs</w:t>
            </w:r>
            <w:r w:rsidR="006C5942" w:rsidRPr="00916F35">
              <w:rPr>
                <w:rFonts w:ascii="Arial" w:hAnsi="Arial" w:cs="Arial"/>
                <w:color w:val="000000" w:themeColor="text1"/>
                <w:sz w:val="24"/>
                <w:szCs w:val="24"/>
              </w:rPr>
              <w:t>.</w:t>
            </w:r>
            <w:r w:rsidRPr="00916F35">
              <w:rPr>
                <w:rFonts w:ascii="Arial" w:hAnsi="Arial" w:cs="Arial"/>
                <w:color w:val="000000" w:themeColor="text1"/>
                <w:sz w:val="24"/>
                <w:szCs w:val="24"/>
              </w:rPr>
              <w:t xml:space="preserve"> </w:t>
            </w:r>
          </w:p>
          <w:p w14:paraId="35D63E68" w14:textId="3ABCB72F" w:rsidR="000E185F" w:rsidRPr="00916F35" w:rsidRDefault="000E185F" w:rsidP="000E185F">
            <w:pPr>
              <w:pStyle w:val="ListParagraph"/>
              <w:numPr>
                <w:ilvl w:val="0"/>
                <w:numId w:val="23"/>
              </w:numPr>
              <w:rPr>
                <w:rFonts w:ascii="Arial" w:hAnsi="Arial" w:cs="Arial"/>
                <w:color w:val="000000" w:themeColor="text1"/>
                <w:sz w:val="24"/>
                <w:szCs w:val="24"/>
              </w:rPr>
            </w:pPr>
            <w:r w:rsidRPr="00916F35">
              <w:rPr>
                <w:rFonts w:ascii="Arial" w:hAnsi="Arial" w:cs="Arial"/>
                <w:color w:val="000000" w:themeColor="text1"/>
                <w:sz w:val="24"/>
                <w:szCs w:val="24"/>
              </w:rPr>
              <w:t>Make toothbrushing fun using books, timers, reward charts etc</w:t>
            </w:r>
            <w:r w:rsidR="006C5942" w:rsidRPr="00916F35">
              <w:rPr>
                <w:rFonts w:ascii="Arial" w:hAnsi="Arial" w:cs="Arial"/>
                <w:color w:val="000000" w:themeColor="text1"/>
                <w:sz w:val="24"/>
                <w:szCs w:val="24"/>
              </w:rPr>
              <w:t>.</w:t>
            </w:r>
            <w:r w:rsidRPr="00916F35">
              <w:rPr>
                <w:rFonts w:ascii="Arial" w:hAnsi="Arial" w:cs="Arial"/>
                <w:color w:val="000000" w:themeColor="text1"/>
                <w:sz w:val="24"/>
                <w:szCs w:val="24"/>
              </w:rPr>
              <w:t xml:space="preserve"> </w:t>
            </w:r>
          </w:p>
          <w:p w14:paraId="30F7A028" w14:textId="5B793587" w:rsidR="00F7614D" w:rsidRPr="00916F35" w:rsidRDefault="00F7614D" w:rsidP="00F7614D">
            <w:pPr>
              <w:pStyle w:val="ListParagraph"/>
              <w:rPr>
                <w:rFonts w:ascii="Arial" w:hAnsi="Arial" w:cs="Arial"/>
                <w:color w:val="000000" w:themeColor="text1"/>
                <w:sz w:val="24"/>
                <w:szCs w:val="24"/>
              </w:rPr>
            </w:pPr>
          </w:p>
          <w:p w14:paraId="7847CAD8" w14:textId="74CC4DDA" w:rsidR="000E185F" w:rsidRPr="00916F35" w:rsidRDefault="004B7D3A" w:rsidP="00F7614D">
            <w:pPr>
              <w:ind w:left="360"/>
              <w:rPr>
                <w:rFonts w:ascii="Arial" w:hAnsi="Arial" w:cs="Arial"/>
                <w:color w:val="000000" w:themeColor="text1"/>
                <w:sz w:val="24"/>
                <w:szCs w:val="24"/>
              </w:rPr>
            </w:pPr>
            <w:r>
              <w:rPr>
                <w:noProof/>
              </w:rPr>
              <w:drawing>
                <wp:anchor distT="0" distB="0" distL="114300" distR="114300" simplePos="0" relativeHeight="251726848" behindDoc="1" locked="0" layoutInCell="1" allowOverlap="1" wp14:anchorId="71C17DC0" wp14:editId="3F23A151">
                  <wp:simplePos x="0" y="0"/>
                  <wp:positionH relativeFrom="column">
                    <wp:posOffset>-1108029</wp:posOffset>
                  </wp:positionH>
                  <wp:positionV relativeFrom="paragraph">
                    <wp:posOffset>392621</wp:posOffset>
                  </wp:positionV>
                  <wp:extent cx="4122400" cy="4043045"/>
                  <wp:effectExtent l="0" t="0" r="0" b="0"/>
                  <wp:wrapNone/>
                  <wp:docPr id="50" name="Picture 5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22400" cy="4043045"/>
                          </a:xfrm>
                          <a:prstGeom prst="rect">
                            <a:avLst/>
                          </a:prstGeom>
                        </pic:spPr>
                      </pic:pic>
                    </a:graphicData>
                  </a:graphic>
                  <wp14:sizeRelH relativeFrom="page">
                    <wp14:pctWidth>0</wp14:pctWidth>
                  </wp14:sizeRelH>
                  <wp14:sizeRelV relativeFrom="page">
                    <wp14:pctHeight>0</wp14:pctHeight>
                  </wp14:sizeRelV>
                </wp:anchor>
              </w:drawing>
            </w:r>
            <w:r w:rsidR="00916F35" w:rsidRPr="00916F35">
              <w:rPr>
                <w:rFonts w:ascii="Arial" w:hAnsi="Arial" w:cs="Arial"/>
                <w:noProof/>
                <w:sz w:val="24"/>
                <w:szCs w:val="24"/>
              </w:rPr>
              <w:drawing>
                <wp:anchor distT="0" distB="0" distL="114300" distR="114300" simplePos="0" relativeHeight="251674624" behindDoc="1" locked="0" layoutInCell="1" allowOverlap="1" wp14:anchorId="4B7D52CF" wp14:editId="52BFCC40">
                  <wp:simplePos x="0" y="0"/>
                  <wp:positionH relativeFrom="column">
                    <wp:posOffset>87615</wp:posOffset>
                  </wp:positionH>
                  <wp:positionV relativeFrom="paragraph">
                    <wp:posOffset>110948</wp:posOffset>
                  </wp:positionV>
                  <wp:extent cx="2192020" cy="3128187"/>
                  <wp:effectExtent l="19050" t="19050" r="17780" b="15240"/>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4574" cy="3131832"/>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tc>
        <w:tc>
          <w:tcPr>
            <w:tcW w:w="3918" w:type="dxa"/>
            <w:shd w:val="clear" w:color="auto" w:fill="auto"/>
          </w:tcPr>
          <w:p w14:paraId="01DE4CCF" w14:textId="1B77F566" w:rsidR="000E185F" w:rsidRPr="00916F35" w:rsidRDefault="004B7D3A" w:rsidP="000E185F">
            <w:pPr>
              <w:rPr>
                <w:rFonts w:ascii="Arial" w:hAnsi="Arial" w:cs="Arial"/>
                <w:sz w:val="24"/>
                <w:szCs w:val="24"/>
              </w:rPr>
            </w:pPr>
            <w:hyperlink r:id="rId41" w:history="1">
              <w:r w:rsidR="000E185F" w:rsidRPr="00916F35">
                <w:rPr>
                  <w:rStyle w:val="Hyperlink"/>
                  <w:rFonts w:ascii="Arial" w:hAnsi="Arial" w:cs="Arial"/>
                  <w:sz w:val="24"/>
                  <w:szCs w:val="24"/>
                </w:rPr>
                <w:t xml:space="preserve">Tooth Brushing Song by </w:t>
              </w:r>
              <w:proofErr w:type="spellStart"/>
              <w:r w:rsidR="000E185F" w:rsidRPr="00916F35">
                <w:rPr>
                  <w:rStyle w:val="Hyperlink"/>
                  <w:rFonts w:ascii="Arial" w:hAnsi="Arial" w:cs="Arial"/>
                  <w:sz w:val="24"/>
                  <w:szCs w:val="24"/>
                </w:rPr>
                <w:t>Blippi</w:t>
              </w:r>
              <w:proofErr w:type="spellEnd"/>
              <w:r w:rsidR="000E185F" w:rsidRPr="00916F35">
                <w:rPr>
                  <w:rStyle w:val="Hyperlink"/>
                  <w:rFonts w:ascii="Arial" w:hAnsi="Arial" w:cs="Arial"/>
                  <w:sz w:val="24"/>
                  <w:szCs w:val="24"/>
                </w:rPr>
                <w:t xml:space="preserve"> | 2-Minutes Brush Your Teeth for Kids - Bing video</w:t>
              </w:r>
            </w:hyperlink>
            <w:r w:rsidR="000E185F" w:rsidRPr="00916F35">
              <w:rPr>
                <w:rFonts w:ascii="Arial" w:hAnsi="Arial" w:cs="Arial"/>
                <w:sz w:val="24"/>
                <w:szCs w:val="24"/>
              </w:rPr>
              <w:t xml:space="preserve">- Children are encouraged to brush their teeth for the length of the 2-minute song. </w:t>
            </w:r>
            <w:r w:rsidR="006C5942" w:rsidRPr="00916F35">
              <w:rPr>
                <w:rFonts w:ascii="Arial" w:hAnsi="Arial" w:cs="Arial"/>
                <w:sz w:val="24"/>
                <w:szCs w:val="24"/>
              </w:rPr>
              <w:t>Throughout</w:t>
            </w:r>
            <w:r w:rsidR="000E185F" w:rsidRPr="00916F35">
              <w:rPr>
                <w:rFonts w:ascii="Arial" w:hAnsi="Arial" w:cs="Arial"/>
                <w:sz w:val="24"/>
                <w:szCs w:val="24"/>
              </w:rPr>
              <w:t xml:space="preserve"> the song, children are shown how to brush their teeth. </w:t>
            </w:r>
          </w:p>
          <w:p w14:paraId="57AF4B15" w14:textId="77777777" w:rsidR="000E185F" w:rsidRPr="00916F35" w:rsidRDefault="000E185F" w:rsidP="000E185F">
            <w:pPr>
              <w:rPr>
                <w:rFonts w:ascii="Arial" w:hAnsi="Arial" w:cs="Arial"/>
                <w:sz w:val="24"/>
                <w:szCs w:val="24"/>
              </w:rPr>
            </w:pPr>
          </w:p>
          <w:p w14:paraId="0B138D60" w14:textId="77777777" w:rsidR="0090701E" w:rsidRPr="00916F35" w:rsidRDefault="004B7D3A" w:rsidP="000E185F">
            <w:pPr>
              <w:rPr>
                <w:rStyle w:val="Hyperlink"/>
                <w:rFonts w:ascii="Arial" w:hAnsi="Arial" w:cs="Arial"/>
                <w:sz w:val="24"/>
                <w:szCs w:val="24"/>
              </w:rPr>
            </w:pPr>
            <w:hyperlink r:id="rId42" w:history="1">
              <w:r w:rsidR="000E185F" w:rsidRPr="00916F35">
                <w:rPr>
                  <w:rStyle w:val="Hyperlink"/>
                  <w:rFonts w:ascii="Arial" w:hAnsi="Arial" w:cs="Arial"/>
                  <w:sz w:val="24"/>
                  <w:szCs w:val="24"/>
                </w:rPr>
                <w:t>CBeebies | Something Special | Mr Tumble's Brush Your Teeth Song - Bing video</w:t>
              </w:r>
            </w:hyperlink>
          </w:p>
          <w:p w14:paraId="6FEC682B" w14:textId="77777777" w:rsidR="000E185F" w:rsidRPr="00916F35" w:rsidRDefault="000E185F" w:rsidP="000E185F">
            <w:pPr>
              <w:rPr>
                <w:rFonts w:ascii="Arial" w:hAnsi="Arial" w:cs="Arial"/>
                <w:color w:val="000000" w:themeColor="text1"/>
                <w:sz w:val="24"/>
                <w:szCs w:val="24"/>
              </w:rPr>
            </w:pPr>
          </w:p>
          <w:p w14:paraId="7571BFC5" w14:textId="7BFD5808" w:rsidR="000E185F" w:rsidRPr="00916F35" w:rsidRDefault="004B7D3A" w:rsidP="000E185F">
            <w:pPr>
              <w:rPr>
                <w:rFonts w:ascii="Arial" w:hAnsi="Arial" w:cs="Arial"/>
                <w:sz w:val="24"/>
                <w:szCs w:val="24"/>
              </w:rPr>
            </w:pPr>
            <w:hyperlink r:id="rId43" w:history="1">
              <w:r w:rsidR="000E185F" w:rsidRPr="00916F35">
                <w:rPr>
                  <w:rStyle w:val="Hyperlink"/>
                  <w:rFonts w:ascii="Arial" w:hAnsi="Arial" w:cs="Arial"/>
                  <w:sz w:val="24"/>
                  <w:szCs w:val="24"/>
                </w:rPr>
                <w:t xml:space="preserve">The Toothbrush Song from Hey </w:t>
              </w:r>
              <w:proofErr w:type="spellStart"/>
              <w:r w:rsidR="000E185F" w:rsidRPr="00916F35">
                <w:rPr>
                  <w:rStyle w:val="Hyperlink"/>
                  <w:rFonts w:ascii="Arial" w:hAnsi="Arial" w:cs="Arial"/>
                  <w:sz w:val="24"/>
                  <w:szCs w:val="24"/>
                </w:rPr>
                <w:t>Duggee</w:t>
              </w:r>
              <w:proofErr w:type="spellEnd"/>
            </w:hyperlink>
            <w:r w:rsidR="000E185F" w:rsidRPr="00916F35">
              <w:rPr>
                <w:rFonts w:ascii="Arial" w:hAnsi="Arial" w:cs="Arial"/>
                <w:sz w:val="24"/>
                <w:szCs w:val="24"/>
              </w:rPr>
              <w:t xml:space="preserve"> (CBeebies)</w:t>
            </w:r>
            <w:r w:rsidR="006C5942" w:rsidRPr="00916F35">
              <w:rPr>
                <w:rFonts w:ascii="Arial" w:hAnsi="Arial" w:cs="Arial"/>
                <w:sz w:val="24"/>
                <w:szCs w:val="24"/>
              </w:rPr>
              <w:t>.</w:t>
            </w:r>
          </w:p>
          <w:p w14:paraId="6038E29E" w14:textId="015AA4EA" w:rsidR="000E185F" w:rsidRPr="00916F35" w:rsidRDefault="000E185F" w:rsidP="000E185F">
            <w:pPr>
              <w:rPr>
                <w:rFonts w:ascii="Arial" w:hAnsi="Arial" w:cs="Arial"/>
                <w:sz w:val="24"/>
                <w:szCs w:val="24"/>
              </w:rPr>
            </w:pPr>
          </w:p>
          <w:p w14:paraId="3A463045" w14:textId="3AD493B1" w:rsidR="000E185F" w:rsidRPr="00916F35" w:rsidRDefault="004B7D3A" w:rsidP="000E185F">
            <w:pPr>
              <w:rPr>
                <w:rFonts w:ascii="Arial" w:hAnsi="Arial" w:cs="Arial"/>
                <w:sz w:val="24"/>
                <w:szCs w:val="24"/>
              </w:rPr>
            </w:pPr>
            <w:hyperlink r:id="rId44" w:history="1">
              <w:r w:rsidR="000E185F" w:rsidRPr="00916F35">
                <w:rPr>
                  <w:rStyle w:val="Hyperlink"/>
                  <w:rFonts w:ascii="Arial" w:hAnsi="Arial" w:cs="Arial"/>
                  <w:kern w:val="36"/>
                  <w:sz w:val="24"/>
                  <w:szCs w:val="24"/>
                </w:rPr>
                <w:t xml:space="preserve">How to care for the teeth of children aged 3-6 with Dr </w:t>
              </w:r>
              <w:proofErr w:type="spellStart"/>
              <w:r w:rsidR="000E185F" w:rsidRPr="00916F35">
                <w:rPr>
                  <w:rStyle w:val="Hyperlink"/>
                  <w:rFonts w:ascii="Arial" w:hAnsi="Arial" w:cs="Arial"/>
                  <w:kern w:val="36"/>
                  <w:sz w:val="24"/>
                  <w:szCs w:val="24"/>
                </w:rPr>
                <w:t>Ranj</w:t>
              </w:r>
              <w:proofErr w:type="spellEnd"/>
              <w:r w:rsidR="000E185F" w:rsidRPr="00916F35">
                <w:rPr>
                  <w:rStyle w:val="Hyperlink"/>
                  <w:rFonts w:ascii="Arial" w:hAnsi="Arial" w:cs="Arial"/>
                  <w:kern w:val="36"/>
                  <w:sz w:val="24"/>
                  <w:szCs w:val="24"/>
                </w:rPr>
                <w:t xml:space="preserve"> and </w:t>
              </w:r>
              <w:proofErr w:type="spellStart"/>
              <w:r w:rsidR="000E185F" w:rsidRPr="00916F35">
                <w:rPr>
                  <w:rStyle w:val="Hyperlink"/>
                  <w:rFonts w:ascii="Arial" w:hAnsi="Arial" w:cs="Arial"/>
                  <w:kern w:val="36"/>
                  <w:sz w:val="24"/>
                  <w:szCs w:val="24"/>
                </w:rPr>
                <w:t>Supertooth</w:t>
              </w:r>
              <w:proofErr w:type="spellEnd"/>
              <w:r w:rsidR="000E185F" w:rsidRPr="00916F35">
                <w:rPr>
                  <w:rStyle w:val="Hyperlink"/>
                  <w:rFonts w:ascii="Arial" w:hAnsi="Arial" w:cs="Arial"/>
                  <w:kern w:val="36"/>
                  <w:sz w:val="24"/>
                  <w:szCs w:val="24"/>
                </w:rPr>
                <w:t>!</w:t>
              </w:r>
            </w:hyperlink>
            <w:r w:rsidR="000E185F" w:rsidRPr="00916F35">
              <w:rPr>
                <w:rFonts w:ascii="Arial" w:hAnsi="Arial" w:cs="Arial"/>
                <w:kern w:val="36"/>
                <w:sz w:val="24"/>
                <w:szCs w:val="24"/>
              </w:rPr>
              <w:t xml:space="preserve">  (CBeebies presenter)</w:t>
            </w:r>
            <w:r w:rsidR="006C5942" w:rsidRPr="00916F35">
              <w:rPr>
                <w:rFonts w:ascii="Arial" w:hAnsi="Arial" w:cs="Arial"/>
                <w:kern w:val="36"/>
                <w:sz w:val="24"/>
                <w:szCs w:val="24"/>
              </w:rPr>
              <w:t>.</w:t>
            </w:r>
          </w:p>
          <w:p w14:paraId="0D754C80" w14:textId="77777777" w:rsidR="000E185F" w:rsidRPr="00916F35" w:rsidRDefault="000E185F" w:rsidP="000E185F">
            <w:pPr>
              <w:rPr>
                <w:rFonts w:ascii="Arial" w:hAnsi="Arial" w:cs="Arial"/>
                <w:sz w:val="24"/>
                <w:szCs w:val="24"/>
              </w:rPr>
            </w:pPr>
          </w:p>
          <w:p w14:paraId="3C6909A0" w14:textId="798F539A" w:rsidR="000E185F" w:rsidRPr="00916F35" w:rsidRDefault="004B7D3A" w:rsidP="000E185F">
            <w:pPr>
              <w:jc w:val="both"/>
              <w:rPr>
                <w:rFonts w:ascii="Arial" w:hAnsi="Arial" w:cs="Arial"/>
                <w:sz w:val="24"/>
                <w:szCs w:val="24"/>
              </w:rPr>
            </w:pPr>
            <w:hyperlink r:id="rId45" w:history="1">
              <w:r w:rsidR="000E185F" w:rsidRPr="00916F35">
                <w:rPr>
                  <w:rStyle w:val="Hyperlink"/>
                  <w:rFonts w:ascii="Arial" w:hAnsi="Arial" w:cs="Arial"/>
                  <w:sz w:val="24"/>
                  <w:szCs w:val="24"/>
                </w:rPr>
                <w:t>Growing up with Healthy Teeth</w:t>
              </w:r>
            </w:hyperlink>
            <w:r w:rsidR="000E185F" w:rsidRPr="00916F35">
              <w:rPr>
                <w:rFonts w:ascii="Arial" w:hAnsi="Arial" w:cs="Arial"/>
                <w:sz w:val="24"/>
                <w:szCs w:val="24"/>
              </w:rPr>
              <w:t xml:space="preserve"> video (from Henry)</w:t>
            </w:r>
            <w:r w:rsidR="006C5942" w:rsidRPr="00916F35">
              <w:rPr>
                <w:rFonts w:ascii="Arial" w:hAnsi="Arial" w:cs="Arial"/>
                <w:sz w:val="24"/>
                <w:szCs w:val="24"/>
              </w:rPr>
              <w:t>.</w:t>
            </w:r>
          </w:p>
          <w:p w14:paraId="54F6BF94" w14:textId="77777777" w:rsidR="000E185F" w:rsidRPr="00916F35" w:rsidRDefault="000E185F" w:rsidP="000E185F">
            <w:pPr>
              <w:jc w:val="both"/>
              <w:rPr>
                <w:rFonts w:ascii="Arial" w:hAnsi="Arial" w:cs="Arial"/>
                <w:sz w:val="24"/>
                <w:szCs w:val="24"/>
              </w:rPr>
            </w:pPr>
          </w:p>
          <w:p w14:paraId="24A318AB" w14:textId="0E5D4CCC" w:rsidR="000E185F" w:rsidRPr="00916F35" w:rsidRDefault="004B7D3A" w:rsidP="000E185F">
            <w:pPr>
              <w:jc w:val="both"/>
              <w:rPr>
                <w:rFonts w:ascii="Arial" w:hAnsi="Arial" w:cs="Arial"/>
                <w:sz w:val="24"/>
                <w:szCs w:val="24"/>
              </w:rPr>
            </w:pPr>
            <w:hyperlink r:id="rId46" w:anchor=":~:text=%20Brushing%20children%27s%20teeth%20%201%20Start%20brushing,can%20help%20to%20show%20if%20any...%20More%20" w:history="1">
              <w:r w:rsidR="006C5942" w:rsidRPr="00916F35">
                <w:rPr>
                  <w:rStyle w:val="Hyperlink"/>
                  <w:rFonts w:ascii="Arial" w:hAnsi="Arial" w:cs="Arial"/>
                  <w:sz w:val="24"/>
                  <w:szCs w:val="24"/>
                </w:rPr>
                <w:t>A healthy mouth in children | Chalfont St Peter Dental Practice (chalfontdentist.co.uk)</w:t>
              </w:r>
            </w:hyperlink>
            <w:r w:rsidR="000E185F" w:rsidRPr="00916F35">
              <w:rPr>
                <w:rFonts w:ascii="Arial" w:hAnsi="Arial" w:cs="Arial"/>
                <w:sz w:val="24"/>
                <w:szCs w:val="24"/>
              </w:rPr>
              <w:t xml:space="preserve">: </w:t>
            </w:r>
          </w:p>
          <w:p w14:paraId="3867F172" w14:textId="06A6627B" w:rsidR="00677739" w:rsidRPr="00916F35" w:rsidRDefault="00677739" w:rsidP="000E185F">
            <w:pPr>
              <w:jc w:val="both"/>
              <w:rPr>
                <w:rFonts w:ascii="Arial" w:hAnsi="Arial" w:cs="Arial"/>
                <w:sz w:val="24"/>
                <w:szCs w:val="24"/>
              </w:rPr>
            </w:pPr>
          </w:p>
          <w:p w14:paraId="381CC7C6" w14:textId="6A5CD6B8" w:rsidR="00677739" w:rsidRPr="00916F35" w:rsidRDefault="004B7D3A" w:rsidP="000E185F">
            <w:pPr>
              <w:jc w:val="both"/>
              <w:rPr>
                <w:rFonts w:ascii="Arial" w:hAnsi="Arial" w:cs="Arial"/>
                <w:sz w:val="24"/>
                <w:szCs w:val="24"/>
              </w:rPr>
            </w:pPr>
            <w:hyperlink r:id="rId47" w:history="1">
              <w:r w:rsidR="00677739" w:rsidRPr="00916F35">
                <w:rPr>
                  <w:rStyle w:val="Hyperlink"/>
                  <w:rFonts w:ascii="Arial" w:hAnsi="Arial" w:cs="Arial"/>
                  <w:sz w:val="24"/>
                  <w:szCs w:val="24"/>
                </w:rPr>
                <w:t>Shine Time | Games | Health for Kids</w:t>
              </w:r>
            </w:hyperlink>
          </w:p>
          <w:p w14:paraId="1EE5BF5D" w14:textId="5855D198" w:rsidR="001C37B5" w:rsidRPr="00916F35" w:rsidRDefault="001C37B5" w:rsidP="000E185F">
            <w:pPr>
              <w:rPr>
                <w:rFonts w:ascii="Arial" w:hAnsi="Arial" w:cs="Arial"/>
                <w:color w:val="000000" w:themeColor="text1"/>
                <w:sz w:val="24"/>
                <w:szCs w:val="24"/>
              </w:rPr>
            </w:pPr>
          </w:p>
          <w:p w14:paraId="4A6174A2" w14:textId="17C43901" w:rsidR="00677739" w:rsidRPr="00916F35" w:rsidRDefault="004B7D3A" w:rsidP="000E185F">
            <w:pPr>
              <w:rPr>
                <w:rStyle w:val="Hyperlink"/>
                <w:rFonts w:ascii="Arial" w:hAnsi="Arial" w:cs="Arial"/>
                <w:sz w:val="24"/>
                <w:szCs w:val="24"/>
              </w:rPr>
            </w:pPr>
            <w:hyperlink r:id="rId48" w:history="1">
              <w:r w:rsidR="00677739" w:rsidRPr="00916F35">
                <w:rPr>
                  <w:rStyle w:val="Hyperlink"/>
                  <w:rFonts w:ascii="Arial" w:hAnsi="Arial" w:cs="Arial"/>
                  <w:sz w:val="24"/>
                  <w:szCs w:val="24"/>
                </w:rPr>
                <w:t>Looking After My Teeth | Staying Healthy | Health for Kids</w:t>
              </w:r>
            </w:hyperlink>
          </w:p>
          <w:p w14:paraId="5DCBA025" w14:textId="49144382" w:rsidR="008952B5" w:rsidRPr="00916F35" w:rsidRDefault="004B7D3A" w:rsidP="000E185F">
            <w:pPr>
              <w:rPr>
                <w:rStyle w:val="Hyperlink"/>
                <w:rFonts w:ascii="Arial" w:hAnsi="Arial" w:cs="Arial"/>
                <w:sz w:val="24"/>
                <w:szCs w:val="24"/>
              </w:rPr>
            </w:pPr>
            <w:hyperlink r:id="rId49" w:history="1">
              <w:r w:rsidR="008952B5" w:rsidRPr="00916F35">
                <w:rPr>
                  <w:rStyle w:val="Hyperlink"/>
                  <w:rFonts w:ascii="Arial" w:hAnsi="Arial" w:cs="Arial"/>
                  <w:sz w:val="24"/>
                  <w:szCs w:val="24"/>
                </w:rPr>
                <w:t>Brush DJ</w:t>
              </w:r>
            </w:hyperlink>
          </w:p>
          <w:p w14:paraId="0D550D98" w14:textId="77777777" w:rsidR="008952B5" w:rsidRDefault="008952B5" w:rsidP="000E185F">
            <w:pPr>
              <w:rPr>
                <w:rFonts w:ascii="Arial" w:hAnsi="Arial" w:cs="Arial"/>
                <w:color w:val="0000FF"/>
                <w:sz w:val="24"/>
                <w:szCs w:val="24"/>
                <w:u w:val="single"/>
              </w:rPr>
            </w:pPr>
          </w:p>
          <w:p w14:paraId="315BBBC4" w14:textId="77777777" w:rsidR="00A4334E" w:rsidRDefault="00A4334E" w:rsidP="000E185F">
            <w:pPr>
              <w:rPr>
                <w:rFonts w:ascii="Arial" w:hAnsi="Arial" w:cs="Arial"/>
                <w:color w:val="0000FF"/>
                <w:sz w:val="24"/>
                <w:szCs w:val="24"/>
                <w:u w:val="single"/>
              </w:rPr>
            </w:pPr>
          </w:p>
          <w:p w14:paraId="3D297D15" w14:textId="77777777" w:rsidR="00A4334E" w:rsidRDefault="00A4334E" w:rsidP="000E185F">
            <w:pPr>
              <w:rPr>
                <w:rFonts w:ascii="Arial" w:hAnsi="Arial" w:cs="Arial"/>
                <w:color w:val="0000FF"/>
                <w:sz w:val="24"/>
                <w:szCs w:val="24"/>
                <w:u w:val="single"/>
              </w:rPr>
            </w:pPr>
          </w:p>
          <w:p w14:paraId="38B8DFDF" w14:textId="77777777" w:rsidR="00A4334E" w:rsidRDefault="00A4334E" w:rsidP="000E185F">
            <w:pPr>
              <w:rPr>
                <w:rFonts w:ascii="Arial" w:hAnsi="Arial" w:cs="Arial"/>
                <w:color w:val="0000FF"/>
                <w:sz w:val="24"/>
                <w:szCs w:val="24"/>
                <w:u w:val="single"/>
              </w:rPr>
            </w:pPr>
          </w:p>
          <w:p w14:paraId="3EB35551" w14:textId="77777777" w:rsidR="00A4334E" w:rsidRDefault="00A4334E" w:rsidP="000E185F">
            <w:pPr>
              <w:rPr>
                <w:rFonts w:ascii="Arial" w:hAnsi="Arial" w:cs="Arial"/>
                <w:color w:val="0000FF"/>
                <w:sz w:val="24"/>
                <w:szCs w:val="24"/>
                <w:u w:val="single"/>
              </w:rPr>
            </w:pPr>
          </w:p>
          <w:p w14:paraId="35335DC5" w14:textId="77777777" w:rsidR="00A4334E" w:rsidRDefault="00A4334E" w:rsidP="000E185F">
            <w:pPr>
              <w:rPr>
                <w:rFonts w:ascii="Arial" w:hAnsi="Arial" w:cs="Arial"/>
                <w:color w:val="0000FF"/>
                <w:sz w:val="24"/>
                <w:szCs w:val="24"/>
                <w:u w:val="single"/>
              </w:rPr>
            </w:pPr>
          </w:p>
          <w:p w14:paraId="753DC144" w14:textId="00DCE46A" w:rsidR="00A4334E" w:rsidRPr="00916F35" w:rsidRDefault="00A4334E" w:rsidP="000E185F">
            <w:pPr>
              <w:rPr>
                <w:rFonts w:ascii="Arial" w:hAnsi="Arial" w:cs="Arial"/>
                <w:color w:val="0000FF"/>
                <w:sz w:val="24"/>
                <w:szCs w:val="24"/>
                <w:u w:val="single"/>
              </w:rPr>
            </w:pPr>
          </w:p>
        </w:tc>
      </w:tr>
      <w:tr w:rsidR="00F7614D" w14:paraId="2F0CE310" w14:textId="77777777" w:rsidTr="00A4334E">
        <w:tc>
          <w:tcPr>
            <w:tcW w:w="1909" w:type="dxa"/>
            <w:shd w:val="clear" w:color="auto" w:fill="auto"/>
          </w:tcPr>
          <w:p w14:paraId="02C44A69" w14:textId="77777777" w:rsidR="00A4334E" w:rsidRDefault="00A4334E" w:rsidP="00CF2FE3">
            <w:pPr>
              <w:rPr>
                <w:rFonts w:ascii="Arial" w:hAnsi="Arial" w:cs="Arial"/>
                <w:b/>
                <w:bCs/>
                <w:color w:val="000000" w:themeColor="text1"/>
                <w:sz w:val="24"/>
                <w:szCs w:val="24"/>
              </w:rPr>
            </w:pPr>
          </w:p>
          <w:p w14:paraId="0919FEFF" w14:textId="5073BA70" w:rsidR="0090701E" w:rsidRPr="00916F35" w:rsidRDefault="000E185F" w:rsidP="00CF2FE3">
            <w:pPr>
              <w:rPr>
                <w:rFonts w:ascii="Arial" w:hAnsi="Arial" w:cs="Arial"/>
                <w:b/>
                <w:bCs/>
                <w:color w:val="FEFCA4"/>
                <w:sz w:val="24"/>
                <w:szCs w:val="24"/>
              </w:rPr>
            </w:pPr>
            <w:r w:rsidRPr="00916F35">
              <w:rPr>
                <w:rFonts w:ascii="Arial" w:hAnsi="Arial" w:cs="Arial"/>
                <w:b/>
                <w:bCs/>
                <w:color w:val="000000" w:themeColor="text1"/>
                <w:sz w:val="24"/>
                <w:szCs w:val="24"/>
              </w:rPr>
              <w:t>Diet</w:t>
            </w:r>
          </w:p>
        </w:tc>
        <w:tc>
          <w:tcPr>
            <w:tcW w:w="3189" w:type="dxa"/>
            <w:shd w:val="clear" w:color="auto" w:fill="auto"/>
          </w:tcPr>
          <w:p w14:paraId="11ADCDE9" w14:textId="77777777" w:rsidR="00A4334E" w:rsidRPr="00A4334E" w:rsidRDefault="00A4334E" w:rsidP="00A4334E">
            <w:pPr>
              <w:rPr>
                <w:rFonts w:ascii="Arial" w:hAnsi="Arial" w:cs="Arial"/>
                <w:color w:val="000000" w:themeColor="text1"/>
                <w:sz w:val="24"/>
                <w:szCs w:val="24"/>
              </w:rPr>
            </w:pPr>
          </w:p>
          <w:p w14:paraId="7781107F" w14:textId="7FDF1A86" w:rsidR="0090701E" w:rsidRPr="00A4334E" w:rsidRDefault="000E185F" w:rsidP="00A4334E">
            <w:pPr>
              <w:rPr>
                <w:rFonts w:ascii="Arial" w:hAnsi="Arial" w:cs="Arial"/>
                <w:color w:val="000000" w:themeColor="text1"/>
                <w:sz w:val="24"/>
                <w:szCs w:val="24"/>
              </w:rPr>
            </w:pPr>
            <w:r w:rsidRPr="00A4334E">
              <w:rPr>
                <w:rFonts w:ascii="Arial" w:hAnsi="Arial" w:cs="Arial"/>
                <w:color w:val="000000" w:themeColor="text1"/>
                <w:sz w:val="24"/>
                <w:szCs w:val="24"/>
              </w:rPr>
              <w:t xml:space="preserve">Reduce the amount and how often </w:t>
            </w:r>
            <w:r w:rsidR="006C5942" w:rsidRPr="00A4334E">
              <w:rPr>
                <w:rFonts w:ascii="Arial" w:hAnsi="Arial" w:cs="Arial"/>
                <w:color w:val="000000" w:themeColor="text1"/>
                <w:sz w:val="24"/>
                <w:szCs w:val="24"/>
              </w:rPr>
              <w:t>y</w:t>
            </w:r>
            <w:r w:rsidRPr="00A4334E">
              <w:rPr>
                <w:rFonts w:ascii="Arial" w:hAnsi="Arial" w:cs="Arial"/>
                <w:color w:val="000000" w:themeColor="text1"/>
                <w:sz w:val="24"/>
                <w:szCs w:val="24"/>
              </w:rPr>
              <w:t>our child eats food and drinks that contain sugar</w:t>
            </w:r>
            <w:r w:rsidR="006C5942" w:rsidRPr="00A4334E">
              <w:rPr>
                <w:rFonts w:ascii="Arial" w:hAnsi="Arial" w:cs="Arial"/>
                <w:color w:val="000000" w:themeColor="text1"/>
                <w:sz w:val="24"/>
                <w:szCs w:val="24"/>
              </w:rPr>
              <w:t>.</w:t>
            </w:r>
            <w:r w:rsidRPr="00A4334E">
              <w:rPr>
                <w:rFonts w:ascii="Arial" w:hAnsi="Arial" w:cs="Arial"/>
                <w:color w:val="000000" w:themeColor="text1"/>
                <w:sz w:val="24"/>
                <w:szCs w:val="24"/>
              </w:rPr>
              <w:t xml:space="preserve"> </w:t>
            </w:r>
          </w:p>
          <w:p w14:paraId="678774EF" w14:textId="52D33E05" w:rsidR="000E185F" w:rsidRPr="00916F35" w:rsidRDefault="000E185F" w:rsidP="000E185F">
            <w:pPr>
              <w:pStyle w:val="ListParagraph"/>
              <w:numPr>
                <w:ilvl w:val="0"/>
                <w:numId w:val="24"/>
              </w:numPr>
              <w:rPr>
                <w:rFonts w:ascii="Arial" w:hAnsi="Arial" w:cs="Arial"/>
                <w:color w:val="000000" w:themeColor="text1"/>
                <w:sz w:val="24"/>
                <w:szCs w:val="24"/>
              </w:rPr>
            </w:pPr>
            <w:r w:rsidRPr="00916F35">
              <w:rPr>
                <w:rFonts w:ascii="Arial" w:hAnsi="Arial" w:cs="Arial"/>
                <w:color w:val="000000" w:themeColor="text1"/>
                <w:sz w:val="24"/>
                <w:szCs w:val="24"/>
              </w:rPr>
              <w:t xml:space="preserve">Dilute, fizzy drinks, softs drinks and fruit juices sweetened with sugar do not need to be </w:t>
            </w:r>
            <w:r w:rsidR="006C5942" w:rsidRPr="00916F35">
              <w:rPr>
                <w:rFonts w:ascii="Arial" w:hAnsi="Arial" w:cs="Arial"/>
                <w:color w:val="000000" w:themeColor="text1"/>
                <w:sz w:val="24"/>
                <w:szCs w:val="24"/>
              </w:rPr>
              <w:t>included in your child’s daily diet.</w:t>
            </w:r>
            <w:r w:rsidR="008952B5" w:rsidRPr="00916F35">
              <w:rPr>
                <w:rFonts w:ascii="Arial" w:hAnsi="Arial" w:cs="Arial"/>
                <w:color w:val="000000" w:themeColor="text1"/>
                <w:sz w:val="24"/>
                <w:szCs w:val="24"/>
              </w:rPr>
              <w:t xml:space="preserve"> If you do </w:t>
            </w:r>
            <w:r w:rsidR="007D3D1D" w:rsidRPr="00916F35">
              <w:rPr>
                <w:rFonts w:ascii="Arial" w:hAnsi="Arial" w:cs="Arial"/>
                <w:color w:val="000000" w:themeColor="text1"/>
                <w:sz w:val="24"/>
                <w:szCs w:val="24"/>
              </w:rPr>
              <w:t>choose</w:t>
            </w:r>
            <w:r w:rsidR="008952B5" w:rsidRPr="00916F35">
              <w:rPr>
                <w:rFonts w:ascii="Arial" w:hAnsi="Arial" w:cs="Arial"/>
                <w:color w:val="000000" w:themeColor="text1"/>
                <w:sz w:val="24"/>
                <w:szCs w:val="24"/>
              </w:rPr>
              <w:t xml:space="preserve"> to give your child juice, dilute it to 1-part juice to 10 parks water and only give it with meals, not in between. </w:t>
            </w:r>
          </w:p>
          <w:p w14:paraId="769193A9" w14:textId="1C360613" w:rsidR="000E185F" w:rsidRPr="00916F35" w:rsidRDefault="000E185F" w:rsidP="000E185F">
            <w:pPr>
              <w:pStyle w:val="ListParagraph"/>
              <w:numPr>
                <w:ilvl w:val="0"/>
                <w:numId w:val="24"/>
              </w:numPr>
              <w:rPr>
                <w:rFonts w:ascii="Arial" w:hAnsi="Arial" w:cs="Arial"/>
                <w:color w:val="000000" w:themeColor="text1"/>
                <w:sz w:val="24"/>
                <w:szCs w:val="24"/>
              </w:rPr>
            </w:pPr>
            <w:r w:rsidRPr="00916F35">
              <w:rPr>
                <w:rFonts w:ascii="Arial" w:hAnsi="Arial" w:cs="Arial"/>
                <w:color w:val="000000" w:themeColor="text1"/>
                <w:sz w:val="24"/>
                <w:szCs w:val="24"/>
              </w:rPr>
              <w:t>Limit the amount of fruit juice and/or smoothies your child drinks to a maximum of 150 ml (one potion) a day and drink it with meals to reduce risk of tooth decay</w:t>
            </w:r>
            <w:r w:rsidR="00B82B4E" w:rsidRPr="00916F35">
              <w:rPr>
                <w:rFonts w:ascii="Arial" w:hAnsi="Arial" w:cs="Arial"/>
                <w:color w:val="000000" w:themeColor="text1"/>
                <w:sz w:val="24"/>
                <w:szCs w:val="24"/>
              </w:rPr>
              <w:t>.</w:t>
            </w:r>
          </w:p>
          <w:p w14:paraId="45582A58" w14:textId="69E34549" w:rsidR="000E185F" w:rsidRPr="00916F35" w:rsidRDefault="000E185F" w:rsidP="000E185F">
            <w:pPr>
              <w:pStyle w:val="ListParagraph"/>
              <w:numPr>
                <w:ilvl w:val="0"/>
                <w:numId w:val="24"/>
              </w:numPr>
              <w:rPr>
                <w:rFonts w:ascii="Arial" w:hAnsi="Arial" w:cs="Arial"/>
                <w:color w:val="000000" w:themeColor="text1"/>
                <w:sz w:val="24"/>
                <w:szCs w:val="24"/>
              </w:rPr>
            </w:pPr>
            <w:r w:rsidRPr="00916F35">
              <w:rPr>
                <w:rFonts w:ascii="Arial" w:hAnsi="Arial" w:cs="Arial"/>
                <w:color w:val="000000" w:themeColor="text1"/>
                <w:sz w:val="24"/>
                <w:szCs w:val="24"/>
              </w:rPr>
              <w:t>Always ask for sugar free medicines</w:t>
            </w:r>
            <w:r w:rsidR="00B82B4E" w:rsidRPr="00916F35">
              <w:rPr>
                <w:rFonts w:ascii="Arial" w:hAnsi="Arial" w:cs="Arial"/>
                <w:color w:val="000000" w:themeColor="text1"/>
                <w:sz w:val="24"/>
                <w:szCs w:val="24"/>
              </w:rPr>
              <w:t>.</w:t>
            </w:r>
            <w:r w:rsidRPr="00916F35">
              <w:rPr>
                <w:rFonts w:ascii="Arial" w:hAnsi="Arial" w:cs="Arial"/>
                <w:color w:val="000000" w:themeColor="text1"/>
                <w:sz w:val="24"/>
                <w:szCs w:val="24"/>
              </w:rPr>
              <w:t xml:space="preserve"> </w:t>
            </w:r>
          </w:p>
        </w:tc>
        <w:tc>
          <w:tcPr>
            <w:tcW w:w="3918" w:type="dxa"/>
            <w:shd w:val="clear" w:color="auto" w:fill="auto"/>
          </w:tcPr>
          <w:p w14:paraId="7A6B0A28" w14:textId="77777777" w:rsidR="00A4334E" w:rsidRDefault="00A4334E" w:rsidP="00C86608">
            <w:pPr>
              <w:spacing w:after="240"/>
            </w:pPr>
          </w:p>
          <w:p w14:paraId="1F349AF3" w14:textId="3F67566B" w:rsidR="00293AE9" w:rsidRPr="00916F35" w:rsidRDefault="004B7D3A" w:rsidP="00C86608">
            <w:pPr>
              <w:spacing w:after="240"/>
              <w:rPr>
                <w:rStyle w:val="Hyperlink"/>
                <w:rFonts w:ascii="Arial" w:eastAsia="Times New Roman" w:hAnsi="Arial" w:cs="Arial"/>
                <w:sz w:val="24"/>
                <w:szCs w:val="24"/>
                <w:lang w:val="en"/>
              </w:rPr>
            </w:pPr>
            <w:hyperlink r:id="rId50" w:history="1">
              <w:r w:rsidR="00C86608" w:rsidRPr="00916F35">
                <w:rPr>
                  <w:rStyle w:val="Hyperlink"/>
                  <w:rFonts w:ascii="Arial" w:eastAsia="Times New Roman" w:hAnsi="Arial" w:cs="Arial"/>
                  <w:sz w:val="24"/>
                  <w:szCs w:val="24"/>
                  <w:lang w:val="en"/>
                </w:rPr>
                <w:t>Sugar: the facts</w:t>
              </w:r>
            </w:hyperlink>
          </w:p>
          <w:p w14:paraId="4FEACED8" w14:textId="46615632" w:rsidR="00C86608" w:rsidRPr="00916F35" w:rsidRDefault="004B7D3A" w:rsidP="00C86608">
            <w:pPr>
              <w:spacing w:after="240"/>
              <w:rPr>
                <w:rFonts w:ascii="Arial" w:eastAsia="Times New Roman" w:hAnsi="Arial" w:cs="Arial"/>
                <w:color w:val="0000FF"/>
                <w:sz w:val="24"/>
                <w:szCs w:val="24"/>
                <w:u w:val="single"/>
                <w:lang w:val="en"/>
              </w:rPr>
            </w:pPr>
            <w:hyperlink r:id="rId51" w:history="1">
              <w:r w:rsidR="00C86608" w:rsidRPr="00916F35">
                <w:rPr>
                  <w:rStyle w:val="Hyperlink"/>
                  <w:rFonts w:ascii="Arial" w:hAnsi="Arial" w:cs="Arial"/>
                  <w:sz w:val="24"/>
                  <w:szCs w:val="24"/>
                </w:rPr>
                <w:t>Healthy Eating Right from the Start</w:t>
              </w:r>
            </w:hyperlink>
            <w:r w:rsidR="00C86608" w:rsidRPr="00916F35">
              <w:rPr>
                <w:rFonts w:ascii="Arial" w:hAnsi="Arial" w:cs="Arial"/>
                <w:sz w:val="24"/>
                <w:szCs w:val="24"/>
              </w:rPr>
              <w:t xml:space="preserve"> video (from Henry)</w:t>
            </w:r>
          </w:p>
          <w:p w14:paraId="7E0E21DC" w14:textId="6B26E34C" w:rsidR="00C86608" w:rsidRPr="00916F35" w:rsidRDefault="00C86608" w:rsidP="00C86608">
            <w:pPr>
              <w:spacing w:after="240"/>
              <w:rPr>
                <w:rFonts w:ascii="Arial" w:eastAsia="Times New Roman" w:hAnsi="Arial" w:cs="Arial"/>
                <w:sz w:val="24"/>
                <w:szCs w:val="24"/>
                <w:lang w:val="en"/>
              </w:rPr>
            </w:pPr>
            <w:r w:rsidRPr="00916F35">
              <w:rPr>
                <w:rFonts w:ascii="Arial" w:hAnsi="Arial" w:cs="Arial"/>
                <w:color w:val="212B32"/>
                <w:sz w:val="24"/>
                <w:szCs w:val="24"/>
                <w:lang w:val="en"/>
              </w:rPr>
              <w:t xml:space="preserve">The </w:t>
            </w:r>
            <w:hyperlink r:id="rId52" w:anchor="be-food-smart-app" w:history="1">
              <w:r w:rsidRPr="00916F35">
                <w:rPr>
                  <w:rFonts w:ascii="Arial" w:hAnsi="Arial" w:cs="Arial"/>
                  <w:color w:val="005EB8"/>
                  <w:sz w:val="24"/>
                  <w:szCs w:val="24"/>
                  <w:u w:val="single"/>
                  <w:lang w:val="en"/>
                </w:rPr>
                <w:t>Food Scanner app</w:t>
              </w:r>
            </w:hyperlink>
            <w:r w:rsidRPr="00916F35">
              <w:rPr>
                <w:rFonts w:ascii="Arial" w:hAnsi="Arial" w:cs="Arial"/>
                <w:color w:val="212B32"/>
                <w:sz w:val="24"/>
                <w:szCs w:val="24"/>
                <w:lang w:val="en"/>
              </w:rPr>
              <w:t xml:space="preserve"> </w:t>
            </w:r>
            <w:r w:rsidRPr="00916F35">
              <w:rPr>
                <w:rFonts w:ascii="Arial" w:hAnsi="Arial" w:cs="Arial"/>
                <w:sz w:val="24"/>
                <w:szCs w:val="24"/>
                <w:lang w:val="en"/>
              </w:rPr>
              <w:t>from Change4Life can help you check how much sugar your family is having.</w:t>
            </w:r>
          </w:p>
          <w:p w14:paraId="05323E70" w14:textId="26328209" w:rsidR="00293AE9" w:rsidRPr="00916F35" w:rsidRDefault="004B7D3A" w:rsidP="00293AE9">
            <w:pPr>
              <w:rPr>
                <w:rFonts w:ascii="Arial" w:hAnsi="Arial" w:cs="Arial"/>
                <w:sz w:val="24"/>
                <w:szCs w:val="24"/>
              </w:rPr>
            </w:pPr>
            <w:hyperlink r:id="rId53" w:history="1">
              <w:r w:rsidR="00293AE9" w:rsidRPr="00916F35">
                <w:rPr>
                  <w:rStyle w:val="Hyperlink"/>
                  <w:rFonts w:ascii="Arial" w:hAnsi="Arial" w:cs="Arial"/>
                  <w:sz w:val="24"/>
                  <w:szCs w:val="24"/>
                </w:rPr>
                <w:t>CBeebies | Something Special | Mr Tumble's Eat Our Greens Song! - Bing video</w:t>
              </w:r>
            </w:hyperlink>
          </w:p>
          <w:p w14:paraId="5E0A29E5" w14:textId="5C098841" w:rsidR="00293AE9" w:rsidRPr="00916F35" w:rsidRDefault="00293AE9" w:rsidP="00293AE9">
            <w:pPr>
              <w:rPr>
                <w:rFonts w:ascii="Arial" w:hAnsi="Arial" w:cs="Arial"/>
                <w:sz w:val="24"/>
                <w:szCs w:val="24"/>
              </w:rPr>
            </w:pPr>
          </w:p>
          <w:p w14:paraId="625D442A" w14:textId="51F7D220" w:rsidR="0090701E" w:rsidRPr="00916F35" w:rsidRDefault="004B7D3A" w:rsidP="00CF2FE3">
            <w:pPr>
              <w:rPr>
                <w:rFonts w:ascii="Arial" w:hAnsi="Arial" w:cs="Arial"/>
                <w:sz w:val="24"/>
                <w:szCs w:val="24"/>
              </w:rPr>
            </w:pPr>
            <w:hyperlink r:id="rId54" w:history="1">
              <w:r w:rsidR="00293AE9" w:rsidRPr="00916F35">
                <w:rPr>
                  <w:rStyle w:val="Hyperlink"/>
                  <w:rFonts w:ascii="Arial" w:hAnsi="Arial" w:cs="Arial"/>
                  <w:sz w:val="24"/>
                  <w:szCs w:val="24"/>
                </w:rPr>
                <w:t>Encouraging Healthy Eating - Nurseries (kidsplaychildcare.co.uk)</w:t>
              </w:r>
            </w:hyperlink>
          </w:p>
        </w:tc>
      </w:tr>
      <w:tr w:rsidR="00F7614D" w14:paraId="2E5A7F30" w14:textId="77777777" w:rsidTr="00A4334E">
        <w:tc>
          <w:tcPr>
            <w:tcW w:w="1909" w:type="dxa"/>
            <w:shd w:val="clear" w:color="auto" w:fill="auto"/>
          </w:tcPr>
          <w:p w14:paraId="1C6FB48E" w14:textId="5B7AE0A9" w:rsidR="0090701E" w:rsidRPr="00916F35" w:rsidRDefault="00293AE9" w:rsidP="00CF2FE3">
            <w:pPr>
              <w:rPr>
                <w:rFonts w:ascii="Arial" w:hAnsi="Arial" w:cs="Arial"/>
                <w:b/>
                <w:bCs/>
                <w:color w:val="000000" w:themeColor="text1"/>
                <w:sz w:val="24"/>
                <w:szCs w:val="24"/>
              </w:rPr>
            </w:pPr>
            <w:r w:rsidRPr="00916F35">
              <w:rPr>
                <w:rFonts w:ascii="Arial" w:hAnsi="Arial" w:cs="Arial"/>
                <w:b/>
                <w:bCs/>
                <w:color w:val="000000" w:themeColor="text1"/>
                <w:sz w:val="24"/>
                <w:szCs w:val="24"/>
              </w:rPr>
              <w:t>Visiting the dentist</w:t>
            </w:r>
          </w:p>
        </w:tc>
        <w:tc>
          <w:tcPr>
            <w:tcW w:w="3189" w:type="dxa"/>
            <w:shd w:val="clear" w:color="auto" w:fill="auto"/>
          </w:tcPr>
          <w:p w14:paraId="6DEE17D4" w14:textId="5F07C3C5" w:rsidR="00293AE9" w:rsidRPr="00916F35" w:rsidRDefault="00293AE9" w:rsidP="00293AE9">
            <w:pPr>
              <w:pStyle w:val="ListParagraph"/>
              <w:numPr>
                <w:ilvl w:val="0"/>
                <w:numId w:val="25"/>
              </w:numPr>
              <w:rPr>
                <w:rFonts w:ascii="Arial" w:hAnsi="Arial" w:cs="Arial"/>
                <w:color w:val="000000" w:themeColor="text1"/>
                <w:sz w:val="24"/>
                <w:szCs w:val="24"/>
              </w:rPr>
            </w:pPr>
            <w:r w:rsidRPr="00916F35">
              <w:rPr>
                <w:rFonts w:ascii="Arial" w:hAnsi="Arial" w:cs="Arial"/>
                <w:color w:val="000000" w:themeColor="text1"/>
                <w:sz w:val="24"/>
                <w:szCs w:val="24"/>
              </w:rPr>
              <w:t xml:space="preserve">NHS dental treatment is free for children under 18 or under 19 in qualifying full-time education </w:t>
            </w:r>
          </w:p>
          <w:p w14:paraId="046E79F7" w14:textId="64D52D67" w:rsidR="0090701E" w:rsidRPr="00916F35" w:rsidRDefault="00293AE9" w:rsidP="00293AE9">
            <w:pPr>
              <w:pStyle w:val="ListParagraph"/>
              <w:numPr>
                <w:ilvl w:val="0"/>
                <w:numId w:val="25"/>
              </w:numPr>
              <w:rPr>
                <w:rFonts w:ascii="Arial" w:hAnsi="Arial" w:cs="Arial"/>
                <w:color w:val="000000" w:themeColor="text1"/>
                <w:sz w:val="24"/>
                <w:szCs w:val="24"/>
              </w:rPr>
            </w:pPr>
            <w:r w:rsidRPr="00916F35">
              <w:rPr>
                <w:rFonts w:ascii="Arial" w:hAnsi="Arial" w:cs="Arial"/>
                <w:color w:val="000000" w:themeColor="text1"/>
                <w:sz w:val="24"/>
                <w:szCs w:val="24"/>
              </w:rPr>
              <w:t>Going to the dentist regularly helps children become familiar with the dental environment and enables the dentist to pick up on any problems as early as possible</w:t>
            </w:r>
            <w:r w:rsidR="00B82B4E" w:rsidRPr="00916F35">
              <w:rPr>
                <w:rFonts w:ascii="Arial" w:hAnsi="Arial" w:cs="Arial"/>
                <w:color w:val="000000" w:themeColor="text1"/>
                <w:sz w:val="24"/>
                <w:szCs w:val="24"/>
              </w:rPr>
              <w:t>.</w:t>
            </w:r>
            <w:r w:rsidRPr="00916F35">
              <w:rPr>
                <w:rFonts w:ascii="Arial" w:hAnsi="Arial" w:cs="Arial"/>
                <w:color w:val="000000" w:themeColor="text1"/>
                <w:sz w:val="24"/>
                <w:szCs w:val="24"/>
              </w:rPr>
              <w:t xml:space="preserve"> </w:t>
            </w:r>
          </w:p>
        </w:tc>
        <w:tc>
          <w:tcPr>
            <w:tcW w:w="3918" w:type="dxa"/>
            <w:shd w:val="clear" w:color="auto" w:fill="auto"/>
          </w:tcPr>
          <w:p w14:paraId="2C30C0A7" w14:textId="078D0620" w:rsidR="0090701E" w:rsidRPr="00916F35" w:rsidRDefault="004B7D3A" w:rsidP="00CF2FE3">
            <w:pPr>
              <w:rPr>
                <w:rFonts w:ascii="Arial" w:hAnsi="Arial" w:cs="Arial"/>
                <w:sz w:val="24"/>
                <w:szCs w:val="24"/>
              </w:rPr>
            </w:pPr>
            <w:hyperlink r:id="rId55" w:history="1">
              <w:r w:rsidR="00293AE9" w:rsidRPr="00916F35">
                <w:rPr>
                  <w:rStyle w:val="Hyperlink"/>
                  <w:rFonts w:ascii="Arial" w:hAnsi="Arial" w:cs="Arial"/>
                  <w:sz w:val="24"/>
                  <w:szCs w:val="24"/>
                </w:rPr>
                <w:t xml:space="preserve">CBeebies: Topsy and Tim - Visit </w:t>
              </w:r>
              <w:proofErr w:type="gramStart"/>
              <w:r w:rsidR="00293AE9" w:rsidRPr="00916F35">
                <w:rPr>
                  <w:rStyle w:val="Hyperlink"/>
                  <w:rFonts w:ascii="Arial" w:hAnsi="Arial" w:cs="Arial"/>
                  <w:sz w:val="24"/>
                  <w:szCs w:val="24"/>
                </w:rPr>
                <w:t>The</w:t>
              </w:r>
              <w:proofErr w:type="gramEnd"/>
              <w:r w:rsidR="00293AE9" w:rsidRPr="00916F35">
                <w:rPr>
                  <w:rStyle w:val="Hyperlink"/>
                  <w:rFonts w:ascii="Arial" w:hAnsi="Arial" w:cs="Arial"/>
                  <w:sz w:val="24"/>
                  <w:szCs w:val="24"/>
                </w:rPr>
                <w:t xml:space="preserve"> Dentist - Bing video</w:t>
              </w:r>
            </w:hyperlink>
          </w:p>
          <w:p w14:paraId="06AAF298" w14:textId="77777777" w:rsidR="00293AE9" w:rsidRPr="00916F35" w:rsidRDefault="00293AE9" w:rsidP="00CF2FE3">
            <w:pPr>
              <w:rPr>
                <w:rFonts w:ascii="Arial" w:hAnsi="Arial" w:cs="Arial"/>
                <w:sz w:val="24"/>
                <w:szCs w:val="24"/>
              </w:rPr>
            </w:pPr>
          </w:p>
          <w:p w14:paraId="58284E25" w14:textId="77777777" w:rsidR="00293AE9" w:rsidRPr="00916F35" w:rsidRDefault="00293AE9" w:rsidP="00CF2FE3">
            <w:pPr>
              <w:rPr>
                <w:rFonts w:ascii="Arial" w:eastAsia="Times New Roman" w:hAnsi="Arial" w:cs="Arial"/>
                <w:sz w:val="24"/>
                <w:szCs w:val="24"/>
                <w:lang w:val="en"/>
              </w:rPr>
            </w:pPr>
            <w:r w:rsidRPr="00916F35">
              <w:rPr>
                <w:rFonts w:ascii="Arial" w:eastAsia="Times New Roman" w:hAnsi="Arial" w:cs="Arial"/>
                <w:sz w:val="24"/>
                <w:szCs w:val="24"/>
                <w:lang w:val="en"/>
              </w:rPr>
              <w:t xml:space="preserve">Look here to find out </w:t>
            </w:r>
            <w:hyperlink r:id="rId56" w:history="1">
              <w:r w:rsidRPr="00916F35">
                <w:rPr>
                  <w:rStyle w:val="Hyperlink"/>
                  <w:rFonts w:ascii="Arial" w:eastAsia="Times New Roman" w:hAnsi="Arial" w:cs="Arial"/>
                  <w:sz w:val="24"/>
                  <w:szCs w:val="24"/>
                  <w:lang w:val="en"/>
                </w:rPr>
                <w:t>who is entitled to free NHS dental treatment</w:t>
              </w:r>
            </w:hyperlink>
            <w:r w:rsidRPr="00916F35">
              <w:rPr>
                <w:rFonts w:ascii="Arial" w:eastAsia="Times New Roman" w:hAnsi="Arial" w:cs="Arial"/>
                <w:sz w:val="24"/>
                <w:szCs w:val="24"/>
                <w:lang w:val="en"/>
              </w:rPr>
              <w:t xml:space="preserve">  </w:t>
            </w:r>
          </w:p>
          <w:p w14:paraId="5752E714" w14:textId="77777777" w:rsidR="00293AE9" w:rsidRPr="00916F35" w:rsidRDefault="00293AE9" w:rsidP="00CF2FE3">
            <w:pPr>
              <w:rPr>
                <w:rFonts w:ascii="Arial" w:eastAsia="Times New Roman" w:hAnsi="Arial" w:cs="Arial"/>
                <w:sz w:val="24"/>
                <w:szCs w:val="24"/>
                <w:lang w:val="en"/>
              </w:rPr>
            </w:pPr>
          </w:p>
          <w:p w14:paraId="1D49AC0F" w14:textId="25B5D414" w:rsidR="00293AE9" w:rsidRPr="00916F35" w:rsidRDefault="004B7D3A" w:rsidP="00CF2FE3">
            <w:pPr>
              <w:rPr>
                <w:rFonts w:ascii="Arial" w:hAnsi="Arial" w:cs="Arial"/>
                <w:b/>
                <w:bCs/>
                <w:sz w:val="24"/>
                <w:szCs w:val="24"/>
              </w:rPr>
            </w:pPr>
            <w:hyperlink r:id="rId57" w:history="1">
              <w:r w:rsidR="00293AE9" w:rsidRPr="00916F35">
                <w:rPr>
                  <w:rStyle w:val="Hyperlink"/>
                  <w:rFonts w:ascii="Arial" w:hAnsi="Arial" w:cs="Arial"/>
                  <w:sz w:val="24"/>
                  <w:szCs w:val="24"/>
                </w:rPr>
                <w:t>Mr Tumble the Dentist - Bing video</w:t>
              </w:r>
            </w:hyperlink>
          </w:p>
        </w:tc>
      </w:tr>
    </w:tbl>
    <w:p w14:paraId="2C42B7C8" w14:textId="4DD66586" w:rsidR="0090701E" w:rsidRDefault="00A4334E" w:rsidP="00CF2FE3">
      <w:pPr>
        <w:rPr>
          <w:rFonts w:ascii="Times New Roman" w:hAnsi="Times New Roman" w:cs="Times New Roman"/>
          <w:sz w:val="28"/>
          <w:szCs w:val="28"/>
        </w:rPr>
      </w:pPr>
      <w:r>
        <w:rPr>
          <w:noProof/>
        </w:rPr>
        <w:drawing>
          <wp:anchor distT="0" distB="0" distL="114300" distR="114300" simplePos="0" relativeHeight="251688960" behindDoc="1" locked="0" layoutInCell="1" allowOverlap="1" wp14:anchorId="5B8990FA" wp14:editId="299956D8">
            <wp:simplePos x="0" y="0"/>
            <wp:positionH relativeFrom="page">
              <wp:align>right</wp:align>
            </wp:positionH>
            <wp:positionV relativeFrom="paragraph">
              <wp:posOffset>-8623861</wp:posOffset>
            </wp:positionV>
            <wp:extent cx="7542000" cy="10666800"/>
            <wp:effectExtent l="0" t="0" r="1905" b="1270"/>
            <wp:wrapNone/>
            <wp:docPr id="14" name="Picture 1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p>
    <w:p w14:paraId="6D55C5F1" w14:textId="77777777" w:rsidR="00A4334E" w:rsidRDefault="007B37A1" w:rsidP="00677739">
      <w:pPr>
        <w:rPr>
          <w:rFonts w:ascii="Times New Roman" w:hAnsi="Times New Roman" w:cs="Times New Roman"/>
          <w:sz w:val="28"/>
          <w:szCs w:val="28"/>
        </w:rPr>
      </w:pPr>
      <w:r>
        <w:rPr>
          <w:rFonts w:ascii="Times New Roman" w:hAnsi="Times New Roman" w:cs="Times New Roman"/>
          <w:sz w:val="28"/>
          <w:szCs w:val="28"/>
        </w:rPr>
        <w:t xml:space="preserve">            </w:t>
      </w:r>
      <w:r w:rsidR="00035E8F">
        <w:rPr>
          <w:rFonts w:ascii="Times New Roman" w:hAnsi="Times New Roman" w:cs="Times New Roman"/>
          <w:sz w:val="28"/>
          <w:szCs w:val="28"/>
        </w:rPr>
        <w:t xml:space="preserve">                       </w:t>
      </w:r>
      <w:r w:rsidR="007D3D1D">
        <w:rPr>
          <w:rFonts w:ascii="Times New Roman" w:hAnsi="Times New Roman" w:cs="Times New Roman"/>
          <w:sz w:val="28"/>
          <w:szCs w:val="28"/>
        </w:rPr>
        <w:t xml:space="preserve">                                    </w:t>
      </w:r>
      <w:r w:rsidR="00035E8F">
        <w:rPr>
          <w:rFonts w:ascii="Times New Roman" w:hAnsi="Times New Roman" w:cs="Times New Roman"/>
          <w:sz w:val="28"/>
          <w:szCs w:val="28"/>
        </w:rPr>
        <w:t xml:space="preserve">      </w:t>
      </w:r>
    </w:p>
    <w:p w14:paraId="44DE120C" w14:textId="6E668052" w:rsidR="00F7614D" w:rsidRPr="00677739" w:rsidRDefault="00490419" w:rsidP="00677739">
      <w:pPr>
        <w:rPr>
          <w:rFonts w:ascii="Times New Roman" w:hAnsi="Times New Roman" w:cs="Times New Roman"/>
          <w:sz w:val="28"/>
          <w:szCs w:val="28"/>
        </w:rPr>
      </w:pPr>
      <w:r>
        <w:rPr>
          <w:rFonts w:ascii="Amasis MT Pro Black" w:hAnsi="Amasis MT Pro Black" w:cs="Times New Roman"/>
          <w:color w:val="FFC000"/>
          <w:sz w:val="52"/>
          <w:szCs w:val="52"/>
        </w:rPr>
        <w:t xml:space="preserve">                       </w:t>
      </w:r>
      <w:r w:rsidR="00F7614D">
        <w:rPr>
          <w:rFonts w:ascii="Amasis MT Pro Black" w:hAnsi="Amasis MT Pro Black" w:cs="Times New Roman"/>
          <w:color w:val="FFC000"/>
          <w:sz w:val="52"/>
          <w:szCs w:val="52"/>
        </w:rPr>
        <w:t xml:space="preserve">                                </w:t>
      </w:r>
    </w:p>
    <w:p w14:paraId="039AE217" w14:textId="0E97AE02" w:rsidR="007B5465" w:rsidRPr="00ED2215" w:rsidRDefault="00A4334E" w:rsidP="00035E8F">
      <w:pPr>
        <w:jc w:val="center"/>
        <w:rPr>
          <w:rFonts w:ascii="Arial Black" w:hAnsi="Arial Black" w:cs="Times New Roman"/>
          <w:color w:val="ED7D31" w:themeColor="accent2"/>
          <w:sz w:val="36"/>
          <w:szCs w:val="36"/>
        </w:rPr>
      </w:pPr>
      <w:r w:rsidRPr="00ED2215">
        <w:rPr>
          <w:rFonts w:ascii="Arial Black" w:hAnsi="Arial Black"/>
          <w:noProof/>
          <w:color w:val="92D050"/>
        </w:rPr>
        <w:lastRenderedPageBreak/>
        <w:drawing>
          <wp:anchor distT="0" distB="0" distL="114300" distR="114300" simplePos="0" relativeHeight="251691008" behindDoc="1" locked="0" layoutInCell="1" allowOverlap="1" wp14:anchorId="6BFB3527" wp14:editId="6DFB683A">
            <wp:simplePos x="0" y="0"/>
            <wp:positionH relativeFrom="page">
              <wp:align>left</wp:align>
            </wp:positionH>
            <wp:positionV relativeFrom="paragraph">
              <wp:posOffset>-914399</wp:posOffset>
            </wp:positionV>
            <wp:extent cx="7541895" cy="10836772"/>
            <wp:effectExtent l="0" t="0" r="1905" b="3175"/>
            <wp:wrapNone/>
            <wp:docPr id="15" name="Picture 15"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1895" cy="10836772"/>
                    </a:xfrm>
                    <a:prstGeom prst="rect">
                      <a:avLst/>
                    </a:prstGeom>
                  </pic:spPr>
                </pic:pic>
              </a:graphicData>
            </a:graphic>
            <wp14:sizeRelH relativeFrom="margin">
              <wp14:pctWidth>0</wp14:pctWidth>
            </wp14:sizeRelH>
            <wp14:sizeRelV relativeFrom="margin">
              <wp14:pctHeight>0</wp14:pctHeight>
            </wp14:sizeRelV>
          </wp:anchor>
        </w:drawing>
      </w:r>
      <w:r w:rsidR="007B5465" w:rsidRPr="00ED2215">
        <w:rPr>
          <w:rFonts w:ascii="Arial Black" w:hAnsi="Arial Black" w:cs="Times New Roman"/>
          <w:color w:val="92D050"/>
          <w:sz w:val="52"/>
          <w:szCs w:val="52"/>
        </w:rPr>
        <w:t>Infant School age</w:t>
      </w:r>
      <w:r w:rsidR="00035E8F" w:rsidRPr="00ED2215">
        <w:rPr>
          <w:rFonts w:ascii="Arial Black" w:hAnsi="Arial Black" w:cs="Times New Roman"/>
          <w:color w:val="92D050"/>
          <w:sz w:val="36"/>
          <w:szCs w:val="36"/>
        </w:rPr>
        <w:t xml:space="preserve"> </w:t>
      </w:r>
      <w:r w:rsidR="00035E8F" w:rsidRPr="00ED2215">
        <w:rPr>
          <w:rFonts w:ascii="Arial Black" w:hAnsi="Arial Black" w:cs="Times New Roman"/>
          <w:color w:val="92D050"/>
          <w:sz w:val="52"/>
          <w:szCs w:val="52"/>
        </w:rPr>
        <w:t>(4</w:t>
      </w:r>
      <w:r w:rsidR="007B5465" w:rsidRPr="00ED2215">
        <w:rPr>
          <w:rFonts w:ascii="Arial Black" w:hAnsi="Arial Black" w:cs="Times New Roman"/>
          <w:color w:val="92D050"/>
          <w:sz w:val="52"/>
          <w:szCs w:val="52"/>
        </w:rPr>
        <w:t>-7 years</w:t>
      </w:r>
      <w:r w:rsidR="00035E8F" w:rsidRPr="00ED2215">
        <w:rPr>
          <w:rFonts w:ascii="Arial Black" w:hAnsi="Arial Black" w:cs="Times New Roman"/>
          <w:color w:val="92D050"/>
          <w:sz w:val="52"/>
          <w:szCs w:val="52"/>
        </w:rPr>
        <w:t>)</w:t>
      </w:r>
    </w:p>
    <w:p w14:paraId="4DE1193D" w14:textId="40A34CE6" w:rsidR="00F7614D" w:rsidRPr="00ED2215" w:rsidRDefault="007B5465" w:rsidP="00ED2215">
      <w:pPr>
        <w:jc w:val="center"/>
        <w:rPr>
          <w:rFonts w:ascii="Arial" w:hAnsi="Arial" w:cs="Arial"/>
          <w:b/>
          <w:bCs/>
          <w:color w:val="000000" w:themeColor="text1"/>
          <w:sz w:val="24"/>
          <w:szCs w:val="24"/>
        </w:rPr>
      </w:pPr>
      <w:r w:rsidRPr="00ED2215">
        <w:rPr>
          <w:rFonts w:ascii="Arial" w:hAnsi="Arial" w:cs="Arial"/>
          <w:b/>
          <w:bCs/>
          <w:color w:val="000000" w:themeColor="text1"/>
          <w:sz w:val="24"/>
          <w:szCs w:val="24"/>
        </w:rPr>
        <w:t xml:space="preserve">Parents and Carers </w:t>
      </w:r>
      <w:r w:rsidR="00B82B4E" w:rsidRPr="00ED2215">
        <w:rPr>
          <w:rFonts w:ascii="Arial" w:hAnsi="Arial" w:cs="Arial"/>
          <w:b/>
          <w:bCs/>
          <w:color w:val="000000" w:themeColor="text1"/>
          <w:sz w:val="24"/>
          <w:szCs w:val="24"/>
        </w:rPr>
        <w:t xml:space="preserve">can </w:t>
      </w:r>
      <w:r w:rsidRPr="00ED2215">
        <w:rPr>
          <w:rFonts w:ascii="Arial" w:hAnsi="Arial" w:cs="Arial"/>
          <w:b/>
          <w:bCs/>
          <w:color w:val="000000" w:themeColor="text1"/>
          <w:sz w:val="24"/>
          <w:szCs w:val="24"/>
        </w:rPr>
        <w:t>find out any additional information or any extra questions from teaching staff and school nurses.</w:t>
      </w:r>
    </w:p>
    <w:tbl>
      <w:tblPr>
        <w:tblStyle w:val="TableGrid"/>
        <w:tblW w:w="0" w:type="auto"/>
        <w:tblLook w:val="04A0" w:firstRow="1" w:lastRow="0" w:firstColumn="1" w:lastColumn="0" w:noHBand="0" w:noVBand="1"/>
      </w:tblPr>
      <w:tblGrid>
        <w:gridCol w:w="2006"/>
        <w:gridCol w:w="4652"/>
        <w:gridCol w:w="2358"/>
      </w:tblGrid>
      <w:tr w:rsidR="004D4D6C" w14:paraId="336C4286" w14:textId="77777777" w:rsidTr="00DF0343">
        <w:tc>
          <w:tcPr>
            <w:tcW w:w="2006" w:type="dxa"/>
            <w:shd w:val="clear" w:color="auto" w:fill="FFFF93"/>
          </w:tcPr>
          <w:p w14:paraId="20773F2C" w14:textId="2F3EA769" w:rsidR="007B5465" w:rsidRPr="00ED2215" w:rsidRDefault="007B5465" w:rsidP="007B5465">
            <w:pPr>
              <w:jc w:val="center"/>
              <w:rPr>
                <w:rFonts w:ascii="Arial" w:hAnsi="Arial" w:cs="Arial"/>
                <w:b/>
                <w:bCs/>
                <w:sz w:val="32"/>
                <w:szCs w:val="32"/>
              </w:rPr>
            </w:pPr>
            <w:r w:rsidRPr="00ED2215">
              <w:rPr>
                <w:rFonts w:ascii="Arial" w:hAnsi="Arial" w:cs="Arial"/>
                <w:b/>
                <w:bCs/>
                <w:sz w:val="32"/>
                <w:szCs w:val="32"/>
              </w:rPr>
              <w:t>Topic</w:t>
            </w:r>
          </w:p>
        </w:tc>
        <w:tc>
          <w:tcPr>
            <w:tcW w:w="4652" w:type="dxa"/>
            <w:shd w:val="clear" w:color="auto" w:fill="FFFF93"/>
          </w:tcPr>
          <w:p w14:paraId="19BF4A90" w14:textId="11A93346" w:rsidR="007B5465" w:rsidRPr="00ED2215" w:rsidRDefault="007B5465" w:rsidP="007B5465">
            <w:pPr>
              <w:jc w:val="center"/>
              <w:rPr>
                <w:rFonts w:ascii="Arial" w:hAnsi="Arial" w:cs="Arial"/>
                <w:b/>
                <w:bCs/>
                <w:sz w:val="32"/>
                <w:szCs w:val="32"/>
              </w:rPr>
            </w:pPr>
            <w:r w:rsidRPr="00ED2215">
              <w:rPr>
                <w:rFonts w:ascii="Arial" w:hAnsi="Arial" w:cs="Arial"/>
                <w:b/>
                <w:bCs/>
                <w:sz w:val="32"/>
                <w:szCs w:val="32"/>
              </w:rPr>
              <w:t>Information</w:t>
            </w:r>
          </w:p>
        </w:tc>
        <w:tc>
          <w:tcPr>
            <w:tcW w:w="2358" w:type="dxa"/>
            <w:shd w:val="clear" w:color="auto" w:fill="FFFF93"/>
          </w:tcPr>
          <w:p w14:paraId="5A9C260A" w14:textId="2320CCE3" w:rsidR="007B5465" w:rsidRPr="00ED2215" w:rsidRDefault="007B5465" w:rsidP="007B5465">
            <w:pPr>
              <w:jc w:val="center"/>
              <w:rPr>
                <w:rFonts w:ascii="Arial" w:hAnsi="Arial" w:cs="Arial"/>
                <w:b/>
                <w:bCs/>
                <w:sz w:val="32"/>
                <w:szCs w:val="32"/>
              </w:rPr>
            </w:pPr>
            <w:r w:rsidRPr="00ED2215">
              <w:rPr>
                <w:rFonts w:ascii="Arial" w:hAnsi="Arial" w:cs="Arial"/>
                <w:b/>
                <w:bCs/>
                <w:sz w:val="32"/>
                <w:szCs w:val="32"/>
              </w:rPr>
              <w:t>Useful Resources</w:t>
            </w:r>
          </w:p>
        </w:tc>
      </w:tr>
      <w:tr w:rsidR="004D4D6C" w:rsidRPr="00035E8F" w14:paraId="7BF1EBB0" w14:textId="77777777" w:rsidTr="00DF0343">
        <w:trPr>
          <w:trHeight w:val="3858"/>
        </w:trPr>
        <w:tc>
          <w:tcPr>
            <w:tcW w:w="2006" w:type="dxa"/>
            <w:shd w:val="clear" w:color="auto" w:fill="auto"/>
          </w:tcPr>
          <w:p w14:paraId="5B40CFF1" w14:textId="0F98BF9F" w:rsidR="007B5465" w:rsidRPr="00ED2215" w:rsidRDefault="007B5465" w:rsidP="00CF2FE3">
            <w:pPr>
              <w:rPr>
                <w:rFonts w:ascii="Arial" w:hAnsi="Arial" w:cs="Arial"/>
                <w:b/>
                <w:bCs/>
                <w:sz w:val="24"/>
                <w:szCs w:val="24"/>
              </w:rPr>
            </w:pPr>
            <w:r w:rsidRPr="00ED2215">
              <w:rPr>
                <w:rFonts w:ascii="Arial" w:hAnsi="Arial" w:cs="Arial"/>
                <w:b/>
                <w:bCs/>
                <w:sz w:val="24"/>
                <w:szCs w:val="24"/>
              </w:rPr>
              <w:t xml:space="preserve">Looking after teeth and gums </w:t>
            </w:r>
          </w:p>
        </w:tc>
        <w:tc>
          <w:tcPr>
            <w:tcW w:w="4652" w:type="dxa"/>
            <w:shd w:val="clear" w:color="auto" w:fill="auto"/>
          </w:tcPr>
          <w:p w14:paraId="21BDA146" w14:textId="1D1EEF97" w:rsidR="007B5465" w:rsidRPr="00ED2215" w:rsidRDefault="007B5465" w:rsidP="004D5C59">
            <w:pPr>
              <w:pStyle w:val="ListParagraph"/>
              <w:numPr>
                <w:ilvl w:val="0"/>
                <w:numId w:val="28"/>
              </w:numPr>
              <w:rPr>
                <w:rFonts w:ascii="Arial" w:hAnsi="Arial" w:cs="Arial"/>
                <w:sz w:val="24"/>
                <w:szCs w:val="24"/>
              </w:rPr>
            </w:pPr>
            <w:r w:rsidRPr="00ED2215">
              <w:rPr>
                <w:rFonts w:ascii="Arial" w:hAnsi="Arial" w:cs="Arial"/>
                <w:sz w:val="24"/>
                <w:szCs w:val="24"/>
              </w:rPr>
              <w:t xml:space="preserve">Oral health is part of the </w:t>
            </w:r>
            <w:r w:rsidR="004D5C59" w:rsidRPr="00ED2215">
              <w:rPr>
                <w:rFonts w:ascii="Arial" w:hAnsi="Arial" w:cs="Arial"/>
                <w:sz w:val="24"/>
                <w:szCs w:val="24"/>
              </w:rPr>
              <w:t>National</w:t>
            </w:r>
            <w:r w:rsidRPr="00ED2215">
              <w:rPr>
                <w:rFonts w:ascii="Arial" w:hAnsi="Arial" w:cs="Arial"/>
                <w:sz w:val="24"/>
                <w:szCs w:val="24"/>
              </w:rPr>
              <w:t xml:space="preserve"> Curriculum in Key stage 1 Science and in Relationship’s education, sexual education (RSE) and health education</w:t>
            </w:r>
            <w:r w:rsidR="00B82B4E" w:rsidRPr="00ED2215">
              <w:rPr>
                <w:rFonts w:ascii="Arial" w:hAnsi="Arial" w:cs="Arial"/>
                <w:sz w:val="24"/>
                <w:szCs w:val="24"/>
              </w:rPr>
              <w:t>.</w:t>
            </w:r>
          </w:p>
          <w:p w14:paraId="3C29750D" w14:textId="46DA2755" w:rsidR="007B5465" w:rsidRPr="00ED2215" w:rsidRDefault="007B5465" w:rsidP="004D5C59">
            <w:pPr>
              <w:pStyle w:val="ListParagraph"/>
              <w:numPr>
                <w:ilvl w:val="0"/>
                <w:numId w:val="28"/>
              </w:numPr>
              <w:rPr>
                <w:rFonts w:ascii="Arial" w:hAnsi="Arial" w:cs="Arial"/>
                <w:sz w:val="24"/>
                <w:szCs w:val="24"/>
              </w:rPr>
            </w:pPr>
            <w:r w:rsidRPr="00ED2215">
              <w:rPr>
                <w:rFonts w:ascii="Arial" w:hAnsi="Arial" w:cs="Arial"/>
                <w:sz w:val="24"/>
                <w:szCs w:val="24"/>
              </w:rPr>
              <w:t>Tooth decay can cause pain, infection and sleepless nights which leads to time off nursery/school and time off work for parents</w:t>
            </w:r>
            <w:r w:rsidR="00C15991" w:rsidRPr="00ED2215">
              <w:rPr>
                <w:rFonts w:ascii="Arial" w:hAnsi="Arial" w:cs="Arial"/>
                <w:sz w:val="24"/>
                <w:szCs w:val="24"/>
              </w:rPr>
              <w:t>. In Wakefield</w:t>
            </w:r>
            <w:r w:rsidR="004D5C59" w:rsidRPr="00ED2215">
              <w:rPr>
                <w:rFonts w:ascii="Arial" w:hAnsi="Arial" w:cs="Arial"/>
                <w:sz w:val="24"/>
                <w:szCs w:val="24"/>
              </w:rPr>
              <w:t>, each 5-year-old child has on average 0.7 teeth that are decayed (2015)</w:t>
            </w:r>
            <w:r w:rsidR="00B82B4E" w:rsidRPr="00ED2215">
              <w:rPr>
                <w:rFonts w:ascii="Arial" w:hAnsi="Arial" w:cs="Arial"/>
                <w:sz w:val="24"/>
                <w:szCs w:val="24"/>
              </w:rPr>
              <w:t>.</w:t>
            </w:r>
          </w:p>
          <w:p w14:paraId="45102AE3" w14:textId="7AFACAB1" w:rsidR="004D5C59" w:rsidRPr="00ED2215" w:rsidRDefault="004D5C59" w:rsidP="004D5C59">
            <w:pPr>
              <w:pStyle w:val="ListParagraph"/>
              <w:numPr>
                <w:ilvl w:val="0"/>
                <w:numId w:val="28"/>
              </w:numPr>
              <w:rPr>
                <w:rFonts w:ascii="Arial" w:hAnsi="Arial" w:cs="Arial"/>
                <w:sz w:val="24"/>
                <w:szCs w:val="24"/>
              </w:rPr>
            </w:pPr>
            <w:r w:rsidRPr="00ED2215">
              <w:rPr>
                <w:rFonts w:ascii="Arial" w:hAnsi="Arial" w:cs="Arial"/>
                <w:sz w:val="24"/>
                <w:szCs w:val="24"/>
              </w:rPr>
              <w:t>Tooth decay is the most common reason for hospital admission</w:t>
            </w:r>
            <w:r w:rsidR="00B82B4E" w:rsidRPr="00ED2215">
              <w:rPr>
                <w:rFonts w:ascii="Arial" w:hAnsi="Arial" w:cs="Arial"/>
                <w:sz w:val="24"/>
                <w:szCs w:val="24"/>
              </w:rPr>
              <w:t xml:space="preserve">s </w:t>
            </w:r>
            <w:r w:rsidRPr="00ED2215">
              <w:rPr>
                <w:rFonts w:ascii="Arial" w:hAnsi="Arial" w:cs="Arial"/>
                <w:sz w:val="24"/>
                <w:szCs w:val="24"/>
              </w:rPr>
              <w:t>in the 6–10-year-old age group</w:t>
            </w:r>
            <w:r w:rsidR="00B82B4E" w:rsidRPr="00ED2215">
              <w:rPr>
                <w:rFonts w:ascii="Arial" w:hAnsi="Arial" w:cs="Arial"/>
                <w:sz w:val="24"/>
                <w:szCs w:val="24"/>
              </w:rPr>
              <w:t>.</w:t>
            </w:r>
            <w:r w:rsidRPr="00ED2215">
              <w:rPr>
                <w:rFonts w:ascii="Arial" w:hAnsi="Arial" w:cs="Arial"/>
                <w:sz w:val="24"/>
                <w:szCs w:val="24"/>
              </w:rPr>
              <w:t xml:space="preserve"> </w:t>
            </w:r>
          </w:p>
          <w:p w14:paraId="60763268" w14:textId="5457822A" w:rsidR="00C15991" w:rsidRPr="00ED2215" w:rsidRDefault="00C15991" w:rsidP="00CF2FE3">
            <w:pPr>
              <w:rPr>
                <w:rFonts w:ascii="Arial" w:hAnsi="Arial" w:cs="Arial"/>
                <w:sz w:val="24"/>
                <w:szCs w:val="24"/>
              </w:rPr>
            </w:pPr>
          </w:p>
        </w:tc>
        <w:tc>
          <w:tcPr>
            <w:tcW w:w="2358" w:type="dxa"/>
            <w:shd w:val="clear" w:color="auto" w:fill="auto"/>
          </w:tcPr>
          <w:p w14:paraId="5E0BBC5F" w14:textId="77777777" w:rsidR="007B5465" w:rsidRPr="00ED2215" w:rsidRDefault="004B7D3A" w:rsidP="00CF2FE3">
            <w:pPr>
              <w:rPr>
                <w:rFonts w:ascii="Arial" w:hAnsi="Arial" w:cs="Arial"/>
                <w:sz w:val="24"/>
                <w:szCs w:val="24"/>
              </w:rPr>
            </w:pPr>
            <w:hyperlink r:id="rId58" w:history="1">
              <w:r w:rsidR="004D5C59" w:rsidRPr="00ED2215">
                <w:rPr>
                  <w:rStyle w:val="Hyperlink"/>
                  <w:rFonts w:ascii="Arial" w:hAnsi="Arial" w:cs="Arial"/>
                  <w:sz w:val="24"/>
                  <w:szCs w:val="24"/>
                </w:rPr>
                <w:t xml:space="preserve">How to care for the teeth of children aged 3-6 with Dr </w:t>
              </w:r>
              <w:proofErr w:type="spellStart"/>
              <w:r w:rsidR="004D5C59" w:rsidRPr="00ED2215">
                <w:rPr>
                  <w:rStyle w:val="Hyperlink"/>
                  <w:rFonts w:ascii="Arial" w:hAnsi="Arial" w:cs="Arial"/>
                  <w:sz w:val="24"/>
                  <w:szCs w:val="24"/>
                </w:rPr>
                <w:t>Ranj</w:t>
              </w:r>
              <w:proofErr w:type="spellEnd"/>
              <w:r w:rsidR="004D5C59" w:rsidRPr="00ED2215">
                <w:rPr>
                  <w:rStyle w:val="Hyperlink"/>
                  <w:rFonts w:ascii="Arial" w:hAnsi="Arial" w:cs="Arial"/>
                  <w:sz w:val="24"/>
                  <w:szCs w:val="24"/>
                </w:rPr>
                <w:t xml:space="preserve"> and </w:t>
              </w:r>
              <w:proofErr w:type="spellStart"/>
              <w:r w:rsidR="004D5C59" w:rsidRPr="00ED2215">
                <w:rPr>
                  <w:rStyle w:val="Hyperlink"/>
                  <w:rFonts w:ascii="Arial" w:hAnsi="Arial" w:cs="Arial"/>
                  <w:sz w:val="24"/>
                  <w:szCs w:val="24"/>
                </w:rPr>
                <w:t>Supertooth</w:t>
              </w:r>
              <w:proofErr w:type="spellEnd"/>
              <w:r w:rsidR="004D5C59" w:rsidRPr="00ED2215">
                <w:rPr>
                  <w:rStyle w:val="Hyperlink"/>
                  <w:rFonts w:ascii="Arial" w:hAnsi="Arial" w:cs="Arial"/>
                  <w:sz w:val="24"/>
                  <w:szCs w:val="24"/>
                </w:rPr>
                <w:t>! - Bing video</w:t>
              </w:r>
            </w:hyperlink>
          </w:p>
          <w:p w14:paraId="040FD8FD" w14:textId="77777777" w:rsidR="00677739" w:rsidRPr="00ED2215" w:rsidRDefault="00677739" w:rsidP="00CF2FE3">
            <w:pPr>
              <w:rPr>
                <w:rFonts w:ascii="Arial" w:hAnsi="Arial" w:cs="Arial"/>
                <w:sz w:val="24"/>
                <w:szCs w:val="24"/>
              </w:rPr>
            </w:pPr>
          </w:p>
          <w:p w14:paraId="1B704C42" w14:textId="152D21ED" w:rsidR="00677739" w:rsidRPr="00ED2215" w:rsidRDefault="004B7D3A" w:rsidP="00CF2FE3">
            <w:pPr>
              <w:rPr>
                <w:rFonts w:ascii="Arial" w:hAnsi="Arial" w:cs="Arial"/>
                <w:sz w:val="24"/>
                <w:szCs w:val="24"/>
              </w:rPr>
            </w:pPr>
            <w:hyperlink r:id="rId59" w:history="1">
              <w:r w:rsidR="00677739" w:rsidRPr="00ED2215">
                <w:rPr>
                  <w:rStyle w:val="Hyperlink"/>
                  <w:rFonts w:ascii="Arial" w:hAnsi="Arial" w:cs="Arial"/>
                  <w:sz w:val="24"/>
                  <w:szCs w:val="24"/>
                </w:rPr>
                <w:t>Shine Time | Games | Health for Kids</w:t>
              </w:r>
            </w:hyperlink>
          </w:p>
          <w:p w14:paraId="746F1606" w14:textId="77777777" w:rsidR="00677739" w:rsidRPr="00ED2215" w:rsidRDefault="00677739" w:rsidP="00CF2FE3">
            <w:pPr>
              <w:rPr>
                <w:rFonts w:ascii="Arial" w:hAnsi="Arial" w:cs="Arial"/>
                <w:sz w:val="24"/>
                <w:szCs w:val="24"/>
              </w:rPr>
            </w:pPr>
          </w:p>
          <w:p w14:paraId="3178A22A" w14:textId="278CBCB6" w:rsidR="00677739" w:rsidRPr="00ED2215" w:rsidRDefault="004B7D3A" w:rsidP="00CF2FE3">
            <w:pPr>
              <w:rPr>
                <w:rFonts w:ascii="Arial" w:hAnsi="Arial" w:cs="Arial"/>
                <w:sz w:val="24"/>
                <w:szCs w:val="24"/>
              </w:rPr>
            </w:pPr>
            <w:hyperlink r:id="rId60" w:history="1">
              <w:r w:rsidR="00677739" w:rsidRPr="00ED2215">
                <w:rPr>
                  <w:rStyle w:val="Hyperlink"/>
                  <w:rFonts w:ascii="Arial" w:hAnsi="Arial" w:cs="Arial"/>
                  <w:sz w:val="24"/>
                  <w:szCs w:val="24"/>
                </w:rPr>
                <w:t>Looking After My Teeth | Staying Healthy | Health for Kids</w:t>
              </w:r>
            </w:hyperlink>
          </w:p>
        </w:tc>
      </w:tr>
      <w:tr w:rsidR="004D4D6C" w:rsidRPr="00035E8F" w14:paraId="2FB5266E" w14:textId="77777777" w:rsidTr="00DF0343">
        <w:tc>
          <w:tcPr>
            <w:tcW w:w="2006" w:type="dxa"/>
            <w:shd w:val="clear" w:color="auto" w:fill="auto"/>
          </w:tcPr>
          <w:p w14:paraId="0AEBB541" w14:textId="562B75E0" w:rsidR="007B5465" w:rsidRPr="00ED2215" w:rsidRDefault="007B5465" w:rsidP="00CF2FE3">
            <w:pPr>
              <w:rPr>
                <w:rFonts w:ascii="Arial" w:hAnsi="Arial" w:cs="Arial"/>
                <w:b/>
                <w:bCs/>
                <w:sz w:val="24"/>
                <w:szCs w:val="24"/>
              </w:rPr>
            </w:pPr>
            <w:r w:rsidRPr="00ED2215">
              <w:rPr>
                <w:rFonts w:ascii="Arial" w:hAnsi="Arial" w:cs="Arial"/>
                <w:b/>
                <w:bCs/>
                <w:sz w:val="24"/>
                <w:szCs w:val="24"/>
              </w:rPr>
              <w:t xml:space="preserve">Toothbrushing </w:t>
            </w:r>
          </w:p>
        </w:tc>
        <w:tc>
          <w:tcPr>
            <w:tcW w:w="4652" w:type="dxa"/>
            <w:shd w:val="clear" w:color="auto" w:fill="auto"/>
          </w:tcPr>
          <w:p w14:paraId="0F952AE6" w14:textId="5B5D0B52" w:rsidR="007B5465" w:rsidRPr="00ED2215" w:rsidRDefault="004D5C59" w:rsidP="004D5C59">
            <w:pPr>
              <w:pStyle w:val="ListParagraph"/>
              <w:numPr>
                <w:ilvl w:val="0"/>
                <w:numId w:val="29"/>
              </w:numPr>
              <w:rPr>
                <w:rFonts w:ascii="Arial" w:hAnsi="Arial" w:cs="Arial"/>
                <w:sz w:val="24"/>
                <w:szCs w:val="24"/>
              </w:rPr>
            </w:pPr>
            <w:r w:rsidRPr="00ED2215">
              <w:rPr>
                <w:rFonts w:ascii="Arial" w:hAnsi="Arial" w:cs="Arial"/>
                <w:sz w:val="24"/>
                <w:szCs w:val="24"/>
              </w:rPr>
              <w:t>See page 3 for ‘how to brush your child’s teeth’ guide</w:t>
            </w:r>
            <w:r w:rsidR="00B82B4E" w:rsidRPr="00ED2215">
              <w:rPr>
                <w:rFonts w:ascii="Arial" w:hAnsi="Arial" w:cs="Arial"/>
                <w:sz w:val="24"/>
                <w:szCs w:val="24"/>
              </w:rPr>
              <w:t>.</w:t>
            </w:r>
          </w:p>
        </w:tc>
        <w:tc>
          <w:tcPr>
            <w:tcW w:w="2358" w:type="dxa"/>
            <w:shd w:val="clear" w:color="auto" w:fill="auto"/>
          </w:tcPr>
          <w:p w14:paraId="1D59AB90" w14:textId="77777777" w:rsidR="004D5C59" w:rsidRPr="00ED2215" w:rsidRDefault="004B7D3A" w:rsidP="004D5C59">
            <w:pPr>
              <w:rPr>
                <w:rFonts w:ascii="Arial" w:hAnsi="Arial" w:cs="Arial"/>
                <w:sz w:val="24"/>
                <w:szCs w:val="24"/>
              </w:rPr>
            </w:pPr>
            <w:hyperlink r:id="rId61" w:history="1">
              <w:r w:rsidR="004D5C59" w:rsidRPr="00ED2215">
                <w:rPr>
                  <w:rStyle w:val="Hyperlink"/>
                  <w:rFonts w:ascii="Arial" w:hAnsi="Arial" w:cs="Arial"/>
                  <w:sz w:val="24"/>
                  <w:szCs w:val="24"/>
                </w:rPr>
                <w:t>How do I brush my child's teeth? (6 months to 7 years) | NHS - YouTube</w:t>
              </w:r>
            </w:hyperlink>
          </w:p>
          <w:p w14:paraId="689B7A71" w14:textId="6D427EED" w:rsidR="004D5C59" w:rsidRPr="00ED2215" w:rsidRDefault="004D5C59" w:rsidP="00CF2FE3">
            <w:pPr>
              <w:rPr>
                <w:rFonts w:ascii="Arial" w:hAnsi="Arial" w:cs="Arial"/>
                <w:sz w:val="24"/>
                <w:szCs w:val="24"/>
              </w:rPr>
            </w:pPr>
          </w:p>
        </w:tc>
      </w:tr>
      <w:tr w:rsidR="004D4D6C" w:rsidRPr="00035E8F" w14:paraId="1C428DAB" w14:textId="77777777" w:rsidTr="00DF0343">
        <w:trPr>
          <w:trHeight w:val="4554"/>
        </w:trPr>
        <w:tc>
          <w:tcPr>
            <w:tcW w:w="2006" w:type="dxa"/>
            <w:shd w:val="clear" w:color="auto" w:fill="auto"/>
          </w:tcPr>
          <w:p w14:paraId="53901A95" w14:textId="4F9FED08" w:rsidR="007B5465" w:rsidRPr="00ED2215" w:rsidRDefault="007B5465" w:rsidP="00CF2FE3">
            <w:pPr>
              <w:rPr>
                <w:rFonts w:ascii="Arial" w:hAnsi="Arial" w:cs="Arial"/>
                <w:b/>
                <w:bCs/>
                <w:sz w:val="24"/>
                <w:szCs w:val="24"/>
              </w:rPr>
            </w:pPr>
            <w:r w:rsidRPr="00ED2215">
              <w:rPr>
                <w:rFonts w:ascii="Arial" w:hAnsi="Arial" w:cs="Arial"/>
                <w:b/>
                <w:bCs/>
                <w:sz w:val="24"/>
                <w:szCs w:val="24"/>
              </w:rPr>
              <w:t xml:space="preserve">Diet and </w:t>
            </w:r>
            <w:r w:rsidR="004D5C59" w:rsidRPr="00ED2215">
              <w:rPr>
                <w:rFonts w:ascii="Arial" w:hAnsi="Arial" w:cs="Arial"/>
                <w:b/>
                <w:bCs/>
                <w:sz w:val="24"/>
                <w:szCs w:val="24"/>
              </w:rPr>
              <w:t xml:space="preserve">visiting the dentist </w:t>
            </w:r>
          </w:p>
        </w:tc>
        <w:tc>
          <w:tcPr>
            <w:tcW w:w="4652" w:type="dxa"/>
            <w:shd w:val="clear" w:color="auto" w:fill="auto"/>
          </w:tcPr>
          <w:p w14:paraId="00DB57AB" w14:textId="3182009E" w:rsidR="004D4D6C" w:rsidRPr="00ED2215" w:rsidRDefault="004D5C59" w:rsidP="004D4D6C">
            <w:pPr>
              <w:pStyle w:val="ListParagraph"/>
              <w:numPr>
                <w:ilvl w:val="0"/>
                <w:numId w:val="29"/>
              </w:numPr>
              <w:rPr>
                <w:rFonts w:ascii="Arial" w:hAnsi="Arial" w:cs="Arial"/>
                <w:sz w:val="24"/>
                <w:szCs w:val="24"/>
              </w:rPr>
            </w:pPr>
            <w:r w:rsidRPr="00ED2215">
              <w:rPr>
                <w:rFonts w:ascii="Arial" w:hAnsi="Arial" w:cs="Arial"/>
                <w:sz w:val="24"/>
                <w:szCs w:val="24"/>
              </w:rPr>
              <w:t xml:space="preserve">Information from the toddlers and </w:t>
            </w:r>
            <w:r w:rsidR="00B82B4E" w:rsidRPr="00ED2215">
              <w:rPr>
                <w:rFonts w:ascii="Arial" w:hAnsi="Arial" w:cs="Arial"/>
                <w:sz w:val="24"/>
                <w:szCs w:val="24"/>
              </w:rPr>
              <w:t>pre-schoolers</w:t>
            </w:r>
            <w:r w:rsidRPr="00ED2215">
              <w:rPr>
                <w:rFonts w:ascii="Arial" w:hAnsi="Arial" w:cs="Arial"/>
                <w:sz w:val="24"/>
                <w:szCs w:val="24"/>
              </w:rPr>
              <w:t xml:space="preserve"> </w:t>
            </w:r>
            <w:r w:rsidR="004D4D6C" w:rsidRPr="00ED2215">
              <w:rPr>
                <w:rFonts w:ascii="Arial" w:hAnsi="Arial" w:cs="Arial"/>
                <w:sz w:val="24"/>
                <w:szCs w:val="24"/>
              </w:rPr>
              <w:t>is the same for 4–7-year-olds</w:t>
            </w:r>
            <w:r w:rsidR="00B82B4E" w:rsidRPr="00ED2215">
              <w:rPr>
                <w:rFonts w:ascii="Arial" w:hAnsi="Arial" w:cs="Arial"/>
                <w:sz w:val="24"/>
                <w:szCs w:val="24"/>
              </w:rPr>
              <w:t>.</w:t>
            </w:r>
            <w:r w:rsidR="004D4D6C" w:rsidRPr="00ED2215">
              <w:rPr>
                <w:rFonts w:ascii="Arial" w:hAnsi="Arial" w:cs="Arial"/>
                <w:sz w:val="24"/>
                <w:szCs w:val="24"/>
              </w:rPr>
              <w:t xml:space="preserve"> </w:t>
            </w:r>
          </w:p>
          <w:p w14:paraId="3AC1EC25" w14:textId="77777777" w:rsidR="004D4D6C" w:rsidRPr="00ED2215" w:rsidRDefault="004D4D6C" w:rsidP="004D4D6C">
            <w:pPr>
              <w:pStyle w:val="ListParagraph"/>
              <w:numPr>
                <w:ilvl w:val="0"/>
                <w:numId w:val="29"/>
              </w:numPr>
              <w:rPr>
                <w:rFonts w:ascii="Arial" w:hAnsi="Arial" w:cs="Arial"/>
                <w:sz w:val="24"/>
                <w:szCs w:val="24"/>
              </w:rPr>
            </w:pPr>
            <w:r w:rsidRPr="00ED2215">
              <w:rPr>
                <w:rFonts w:ascii="Arial" w:hAnsi="Arial" w:cs="Arial"/>
                <w:sz w:val="24"/>
                <w:szCs w:val="24"/>
              </w:rPr>
              <w:t xml:space="preserve">The best food and drink for healthy teeth: </w:t>
            </w:r>
          </w:p>
          <w:p w14:paraId="54B04DD9" w14:textId="6DAEAFAD" w:rsidR="004D4D6C" w:rsidRPr="00ED2215" w:rsidRDefault="004D4D6C" w:rsidP="004D4D6C">
            <w:pPr>
              <w:pStyle w:val="ListParagraph"/>
              <w:numPr>
                <w:ilvl w:val="0"/>
                <w:numId w:val="13"/>
              </w:numPr>
              <w:rPr>
                <w:rFonts w:ascii="Arial" w:hAnsi="Arial" w:cs="Arial"/>
                <w:sz w:val="24"/>
                <w:szCs w:val="24"/>
              </w:rPr>
            </w:pPr>
            <w:r w:rsidRPr="00ED2215">
              <w:rPr>
                <w:rFonts w:ascii="Arial" w:hAnsi="Arial" w:cs="Arial"/>
                <w:sz w:val="24"/>
                <w:szCs w:val="24"/>
              </w:rPr>
              <w:t>Water</w:t>
            </w:r>
          </w:p>
          <w:p w14:paraId="6196667F" w14:textId="37C95736" w:rsidR="004D4D6C" w:rsidRPr="00ED2215" w:rsidRDefault="004D4D6C" w:rsidP="004D4D6C">
            <w:pPr>
              <w:pStyle w:val="ListParagraph"/>
              <w:numPr>
                <w:ilvl w:val="0"/>
                <w:numId w:val="13"/>
              </w:numPr>
              <w:rPr>
                <w:rFonts w:ascii="Arial" w:hAnsi="Arial" w:cs="Arial"/>
                <w:sz w:val="24"/>
                <w:szCs w:val="24"/>
              </w:rPr>
            </w:pPr>
            <w:r w:rsidRPr="00ED2215">
              <w:rPr>
                <w:rFonts w:ascii="Arial" w:hAnsi="Arial" w:cs="Arial"/>
                <w:sz w:val="24"/>
                <w:szCs w:val="24"/>
              </w:rPr>
              <w:t>Sliced carrots, peppers, and apples (scrapes away plaque and bacteria)</w:t>
            </w:r>
            <w:r w:rsidR="00B82B4E" w:rsidRPr="00ED2215">
              <w:rPr>
                <w:rFonts w:ascii="Arial" w:hAnsi="Arial" w:cs="Arial"/>
                <w:sz w:val="24"/>
                <w:szCs w:val="24"/>
              </w:rPr>
              <w:t>.</w:t>
            </w:r>
          </w:p>
          <w:p w14:paraId="71B86A9D" w14:textId="6DC88C15" w:rsidR="004D4D6C" w:rsidRPr="00ED2215" w:rsidRDefault="004D4D6C" w:rsidP="004D4D6C">
            <w:pPr>
              <w:pStyle w:val="ListParagraph"/>
              <w:numPr>
                <w:ilvl w:val="0"/>
                <w:numId w:val="13"/>
              </w:numPr>
              <w:rPr>
                <w:rFonts w:ascii="Arial" w:hAnsi="Arial" w:cs="Arial"/>
                <w:sz w:val="24"/>
                <w:szCs w:val="24"/>
              </w:rPr>
            </w:pPr>
            <w:r w:rsidRPr="00ED2215">
              <w:rPr>
                <w:rFonts w:ascii="Arial" w:hAnsi="Arial" w:cs="Arial"/>
                <w:sz w:val="24"/>
                <w:szCs w:val="24"/>
              </w:rPr>
              <w:t>Cheese</w:t>
            </w:r>
            <w:r w:rsidR="00B82B4E" w:rsidRPr="00ED2215">
              <w:rPr>
                <w:rFonts w:ascii="Arial" w:hAnsi="Arial" w:cs="Arial"/>
                <w:sz w:val="24"/>
                <w:szCs w:val="24"/>
              </w:rPr>
              <w:t>.</w:t>
            </w:r>
          </w:p>
          <w:p w14:paraId="34B34DD6" w14:textId="473BF5B1" w:rsidR="004D4D6C" w:rsidRPr="00ED2215" w:rsidRDefault="004D4D6C" w:rsidP="004D4D6C">
            <w:pPr>
              <w:pStyle w:val="ListParagraph"/>
              <w:numPr>
                <w:ilvl w:val="0"/>
                <w:numId w:val="13"/>
              </w:numPr>
              <w:rPr>
                <w:rFonts w:ascii="Arial" w:hAnsi="Arial" w:cs="Arial"/>
                <w:sz w:val="24"/>
                <w:szCs w:val="24"/>
              </w:rPr>
            </w:pPr>
            <w:r w:rsidRPr="00ED2215">
              <w:rPr>
                <w:rFonts w:ascii="Arial" w:hAnsi="Arial" w:cs="Arial"/>
                <w:sz w:val="24"/>
                <w:szCs w:val="24"/>
              </w:rPr>
              <w:t>Low fat milk and yogurt (calcium)</w:t>
            </w:r>
          </w:p>
          <w:p w14:paraId="3F890FF3" w14:textId="77777777" w:rsidR="004D4D6C" w:rsidRPr="00ED2215" w:rsidRDefault="004D4D6C" w:rsidP="004D4D6C">
            <w:pPr>
              <w:pStyle w:val="ListParagraph"/>
              <w:numPr>
                <w:ilvl w:val="0"/>
                <w:numId w:val="13"/>
              </w:numPr>
              <w:rPr>
                <w:rFonts w:ascii="Arial" w:hAnsi="Arial" w:cs="Arial"/>
                <w:sz w:val="24"/>
                <w:szCs w:val="24"/>
              </w:rPr>
            </w:pPr>
            <w:r w:rsidRPr="00ED2215">
              <w:rPr>
                <w:rFonts w:ascii="Arial" w:hAnsi="Arial" w:cs="Arial"/>
                <w:sz w:val="24"/>
                <w:szCs w:val="24"/>
              </w:rPr>
              <w:t>Oranges, strawberries, and kiwis (Vitamin C)</w:t>
            </w:r>
          </w:p>
          <w:p w14:paraId="13606342" w14:textId="498A6403" w:rsidR="004D4D6C" w:rsidRPr="00ED2215" w:rsidRDefault="004D4D6C" w:rsidP="004D4D6C">
            <w:pPr>
              <w:pStyle w:val="ListParagraph"/>
              <w:numPr>
                <w:ilvl w:val="0"/>
                <w:numId w:val="13"/>
              </w:numPr>
              <w:rPr>
                <w:rFonts w:ascii="Arial" w:hAnsi="Arial" w:cs="Arial"/>
                <w:sz w:val="24"/>
                <w:szCs w:val="24"/>
              </w:rPr>
            </w:pPr>
            <w:r w:rsidRPr="00ED2215">
              <w:rPr>
                <w:rFonts w:ascii="Arial" w:hAnsi="Arial" w:cs="Arial"/>
                <w:sz w:val="24"/>
                <w:szCs w:val="24"/>
              </w:rPr>
              <w:t>Leafy greens and broccoli (Calcium and other nutrients)</w:t>
            </w:r>
          </w:p>
          <w:p w14:paraId="5D2B9204" w14:textId="5A3958F9" w:rsidR="004D4D6C" w:rsidRPr="00ED2215" w:rsidRDefault="004D4D6C" w:rsidP="004D4D6C">
            <w:pPr>
              <w:pStyle w:val="ListParagraph"/>
              <w:numPr>
                <w:ilvl w:val="0"/>
                <w:numId w:val="13"/>
              </w:numPr>
              <w:rPr>
                <w:rFonts w:ascii="Arial" w:hAnsi="Arial" w:cs="Arial"/>
                <w:sz w:val="24"/>
                <w:szCs w:val="24"/>
              </w:rPr>
            </w:pPr>
            <w:r w:rsidRPr="00ED2215">
              <w:rPr>
                <w:rFonts w:ascii="Arial" w:hAnsi="Arial" w:cs="Arial"/>
                <w:sz w:val="24"/>
                <w:szCs w:val="24"/>
              </w:rPr>
              <w:t>Eggs (Vitamin D and protein)</w:t>
            </w:r>
          </w:p>
          <w:p w14:paraId="5A58B10D" w14:textId="011851E1" w:rsidR="004D4D6C" w:rsidRPr="00ED2215" w:rsidRDefault="004D4D6C" w:rsidP="00ED2215">
            <w:pPr>
              <w:pStyle w:val="ListParagraph"/>
              <w:numPr>
                <w:ilvl w:val="0"/>
                <w:numId w:val="13"/>
              </w:numPr>
              <w:rPr>
                <w:rFonts w:ascii="Arial" w:hAnsi="Arial" w:cs="Arial"/>
                <w:sz w:val="24"/>
                <w:szCs w:val="24"/>
              </w:rPr>
            </w:pPr>
            <w:r w:rsidRPr="00ED2215">
              <w:rPr>
                <w:rFonts w:ascii="Arial" w:hAnsi="Arial" w:cs="Arial"/>
                <w:sz w:val="24"/>
                <w:szCs w:val="24"/>
              </w:rPr>
              <w:t>Nuts and seeds (oils and fats that act as a forcefield against bacteria)</w:t>
            </w:r>
          </w:p>
        </w:tc>
        <w:tc>
          <w:tcPr>
            <w:tcW w:w="2358" w:type="dxa"/>
            <w:shd w:val="clear" w:color="auto" w:fill="auto"/>
          </w:tcPr>
          <w:p w14:paraId="00B6C490" w14:textId="77777777" w:rsidR="004D4D6C" w:rsidRPr="00ED2215" w:rsidRDefault="004D4D6C" w:rsidP="004D4D6C">
            <w:pPr>
              <w:spacing w:after="240"/>
              <w:rPr>
                <w:rFonts w:ascii="Arial" w:eastAsia="Times New Roman" w:hAnsi="Arial" w:cs="Arial"/>
                <w:sz w:val="24"/>
                <w:szCs w:val="24"/>
                <w:lang w:val="en"/>
              </w:rPr>
            </w:pPr>
            <w:r w:rsidRPr="00ED2215">
              <w:rPr>
                <w:rFonts w:ascii="Arial" w:hAnsi="Arial" w:cs="Arial"/>
                <w:color w:val="212B32"/>
                <w:sz w:val="24"/>
                <w:szCs w:val="24"/>
                <w:lang w:val="en"/>
              </w:rPr>
              <w:t xml:space="preserve">The </w:t>
            </w:r>
            <w:hyperlink r:id="rId62" w:anchor="be-food-smart-app" w:history="1">
              <w:r w:rsidRPr="00ED2215">
                <w:rPr>
                  <w:rFonts w:ascii="Arial" w:hAnsi="Arial" w:cs="Arial"/>
                  <w:color w:val="005EB8"/>
                  <w:sz w:val="24"/>
                  <w:szCs w:val="24"/>
                  <w:u w:val="single"/>
                  <w:lang w:val="en"/>
                </w:rPr>
                <w:t>Food Scanner app</w:t>
              </w:r>
            </w:hyperlink>
            <w:r w:rsidRPr="00ED2215">
              <w:rPr>
                <w:rFonts w:ascii="Arial" w:hAnsi="Arial" w:cs="Arial"/>
                <w:color w:val="212B32"/>
                <w:sz w:val="24"/>
                <w:szCs w:val="24"/>
                <w:lang w:val="en"/>
              </w:rPr>
              <w:t xml:space="preserve"> </w:t>
            </w:r>
            <w:r w:rsidRPr="00ED2215">
              <w:rPr>
                <w:rFonts w:ascii="Arial" w:hAnsi="Arial" w:cs="Arial"/>
                <w:sz w:val="24"/>
                <w:szCs w:val="24"/>
                <w:lang w:val="en"/>
              </w:rPr>
              <w:t>from Change4Life can help you check how much sugar your family is having.</w:t>
            </w:r>
          </w:p>
          <w:p w14:paraId="7E51722A" w14:textId="77777777" w:rsidR="004D4D6C" w:rsidRPr="00ED2215" w:rsidRDefault="004B7D3A" w:rsidP="004D4D6C">
            <w:pPr>
              <w:rPr>
                <w:rFonts w:ascii="Arial" w:hAnsi="Arial" w:cs="Arial"/>
                <w:sz w:val="24"/>
                <w:szCs w:val="24"/>
              </w:rPr>
            </w:pPr>
            <w:hyperlink r:id="rId63" w:history="1">
              <w:r w:rsidR="004D4D6C" w:rsidRPr="00ED2215">
                <w:rPr>
                  <w:rStyle w:val="Hyperlink"/>
                  <w:rFonts w:ascii="Arial" w:hAnsi="Arial" w:cs="Arial"/>
                  <w:sz w:val="24"/>
                  <w:szCs w:val="24"/>
                </w:rPr>
                <w:t xml:space="preserve">CBeebies: Topsy and Tim - Visit </w:t>
              </w:r>
              <w:proofErr w:type="gramStart"/>
              <w:r w:rsidR="004D4D6C" w:rsidRPr="00ED2215">
                <w:rPr>
                  <w:rStyle w:val="Hyperlink"/>
                  <w:rFonts w:ascii="Arial" w:hAnsi="Arial" w:cs="Arial"/>
                  <w:sz w:val="24"/>
                  <w:szCs w:val="24"/>
                </w:rPr>
                <w:t>The</w:t>
              </w:r>
              <w:proofErr w:type="gramEnd"/>
              <w:r w:rsidR="004D4D6C" w:rsidRPr="00ED2215">
                <w:rPr>
                  <w:rStyle w:val="Hyperlink"/>
                  <w:rFonts w:ascii="Arial" w:hAnsi="Arial" w:cs="Arial"/>
                  <w:sz w:val="24"/>
                  <w:szCs w:val="24"/>
                </w:rPr>
                <w:t xml:space="preserve"> Dentist - Bing video</w:t>
              </w:r>
            </w:hyperlink>
          </w:p>
          <w:p w14:paraId="178D2148" w14:textId="77777777" w:rsidR="007B5465" w:rsidRPr="00ED2215" w:rsidRDefault="007B5465" w:rsidP="00CF2FE3">
            <w:pPr>
              <w:rPr>
                <w:rFonts w:ascii="Arial" w:hAnsi="Arial" w:cs="Arial"/>
                <w:sz w:val="24"/>
                <w:szCs w:val="24"/>
              </w:rPr>
            </w:pPr>
          </w:p>
        </w:tc>
      </w:tr>
    </w:tbl>
    <w:p w14:paraId="7E2F7832" w14:textId="73753F85" w:rsidR="00C54FBF" w:rsidRPr="00ED2215" w:rsidRDefault="00663197" w:rsidP="00F7614D">
      <w:pPr>
        <w:jc w:val="center"/>
        <w:rPr>
          <w:rFonts w:ascii="Arial Black" w:hAnsi="Arial Black" w:cs="Times New Roman"/>
          <w:color w:val="92D050"/>
          <w:sz w:val="52"/>
          <w:szCs w:val="52"/>
        </w:rPr>
      </w:pPr>
      <w:r w:rsidRPr="00ED2215">
        <w:rPr>
          <w:rFonts w:ascii="Arial Black" w:hAnsi="Arial Black"/>
          <w:noProof/>
          <w:color w:val="92D050"/>
        </w:rPr>
        <w:lastRenderedPageBreak/>
        <w:drawing>
          <wp:anchor distT="0" distB="0" distL="114300" distR="114300" simplePos="0" relativeHeight="251693056" behindDoc="1" locked="0" layoutInCell="1" allowOverlap="1" wp14:anchorId="5F4DB8B4" wp14:editId="7412CCCC">
            <wp:simplePos x="0" y="0"/>
            <wp:positionH relativeFrom="page">
              <wp:align>left</wp:align>
            </wp:positionH>
            <wp:positionV relativeFrom="paragraph">
              <wp:posOffset>-908597</wp:posOffset>
            </wp:positionV>
            <wp:extent cx="7542000" cy="10666800"/>
            <wp:effectExtent l="0" t="0" r="1905" b="1270"/>
            <wp:wrapNone/>
            <wp:docPr id="16" name="Picture 16"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00C54FBF" w:rsidRPr="00ED2215">
        <w:rPr>
          <w:rFonts w:ascii="Arial Black" w:hAnsi="Arial Black" w:cs="Times New Roman"/>
          <w:color w:val="92D050"/>
          <w:sz w:val="52"/>
          <w:szCs w:val="52"/>
        </w:rPr>
        <w:t>Junior school age</w:t>
      </w:r>
      <w:r w:rsidR="0086117D" w:rsidRPr="00ED2215">
        <w:rPr>
          <w:rFonts w:ascii="Arial Black" w:hAnsi="Arial Black" w:cs="Times New Roman"/>
          <w:color w:val="92D050"/>
          <w:sz w:val="52"/>
          <w:szCs w:val="52"/>
        </w:rPr>
        <w:t xml:space="preserve"> </w:t>
      </w:r>
      <w:r w:rsidR="00C54FBF" w:rsidRPr="00ED2215">
        <w:rPr>
          <w:rFonts w:ascii="Arial Black" w:hAnsi="Arial Black" w:cs="Times New Roman"/>
          <w:color w:val="92D050"/>
          <w:sz w:val="52"/>
          <w:szCs w:val="52"/>
        </w:rPr>
        <w:t>(7-11 years)</w:t>
      </w:r>
    </w:p>
    <w:p w14:paraId="0A323A75" w14:textId="57CC35E5" w:rsidR="00F7614D" w:rsidRPr="00ED2215" w:rsidRDefault="00C54FBF" w:rsidP="00ED2215">
      <w:pPr>
        <w:jc w:val="center"/>
        <w:rPr>
          <w:rFonts w:ascii="Arial" w:hAnsi="Arial" w:cs="Arial"/>
          <w:b/>
          <w:bCs/>
          <w:sz w:val="24"/>
          <w:szCs w:val="24"/>
        </w:rPr>
      </w:pPr>
      <w:r w:rsidRPr="00ED2215">
        <w:rPr>
          <w:rFonts w:ascii="Arial" w:hAnsi="Arial" w:cs="Arial"/>
          <w:b/>
          <w:bCs/>
          <w:sz w:val="24"/>
          <w:szCs w:val="24"/>
        </w:rPr>
        <w:t>Parents and carers can find out any additional information or any additional questions from teaching staff and school nurses</w:t>
      </w:r>
    </w:p>
    <w:tbl>
      <w:tblPr>
        <w:tblStyle w:val="TableGrid"/>
        <w:tblW w:w="0" w:type="auto"/>
        <w:tblLook w:val="04A0" w:firstRow="1" w:lastRow="0" w:firstColumn="1" w:lastColumn="0" w:noHBand="0" w:noVBand="1"/>
      </w:tblPr>
      <w:tblGrid>
        <w:gridCol w:w="2263"/>
        <w:gridCol w:w="3747"/>
        <w:gridCol w:w="3006"/>
      </w:tblGrid>
      <w:tr w:rsidR="00C54FBF" w14:paraId="2A0768F5" w14:textId="77777777" w:rsidTr="004D6B96">
        <w:trPr>
          <w:trHeight w:val="587"/>
        </w:trPr>
        <w:tc>
          <w:tcPr>
            <w:tcW w:w="2263" w:type="dxa"/>
            <w:shd w:val="clear" w:color="auto" w:fill="FFFF93"/>
          </w:tcPr>
          <w:p w14:paraId="0024F723" w14:textId="396F344F" w:rsidR="00C54FBF" w:rsidRPr="00AC65A6" w:rsidRDefault="00C54FBF" w:rsidP="00C54FBF">
            <w:pPr>
              <w:jc w:val="center"/>
              <w:rPr>
                <w:rFonts w:ascii="Arial" w:hAnsi="Arial" w:cs="Arial"/>
                <w:b/>
                <w:bCs/>
                <w:sz w:val="32"/>
                <w:szCs w:val="32"/>
              </w:rPr>
            </w:pPr>
            <w:r w:rsidRPr="00AC65A6">
              <w:rPr>
                <w:rFonts w:ascii="Arial" w:hAnsi="Arial" w:cs="Arial"/>
                <w:b/>
                <w:bCs/>
                <w:sz w:val="32"/>
                <w:szCs w:val="32"/>
              </w:rPr>
              <w:t>Topic</w:t>
            </w:r>
          </w:p>
        </w:tc>
        <w:tc>
          <w:tcPr>
            <w:tcW w:w="3747" w:type="dxa"/>
            <w:shd w:val="clear" w:color="auto" w:fill="FFFF93"/>
          </w:tcPr>
          <w:p w14:paraId="2529B1D7" w14:textId="7A369403" w:rsidR="00C54FBF" w:rsidRPr="00AC65A6" w:rsidRDefault="00C54FBF" w:rsidP="00C54FBF">
            <w:pPr>
              <w:jc w:val="center"/>
              <w:rPr>
                <w:rFonts w:ascii="Arial" w:hAnsi="Arial" w:cs="Arial"/>
                <w:b/>
                <w:bCs/>
                <w:sz w:val="32"/>
                <w:szCs w:val="32"/>
              </w:rPr>
            </w:pPr>
            <w:r w:rsidRPr="00AC65A6">
              <w:rPr>
                <w:rFonts w:ascii="Arial" w:hAnsi="Arial" w:cs="Arial"/>
                <w:b/>
                <w:bCs/>
                <w:sz w:val="32"/>
                <w:szCs w:val="32"/>
              </w:rPr>
              <w:t>Information</w:t>
            </w:r>
          </w:p>
        </w:tc>
        <w:tc>
          <w:tcPr>
            <w:tcW w:w="3006" w:type="dxa"/>
            <w:shd w:val="clear" w:color="auto" w:fill="FFFF93"/>
          </w:tcPr>
          <w:p w14:paraId="4B983A75" w14:textId="1AD924B6" w:rsidR="00C54FBF" w:rsidRPr="00AC65A6" w:rsidRDefault="00C54FBF" w:rsidP="00C54FBF">
            <w:pPr>
              <w:jc w:val="center"/>
              <w:rPr>
                <w:rFonts w:ascii="Arial" w:hAnsi="Arial" w:cs="Arial"/>
                <w:b/>
                <w:bCs/>
                <w:sz w:val="32"/>
                <w:szCs w:val="32"/>
              </w:rPr>
            </w:pPr>
            <w:r w:rsidRPr="00AC65A6">
              <w:rPr>
                <w:rFonts w:ascii="Arial" w:hAnsi="Arial" w:cs="Arial"/>
                <w:b/>
                <w:bCs/>
                <w:sz w:val="32"/>
                <w:szCs w:val="32"/>
              </w:rPr>
              <w:t>Useful Resources</w:t>
            </w:r>
          </w:p>
        </w:tc>
      </w:tr>
      <w:tr w:rsidR="00C54FBF" w:rsidRPr="00F7614D" w14:paraId="1BF64D9E" w14:textId="77777777" w:rsidTr="00DF0343">
        <w:tc>
          <w:tcPr>
            <w:tcW w:w="2263" w:type="dxa"/>
            <w:shd w:val="clear" w:color="auto" w:fill="auto"/>
          </w:tcPr>
          <w:p w14:paraId="0399EF4F" w14:textId="14B75527" w:rsidR="00C54FBF" w:rsidRPr="00ED2215" w:rsidRDefault="00C54FBF" w:rsidP="00CF2FE3">
            <w:pPr>
              <w:rPr>
                <w:rFonts w:ascii="Arial" w:hAnsi="Arial" w:cs="Arial"/>
                <w:b/>
                <w:bCs/>
                <w:sz w:val="24"/>
                <w:szCs w:val="24"/>
              </w:rPr>
            </w:pPr>
            <w:r w:rsidRPr="00ED2215">
              <w:rPr>
                <w:rFonts w:ascii="Arial" w:hAnsi="Arial" w:cs="Arial"/>
                <w:b/>
                <w:bCs/>
                <w:sz w:val="24"/>
                <w:szCs w:val="24"/>
              </w:rPr>
              <w:t xml:space="preserve">Looking after teeth and gums </w:t>
            </w:r>
          </w:p>
        </w:tc>
        <w:tc>
          <w:tcPr>
            <w:tcW w:w="3747" w:type="dxa"/>
            <w:shd w:val="clear" w:color="auto" w:fill="auto"/>
          </w:tcPr>
          <w:p w14:paraId="1140D712" w14:textId="0AF573BF" w:rsidR="00C54FBF" w:rsidRPr="00ED2215" w:rsidRDefault="00C54FBF" w:rsidP="00C54FBF">
            <w:pPr>
              <w:pStyle w:val="ListParagraph"/>
              <w:numPr>
                <w:ilvl w:val="0"/>
                <w:numId w:val="28"/>
              </w:numPr>
              <w:rPr>
                <w:rFonts w:ascii="Arial" w:hAnsi="Arial" w:cs="Arial"/>
                <w:sz w:val="24"/>
                <w:szCs w:val="24"/>
              </w:rPr>
            </w:pPr>
            <w:r w:rsidRPr="00ED2215">
              <w:rPr>
                <w:rFonts w:ascii="Arial" w:hAnsi="Arial" w:cs="Arial"/>
                <w:sz w:val="24"/>
                <w:szCs w:val="24"/>
              </w:rPr>
              <w:t xml:space="preserve">Oral health is part of the National Curriculum in Key stage 1 Science and in Relationship’s education, </w:t>
            </w:r>
            <w:r w:rsidR="00F347A9" w:rsidRPr="00ED2215">
              <w:rPr>
                <w:rFonts w:ascii="Arial" w:hAnsi="Arial" w:cs="Arial"/>
                <w:sz w:val="24"/>
                <w:szCs w:val="24"/>
              </w:rPr>
              <w:t>relationships</w:t>
            </w:r>
            <w:r w:rsidR="005A70A6" w:rsidRPr="00ED2215">
              <w:rPr>
                <w:rFonts w:ascii="Arial" w:hAnsi="Arial" w:cs="Arial"/>
                <w:sz w:val="24"/>
                <w:szCs w:val="24"/>
              </w:rPr>
              <w:t xml:space="preserve"> and </w:t>
            </w:r>
            <w:r w:rsidRPr="00ED2215">
              <w:rPr>
                <w:rFonts w:ascii="Arial" w:hAnsi="Arial" w:cs="Arial"/>
                <w:sz w:val="24"/>
                <w:szCs w:val="24"/>
              </w:rPr>
              <w:t>sexual education (RSE) and health education</w:t>
            </w:r>
            <w:r w:rsidR="00F347A9" w:rsidRPr="00ED2215">
              <w:rPr>
                <w:rFonts w:ascii="Arial" w:hAnsi="Arial" w:cs="Arial"/>
                <w:sz w:val="24"/>
                <w:szCs w:val="24"/>
              </w:rPr>
              <w:t>.</w:t>
            </w:r>
            <w:r w:rsidRPr="00ED2215">
              <w:rPr>
                <w:rFonts w:ascii="Arial" w:hAnsi="Arial" w:cs="Arial"/>
                <w:sz w:val="24"/>
                <w:szCs w:val="24"/>
              </w:rPr>
              <w:t xml:space="preserve"> </w:t>
            </w:r>
          </w:p>
          <w:p w14:paraId="437E6052" w14:textId="4435CC02" w:rsidR="00C54FBF" w:rsidRPr="00ED2215" w:rsidRDefault="00C54FBF" w:rsidP="00C54FBF">
            <w:pPr>
              <w:pStyle w:val="ListParagraph"/>
              <w:numPr>
                <w:ilvl w:val="0"/>
                <w:numId w:val="30"/>
              </w:numPr>
              <w:rPr>
                <w:rFonts w:ascii="Arial" w:hAnsi="Arial" w:cs="Arial"/>
                <w:sz w:val="24"/>
                <w:szCs w:val="24"/>
              </w:rPr>
            </w:pPr>
            <w:r w:rsidRPr="00ED2215">
              <w:rPr>
                <w:rFonts w:ascii="Arial" w:hAnsi="Arial" w:cs="Arial"/>
                <w:sz w:val="24"/>
                <w:szCs w:val="24"/>
              </w:rPr>
              <w:t xml:space="preserve">Children’s permanent teeth start to erupt at </w:t>
            </w:r>
            <w:r w:rsidR="008952B5" w:rsidRPr="00ED2215">
              <w:rPr>
                <w:rFonts w:ascii="Arial" w:hAnsi="Arial" w:cs="Arial"/>
                <w:sz w:val="24"/>
                <w:szCs w:val="24"/>
              </w:rPr>
              <w:t>around</w:t>
            </w:r>
            <w:r w:rsidRPr="00ED2215">
              <w:rPr>
                <w:rFonts w:ascii="Arial" w:hAnsi="Arial" w:cs="Arial"/>
                <w:sz w:val="24"/>
                <w:szCs w:val="24"/>
              </w:rPr>
              <w:t xml:space="preserve"> age of around 6 years and most of your child’s permanent teeth should have come through by the age of 12-14 years</w:t>
            </w:r>
            <w:r w:rsidR="00F347A9" w:rsidRPr="00ED2215">
              <w:rPr>
                <w:rFonts w:ascii="Arial" w:hAnsi="Arial" w:cs="Arial"/>
                <w:sz w:val="24"/>
                <w:szCs w:val="24"/>
              </w:rPr>
              <w:t>.</w:t>
            </w:r>
          </w:p>
        </w:tc>
        <w:tc>
          <w:tcPr>
            <w:tcW w:w="3006" w:type="dxa"/>
            <w:shd w:val="clear" w:color="auto" w:fill="auto"/>
          </w:tcPr>
          <w:p w14:paraId="77AA5239" w14:textId="37BD93CA" w:rsidR="00C54FBF" w:rsidRPr="00ED2215" w:rsidRDefault="004B7D3A" w:rsidP="00CF2FE3">
            <w:pPr>
              <w:rPr>
                <w:rStyle w:val="Hyperlink"/>
                <w:rFonts w:ascii="Arial" w:hAnsi="Arial" w:cs="Arial"/>
                <w:sz w:val="24"/>
                <w:szCs w:val="24"/>
              </w:rPr>
            </w:pPr>
            <w:hyperlink r:id="rId64" w:history="1">
              <w:r w:rsidR="00C54FBF" w:rsidRPr="00ED2215">
                <w:rPr>
                  <w:rStyle w:val="Hyperlink"/>
                  <w:rFonts w:ascii="Arial" w:hAnsi="Arial" w:cs="Arial"/>
                  <w:sz w:val="24"/>
                  <w:szCs w:val="24"/>
                </w:rPr>
                <w:t xml:space="preserve">How to care for the teeth children aged 7+ with Dr </w:t>
              </w:r>
              <w:proofErr w:type="spellStart"/>
              <w:r w:rsidR="00C54FBF" w:rsidRPr="00ED2215">
                <w:rPr>
                  <w:rStyle w:val="Hyperlink"/>
                  <w:rFonts w:ascii="Arial" w:hAnsi="Arial" w:cs="Arial"/>
                  <w:sz w:val="24"/>
                  <w:szCs w:val="24"/>
                </w:rPr>
                <w:t>Ranj</w:t>
              </w:r>
              <w:proofErr w:type="spellEnd"/>
              <w:r w:rsidR="00C54FBF" w:rsidRPr="00ED2215">
                <w:rPr>
                  <w:rStyle w:val="Hyperlink"/>
                  <w:rFonts w:ascii="Arial" w:hAnsi="Arial" w:cs="Arial"/>
                  <w:sz w:val="24"/>
                  <w:szCs w:val="24"/>
                </w:rPr>
                <w:t xml:space="preserve"> and </w:t>
              </w:r>
              <w:proofErr w:type="spellStart"/>
              <w:r w:rsidR="00C54FBF" w:rsidRPr="00ED2215">
                <w:rPr>
                  <w:rStyle w:val="Hyperlink"/>
                  <w:rFonts w:ascii="Arial" w:hAnsi="Arial" w:cs="Arial"/>
                  <w:sz w:val="24"/>
                  <w:szCs w:val="24"/>
                </w:rPr>
                <w:t>Supertooth</w:t>
              </w:r>
              <w:proofErr w:type="spellEnd"/>
              <w:r w:rsidR="00C54FBF" w:rsidRPr="00ED2215">
                <w:rPr>
                  <w:rStyle w:val="Hyperlink"/>
                  <w:rFonts w:ascii="Arial" w:hAnsi="Arial" w:cs="Arial"/>
                  <w:sz w:val="24"/>
                  <w:szCs w:val="24"/>
                </w:rPr>
                <w:t>! - Bing video</w:t>
              </w:r>
            </w:hyperlink>
          </w:p>
          <w:p w14:paraId="7EDB7A4E" w14:textId="44EFFEF1" w:rsidR="00677739" w:rsidRPr="00ED2215" w:rsidRDefault="00677739" w:rsidP="00CF2FE3">
            <w:pPr>
              <w:rPr>
                <w:rStyle w:val="Hyperlink"/>
                <w:rFonts w:ascii="Arial" w:hAnsi="Arial" w:cs="Arial"/>
                <w:sz w:val="24"/>
                <w:szCs w:val="24"/>
              </w:rPr>
            </w:pPr>
          </w:p>
          <w:p w14:paraId="46144016" w14:textId="2648AFB2" w:rsidR="00677739" w:rsidRPr="00ED2215" w:rsidRDefault="004B7D3A" w:rsidP="00CF2FE3">
            <w:pPr>
              <w:rPr>
                <w:rFonts w:ascii="Arial" w:hAnsi="Arial" w:cs="Arial"/>
                <w:sz w:val="24"/>
                <w:szCs w:val="24"/>
              </w:rPr>
            </w:pPr>
            <w:hyperlink r:id="rId65" w:history="1">
              <w:r w:rsidR="00677739" w:rsidRPr="00ED2215">
                <w:rPr>
                  <w:rStyle w:val="Hyperlink"/>
                  <w:rFonts w:ascii="Arial" w:hAnsi="Arial" w:cs="Arial"/>
                  <w:sz w:val="24"/>
                  <w:szCs w:val="24"/>
                </w:rPr>
                <w:t>Shine Time | Games | Health for Kids</w:t>
              </w:r>
            </w:hyperlink>
          </w:p>
          <w:p w14:paraId="4D8919A7" w14:textId="1FA9FB47" w:rsidR="00677739" w:rsidRPr="00ED2215" w:rsidRDefault="00677739" w:rsidP="00CF2FE3">
            <w:pPr>
              <w:rPr>
                <w:rFonts w:ascii="Arial" w:hAnsi="Arial" w:cs="Arial"/>
                <w:sz w:val="24"/>
                <w:szCs w:val="24"/>
              </w:rPr>
            </w:pPr>
          </w:p>
          <w:p w14:paraId="5719A3F0" w14:textId="197D6382" w:rsidR="00677739" w:rsidRPr="00ED2215" w:rsidRDefault="004B7D3A" w:rsidP="00CF2FE3">
            <w:pPr>
              <w:rPr>
                <w:rFonts w:ascii="Arial" w:hAnsi="Arial" w:cs="Arial"/>
                <w:sz w:val="24"/>
                <w:szCs w:val="24"/>
              </w:rPr>
            </w:pPr>
            <w:hyperlink r:id="rId66" w:history="1">
              <w:r w:rsidR="00677739" w:rsidRPr="00ED2215">
                <w:rPr>
                  <w:rStyle w:val="Hyperlink"/>
                  <w:rFonts w:ascii="Arial" w:hAnsi="Arial" w:cs="Arial"/>
                  <w:sz w:val="24"/>
                  <w:szCs w:val="24"/>
                </w:rPr>
                <w:t>Looking After My Teeth | Staying Healthy | Health for Kids</w:t>
              </w:r>
            </w:hyperlink>
          </w:p>
          <w:p w14:paraId="056A2454" w14:textId="77777777" w:rsidR="00C54FBF" w:rsidRPr="00ED2215" w:rsidRDefault="00C54FBF" w:rsidP="00CF2FE3">
            <w:pPr>
              <w:rPr>
                <w:rFonts w:ascii="Arial" w:hAnsi="Arial" w:cs="Arial"/>
                <w:sz w:val="24"/>
                <w:szCs w:val="24"/>
              </w:rPr>
            </w:pPr>
          </w:p>
          <w:p w14:paraId="62421396" w14:textId="5C215296" w:rsidR="00C54FBF" w:rsidRPr="00ED2215" w:rsidRDefault="00C54FBF" w:rsidP="00CF2FE3">
            <w:pPr>
              <w:rPr>
                <w:rFonts w:ascii="Arial" w:hAnsi="Arial" w:cs="Arial"/>
                <w:sz w:val="24"/>
                <w:szCs w:val="24"/>
              </w:rPr>
            </w:pPr>
          </w:p>
        </w:tc>
      </w:tr>
      <w:tr w:rsidR="00C54FBF" w:rsidRPr="00F7614D" w14:paraId="77BCB252" w14:textId="77777777" w:rsidTr="004D6B96">
        <w:tc>
          <w:tcPr>
            <w:tcW w:w="2263" w:type="dxa"/>
            <w:shd w:val="clear" w:color="auto" w:fill="auto"/>
          </w:tcPr>
          <w:p w14:paraId="7952394C" w14:textId="46FEBA61" w:rsidR="00C54FBF" w:rsidRPr="00ED2215" w:rsidRDefault="00C54FBF" w:rsidP="00CF2FE3">
            <w:pPr>
              <w:rPr>
                <w:rFonts w:ascii="Arial" w:hAnsi="Arial" w:cs="Arial"/>
                <w:b/>
                <w:bCs/>
                <w:sz w:val="24"/>
                <w:szCs w:val="24"/>
              </w:rPr>
            </w:pPr>
            <w:r w:rsidRPr="00ED2215">
              <w:rPr>
                <w:rFonts w:ascii="Arial" w:hAnsi="Arial" w:cs="Arial"/>
                <w:b/>
                <w:bCs/>
                <w:sz w:val="24"/>
                <w:szCs w:val="24"/>
              </w:rPr>
              <w:t xml:space="preserve">Toothbrushing </w:t>
            </w:r>
          </w:p>
        </w:tc>
        <w:tc>
          <w:tcPr>
            <w:tcW w:w="3747" w:type="dxa"/>
            <w:shd w:val="clear" w:color="auto" w:fill="auto"/>
          </w:tcPr>
          <w:p w14:paraId="626CFE96" w14:textId="6C84091B" w:rsidR="00C54FBF" w:rsidRPr="00ED2215" w:rsidRDefault="008D7189" w:rsidP="008D7189">
            <w:pPr>
              <w:pStyle w:val="ListParagraph"/>
              <w:numPr>
                <w:ilvl w:val="0"/>
                <w:numId w:val="30"/>
              </w:numPr>
              <w:spacing w:after="240"/>
              <w:rPr>
                <w:rFonts w:ascii="Arial" w:hAnsi="Arial" w:cs="Arial"/>
                <w:sz w:val="24"/>
                <w:szCs w:val="24"/>
              </w:rPr>
            </w:pPr>
            <w:r w:rsidRPr="00ED2215">
              <w:rPr>
                <w:rFonts w:ascii="Arial" w:hAnsi="Arial" w:cs="Arial"/>
                <w:sz w:val="24"/>
                <w:szCs w:val="24"/>
              </w:rPr>
              <w:t>See ‘how to brush your child’s teeth’ guide on page 3</w:t>
            </w:r>
            <w:r w:rsidR="00F347A9" w:rsidRPr="00ED2215">
              <w:rPr>
                <w:rFonts w:ascii="Arial" w:hAnsi="Arial" w:cs="Arial"/>
                <w:sz w:val="24"/>
                <w:szCs w:val="24"/>
              </w:rPr>
              <w:t>.</w:t>
            </w:r>
          </w:p>
        </w:tc>
        <w:tc>
          <w:tcPr>
            <w:tcW w:w="3006" w:type="dxa"/>
            <w:shd w:val="clear" w:color="auto" w:fill="auto"/>
          </w:tcPr>
          <w:p w14:paraId="0A6FA294" w14:textId="164D54AB" w:rsidR="00C54FBF" w:rsidRPr="00ED2215" w:rsidRDefault="004B7D3A" w:rsidP="00CF2FE3">
            <w:pPr>
              <w:rPr>
                <w:rFonts w:ascii="Arial" w:hAnsi="Arial" w:cs="Arial"/>
                <w:sz w:val="24"/>
                <w:szCs w:val="24"/>
              </w:rPr>
            </w:pPr>
            <w:hyperlink r:id="rId67" w:history="1">
              <w:r w:rsidR="008D7189" w:rsidRPr="00ED2215">
                <w:rPr>
                  <w:rStyle w:val="Hyperlink"/>
                  <w:rFonts w:ascii="Arial" w:hAnsi="Arial" w:cs="Arial"/>
                  <w:sz w:val="24"/>
                  <w:szCs w:val="24"/>
                </w:rPr>
                <w:t xml:space="preserve">Brush DJ </w:t>
              </w:r>
            </w:hyperlink>
            <w:r w:rsidR="008D7189" w:rsidRPr="00ED2215">
              <w:rPr>
                <w:rFonts w:ascii="Arial" w:hAnsi="Arial" w:cs="Arial"/>
                <w:sz w:val="24"/>
                <w:szCs w:val="24"/>
              </w:rPr>
              <w:t xml:space="preserve"> - Toothbrushing App</w:t>
            </w:r>
          </w:p>
        </w:tc>
      </w:tr>
      <w:tr w:rsidR="00C54FBF" w:rsidRPr="00F7614D" w14:paraId="01016B4D" w14:textId="77777777" w:rsidTr="00DF0343">
        <w:tc>
          <w:tcPr>
            <w:tcW w:w="2263" w:type="dxa"/>
            <w:shd w:val="clear" w:color="auto" w:fill="auto"/>
          </w:tcPr>
          <w:p w14:paraId="1D11FA96" w14:textId="0CD81060" w:rsidR="00C54FBF" w:rsidRPr="00ED2215" w:rsidRDefault="00C54FBF" w:rsidP="00CF2FE3">
            <w:pPr>
              <w:rPr>
                <w:rFonts w:ascii="Arial" w:hAnsi="Arial" w:cs="Arial"/>
                <w:b/>
                <w:bCs/>
                <w:sz w:val="24"/>
                <w:szCs w:val="24"/>
              </w:rPr>
            </w:pPr>
            <w:r w:rsidRPr="00ED2215">
              <w:rPr>
                <w:rFonts w:ascii="Arial" w:hAnsi="Arial" w:cs="Arial"/>
                <w:b/>
                <w:bCs/>
                <w:sz w:val="24"/>
                <w:szCs w:val="24"/>
              </w:rPr>
              <w:t xml:space="preserve">Diet and visiting the dentist </w:t>
            </w:r>
          </w:p>
        </w:tc>
        <w:tc>
          <w:tcPr>
            <w:tcW w:w="3747" w:type="dxa"/>
            <w:shd w:val="clear" w:color="auto" w:fill="auto"/>
          </w:tcPr>
          <w:p w14:paraId="33EB7B04" w14:textId="2B172016" w:rsidR="00C54FBF" w:rsidRPr="00ED2215" w:rsidRDefault="008D7189" w:rsidP="008D7189">
            <w:pPr>
              <w:pStyle w:val="ListParagraph"/>
              <w:numPr>
                <w:ilvl w:val="0"/>
                <w:numId w:val="33"/>
              </w:numPr>
              <w:rPr>
                <w:rFonts w:ascii="Arial" w:hAnsi="Arial" w:cs="Arial"/>
                <w:sz w:val="24"/>
                <w:szCs w:val="24"/>
              </w:rPr>
            </w:pPr>
            <w:r w:rsidRPr="00ED2215">
              <w:rPr>
                <w:rFonts w:ascii="Arial" w:hAnsi="Arial" w:cs="Arial"/>
                <w:sz w:val="24"/>
                <w:szCs w:val="24"/>
              </w:rPr>
              <w:t>It will be harder to control what your child eats and drinks as the get older but hopefully they will already have got used to healthy eating</w:t>
            </w:r>
            <w:r w:rsidR="00F347A9" w:rsidRPr="00ED2215">
              <w:rPr>
                <w:rFonts w:ascii="Arial" w:hAnsi="Arial" w:cs="Arial"/>
                <w:sz w:val="24"/>
                <w:szCs w:val="24"/>
              </w:rPr>
              <w:t>.</w:t>
            </w:r>
          </w:p>
          <w:p w14:paraId="5E6922BA" w14:textId="34C4F19E" w:rsidR="008D7189" w:rsidRPr="00ED2215" w:rsidRDefault="007D3D1D" w:rsidP="008D7189">
            <w:pPr>
              <w:pStyle w:val="ListParagraph"/>
              <w:numPr>
                <w:ilvl w:val="0"/>
                <w:numId w:val="33"/>
              </w:numPr>
              <w:rPr>
                <w:rFonts w:ascii="Arial" w:hAnsi="Arial" w:cs="Arial"/>
                <w:sz w:val="24"/>
                <w:szCs w:val="24"/>
              </w:rPr>
            </w:pPr>
            <w:r w:rsidRPr="00ED2215">
              <w:rPr>
                <w:rFonts w:ascii="Arial" w:hAnsi="Arial" w:cs="Arial"/>
                <w:sz w:val="24"/>
                <w:szCs w:val="24"/>
              </w:rPr>
              <w:t>See page</w:t>
            </w:r>
            <w:r w:rsidR="008952B5" w:rsidRPr="00ED2215">
              <w:rPr>
                <w:rFonts w:ascii="Arial" w:hAnsi="Arial" w:cs="Arial"/>
                <w:sz w:val="24"/>
                <w:szCs w:val="24"/>
              </w:rPr>
              <w:t xml:space="preserve"> 11 for more information on your child’s diet.</w:t>
            </w:r>
            <w:r w:rsidR="008D7189" w:rsidRPr="00ED2215">
              <w:rPr>
                <w:rFonts w:ascii="Arial" w:hAnsi="Arial" w:cs="Arial"/>
                <w:sz w:val="24"/>
                <w:szCs w:val="24"/>
              </w:rPr>
              <w:t xml:space="preserve"> </w:t>
            </w:r>
          </w:p>
          <w:p w14:paraId="55C71DA3" w14:textId="1A7FCD16" w:rsidR="008D7189" w:rsidRPr="00ED2215" w:rsidRDefault="008D7189" w:rsidP="00CF2FE3">
            <w:pPr>
              <w:rPr>
                <w:rFonts w:ascii="Arial" w:hAnsi="Arial" w:cs="Arial"/>
                <w:sz w:val="24"/>
                <w:szCs w:val="24"/>
              </w:rPr>
            </w:pPr>
          </w:p>
        </w:tc>
        <w:tc>
          <w:tcPr>
            <w:tcW w:w="3006" w:type="dxa"/>
            <w:shd w:val="clear" w:color="auto" w:fill="auto"/>
          </w:tcPr>
          <w:p w14:paraId="52C8EB8D" w14:textId="77777777" w:rsidR="00C54FBF" w:rsidRPr="00ED2215" w:rsidRDefault="00C54FBF" w:rsidP="00CF2FE3">
            <w:pPr>
              <w:rPr>
                <w:rFonts w:ascii="Arial" w:hAnsi="Arial" w:cs="Arial"/>
                <w:sz w:val="24"/>
                <w:szCs w:val="24"/>
              </w:rPr>
            </w:pPr>
          </w:p>
        </w:tc>
      </w:tr>
    </w:tbl>
    <w:p w14:paraId="3095DB01" w14:textId="25313044" w:rsidR="0086117D" w:rsidRDefault="007D3D1D" w:rsidP="007D3D1D">
      <w:pPr>
        <w:rPr>
          <w:noProof/>
        </w:rPr>
      </w:pPr>
      <w:r>
        <w:rPr>
          <w:rFonts w:ascii="Amasis MT Pro Black" w:hAnsi="Amasis MT Pro Black" w:cs="Times New Roman"/>
          <w:color w:val="FFC000"/>
          <w:sz w:val="40"/>
          <w:szCs w:val="40"/>
        </w:rPr>
        <w:t xml:space="preserve">                                                 </w:t>
      </w:r>
    </w:p>
    <w:p w14:paraId="6B155E4B" w14:textId="7B7486F4" w:rsidR="00663197" w:rsidRDefault="00663197" w:rsidP="007D3D1D">
      <w:pPr>
        <w:rPr>
          <w:noProof/>
        </w:rPr>
      </w:pPr>
    </w:p>
    <w:p w14:paraId="406A442A" w14:textId="47C5CD1C" w:rsidR="00663197" w:rsidRDefault="00663197" w:rsidP="007D3D1D">
      <w:pPr>
        <w:rPr>
          <w:noProof/>
        </w:rPr>
      </w:pPr>
    </w:p>
    <w:p w14:paraId="0A5A7A73" w14:textId="4C1847FF" w:rsidR="00663197" w:rsidRDefault="00663197" w:rsidP="007D3D1D">
      <w:pPr>
        <w:rPr>
          <w:noProof/>
        </w:rPr>
      </w:pPr>
    </w:p>
    <w:p w14:paraId="5A8EE0A5" w14:textId="77777777" w:rsidR="00663197" w:rsidRPr="007D3D1D" w:rsidRDefault="00663197" w:rsidP="007D3D1D">
      <w:pPr>
        <w:rPr>
          <w:rFonts w:ascii="Amasis MT Pro Black" w:hAnsi="Amasis MT Pro Black" w:cs="Times New Roman"/>
          <w:color w:val="FFC000"/>
          <w:sz w:val="40"/>
          <w:szCs w:val="40"/>
        </w:rPr>
      </w:pPr>
    </w:p>
    <w:p w14:paraId="48B180D7" w14:textId="585D8528" w:rsidR="00C54FBF" w:rsidRPr="00ED2215" w:rsidRDefault="00663197" w:rsidP="0086117D">
      <w:pPr>
        <w:jc w:val="center"/>
        <w:rPr>
          <w:rFonts w:ascii="Arial Black" w:hAnsi="Arial Black" w:cs="Times New Roman"/>
          <w:color w:val="92D050"/>
          <w:sz w:val="52"/>
          <w:szCs w:val="52"/>
        </w:rPr>
      </w:pPr>
      <w:r w:rsidRPr="00ED2215">
        <w:rPr>
          <w:rFonts w:ascii="Arial Black" w:hAnsi="Arial Black"/>
          <w:noProof/>
          <w:color w:val="92D050"/>
        </w:rPr>
        <w:lastRenderedPageBreak/>
        <w:drawing>
          <wp:anchor distT="0" distB="0" distL="114300" distR="114300" simplePos="0" relativeHeight="251695104" behindDoc="1" locked="0" layoutInCell="1" allowOverlap="1" wp14:anchorId="43087C1E" wp14:editId="16CA3510">
            <wp:simplePos x="0" y="0"/>
            <wp:positionH relativeFrom="margin">
              <wp:align>center</wp:align>
            </wp:positionH>
            <wp:positionV relativeFrom="paragraph">
              <wp:posOffset>-901715</wp:posOffset>
            </wp:positionV>
            <wp:extent cx="7542000" cy="10666800"/>
            <wp:effectExtent l="0" t="0" r="1905" b="1270"/>
            <wp:wrapNone/>
            <wp:docPr id="27" name="Picture 27"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00C54FBF" w:rsidRPr="00ED2215">
        <w:rPr>
          <w:rFonts w:ascii="Arial Black" w:hAnsi="Arial Black" w:cs="Times New Roman"/>
          <w:color w:val="92D050"/>
          <w:sz w:val="52"/>
          <w:szCs w:val="52"/>
        </w:rPr>
        <w:t>Secondary school age</w:t>
      </w:r>
      <w:r w:rsidR="0086117D" w:rsidRPr="00ED2215">
        <w:rPr>
          <w:rFonts w:ascii="Arial Black" w:hAnsi="Arial Black" w:cs="Times New Roman"/>
          <w:color w:val="92D050"/>
          <w:sz w:val="52"/>
          <w:szCs w:val="52"/>
        </w:rPr>
        <w:t xml:space="preserve"> </w:t>
      </w:r>
      <w:r w:rsidR="00C54FBF" w:rsidRPr="00ED2215">
        <w:rPr>
          <w:rFonts w:ascii="Arial Black" w:hAnsi="Arial Black" w:cs="Times New Roman"/>
          <w:color w:val="92D050"/>
          <w:sz w:val="52"/>
          <w:szCs w:val="52"/>
        </w:rPr>
        <w:t>(11-18 years</w:t>
      </w:r>
      <w:r w:rsidR="005A70A6" w:rsidRPr="00ED2215">
        <w:rPr>
          <w:rFonts w:ascii="Arial Black" w:hAnsi="Arial Black" w:cs="Times New Roman"/>
          <w:color w:val="92D050"/>
          <w:sz w:val="52"/>
          <w:szCs w:val="52"/>
        </w:rPr>
        <w:t>)</w:t>
      </w:r>
      <w:r w:rsidRPr="00ED2215">
        <w:rPr>
          <w:rFonts w:ascii="Arial Black" w:hAnsi="Arial Black"/>
          <w:noProof/>
          <w:color w:val="92D050"/>
        </w:rPr>
        <w:t xml:space="preserve"> </w:t>
      </w:r>
    </w:p>
    <w:p w14:paraId="1F8F12EE" w14:textId="40745081" w:rsidR="00C54FBF" w:rsidRPr="00ED2215" w:rsidRDefault="00C54FBF" w:rsidP="00F7614D">
      <w:pPr>
        <w:jc w:val="center"/>
        <w:rPr>
          <w:rFonts w:ascii="Arial" w:hAnsi="Arial" w:cs="Arial"/>
          <w:b/>
          <w:bCs/>
          <w:sz w:val="24"/>
          <w:szCs w:val="24"/>
        </w:rPr>
      </w:pPr>
      <w:r w:rsidRPr="00ED2215">
        <w:rPr>
          <w:rFonts w:ascii="Arial" w:hAnsi="Arial" w:cs="Arial"/>
          <w:b/>
          <w:bCs/>
          <w:sz w:val="24"/>
          <w:szCs w:val="24"/>
        </w:rPr>
        <w:t xml:space="preserve">Parents and carers can find out any additional information or any extra questions </w:t>
      </w:r>
      <w:r w:rsidR="00677739" w:rsidRPr="00ED2215">
        <w:rPr>
          <w:rFonts w:ascii="Arial" w:hAnsi="Arial" w:cs="Arial"/>
          <w:b/>
          <w:bCs/>
          <w:sz w:val="24"/>
          <w:szCs w:val="24"/>
        </w:rPr>
        <w:t>from</w:t>
      </w:r>
      <w:r w:rsidRPr="00ED2215">
        <w:rPr>
          <w:rFonts w:ascii="Arial" w:hAnsi="Arial" w:cs="Arial"/>
          <w:b/>
          <w:bCs/>
          <w:sz w:val="24"/>
          <w:szCs w:val="24"/>
        </w:rPr>
        <w:t xml:space="preserve"> teaching staff and school nurses</w:t>
      </w:r>
      <w:r w:rsidR="00F347A9" w:rsidRPr="00ED2215">
        <w:rPr>
          <w:rFonts w:ascii="Arial" w:hAnsi="Arial" w:cs="Arial"/>
          <w:b/>
          <w:bCs/>
          <w:sz w:val="24"/>
          <w:szCs w:val="24"/>
        </w:rPr>
        <w:t>.</w:t>
      </w:r>
    </w:p>
    <w:tbl>
      <w:tblPr>
        <w:tblStyle w:val="TableGrid"/>
        <w:tblW w:w="0" w:type="auto"/>
        <w:tblLook w:val="04A0" w:firstRow="1" w:lastRow="0" w:firstColumn="1" w:lastColumn="0" w:noHBand="0" w:noVBand="1"/>
      </w:tblPr>
      <w:tblGrid>
        <w:gridCol w:w="2405"/>
        <w:gridCol w:w="3605"/>
        <w:gridCol w:w="3006"/>
      </w:tblGrid>
      <w:tr w:rsidR="00C54FBF" w14:paraId="2B26A686" w14:textId="77777777" w:rsidTr="004D6B96">
        <w:tc>
          <w:tcPr>
            <w:tcW w:w="2405" w:type="dxa"/>
            <w:shd w:val="clear" w:color="auto" w:fill="FFFF93"/>
          </w:tcPr>
          <w:p w14:paraId="6BC026A0" w14:textId="5B00A205" w:rsidR="00C54FBF" w:rsidRPr="00ED2215" w:rsidRDefault="00C54FBF" w:rsidP="00C54FBF">
            <w:pPr>
              <w:jc w:val="center"/>
              <w:rPr>
                <w:rFonts w:ascii="Arial" w:hAnsi="Arial" w:cs="Arial"/>
                <w:b/>
                <w:bCs/>
                <w:sz w:val="32"/>
                <w:szCs w:val="32"/>
              </w:rPr>
            </w:pPr>
            <w:r w:rsidRPr="00ED2215">
              <w:rPr>
                <w:rFonts w:ascii="Arial" w:hAnsi="Arial" w:cs="Arial"/>
                <w:b/>
                <w:bCs/>
                <w:sz w:val="32"/>
                <w:szCs w:val="32"/>
              </w:rPr>
              <w:t>Topic</w:t>
            </w:r>
          </w:p>
        </w:tc>
        <w:tc>
          <w:tcPr>
            <w:tcW w:w="3605" w:type="dxa"/>
            <w:shd w:val="clear" w:color="auto" w:fill="FFFF93"/>
          </w:tcPr>
          <w:p w14:paraId="4596B6B8" w14:textId="4254748E" w:rsidR="00C54FBF" w:rsidRPr="00ED2215" w:rsidRDefault="00C54FBF" w:rsidP="00C54FBF">
            <w:pPr>
              <w:jc w:val="center"/>
              <w:rPr>
                <w:rFonts w:ascii="Arial" w:hAnsi="Arial" w:cs="Arial"/>
                <w:b/>
                <w:bCs/>
                <w:sz w:val="32"/>
                <w:szCs w:val="32"/>
              </w:rPr>
            </w:pPr>
            <w:r w:rsidRPr="00ED2215">
              <w:rPr>
                <w:rFonts w:ascii="Arial" w:hAnsi="Arial" w:cs="Arial"/>
                <w:b/>
                <w:bCs/>
                <w:sz w:val="32"/>
                <w:szCs w:val="32"/>
              </w:rPr>
              <w:t>Information</w:t>
            </w:r>
          </w:p>
        </w:tc>
        <w:tc>
          <w:tcPr>
            <w:tcW w:w="3006" w:type="dxa"/>
            <w:shd w:val="clear" w:color="auto" w:fill="FFFF93"/>
          </w:tcPr>
          <w:p w14:paraId="41EC8E94" w14:textId="3D084427" w:rsidR="00C54FBF" w:rsidRPr="00ED2215" w:rsidRDefault="00C54FBF" w:rsidP="00C54FBF">
            <w:pPr>
              <w:jc w:val="center"/>
              <w:rPr>
                <w:rFonts w:ascii="Arial" w:hAnsi="Arial" w:cs="Arial"/>
                <w:b/>
                <w:bCs/>
                <w:sz w:val="32"/>
                <w:szCs w:val="32"/>
              </w:rPr>
            </w:pPr>
            <w:r w:rsidRPr="00ED2215">
              <w:rPr>
                <w:rFonts w:ascii="Arial" w:hAnsi="Arial" w:cs="Arial"/>
                <w:b/>
                <w:bCs/>
                <w:sz w:val="32"/>
                <w:szCs w:val="32"/>
              </w:rPr>
              <w:t>Useful Resources</w:t>
            </w:r>
          </w:p>
        </w:tc>
      </w:tr>
      <w:tr w:rsidR="00C54FBF" w:rsidRPr="00F7614D" w14:paraId="01E87428" w14:textId="77777777" w:rsidTr="00DF0343">
        <w:tc>
          <w:tcPr>
            <w:tcW w:w="2405" w:type="dxa"/>
            <w:shd w:val="clear" w:color="auto" w:fill="auto"/>
          </w:tcPr>
          <w:p w14:paraId="04CF2598" w14:textId="466CE551" w:rsidR="00C54FBF" w:rsidRPr="00ED2215" w:rsidRDefault="00C54FBF" w:rsidP="00CF2FE3">
            <w:pPr>
              <w:rPr>
                <w:rFonts w:ascii="Arial" w:hAnsi="Arial" w:cs="Arial"/>
                <w:b/>
                <w:bCs/>
                <w:sz w:val="24"/>
                <w:szCs w:val="24"/>
              </w:rPr>
            </w:pPr>
            <w:r w:rsidRPr="00ED2215">
              <w:rPr>
                <w:rFonts w:ascii="Arial" w:hAnsi="Arial" w:cs="Arial"/>
                <w:b/>
                <w:bCs/>
                <w:sz w:val="24"/>
                <w:szCs w:val="24"/>
              </w:rPr>
              <w:t xml:space="preserve">Looking after teeth and gums </w:t>
            </w:r>
          </w:p>
        </w:tc>
        <w:tc>
          <w:tcPr>
            <w:tcW w:w="3605" w:type="dxa"/>
            <w:shd w:val="clear" w:color="auto" w:fill="auto"/>
          </w:tcPr>
          <w:p w14:paraId="49D16915" w14:textId="02DA831D" w:rsidR="00C54FBF" w:rsidRPr="00ED2215" w:rsidRDefault="005A70A6" w:rsidP="005A70A6">
            <w:pPr>
              <w:pStyle w:val="ListParagraph"/>
              <w:numPr>
                <w:ilvl w:val="0"/>
                <w:numId w:val="34"/>
              </w:numPr>
              <w:rPr>
                <w:rFonts w:ascii="Arial" w:hAnsi="Arial" w:cs="Arial"/>
                <w:sz w:val="24"/>
                <w:szCs w:val="24"/>
              </w:rPr>
            </w:pPr>
            <w:r w:rsidRPr="00ED2215">
              <w:rPr>
                <w:rFonts w:ascii="Arial" w:hAnsi="Arial" w:cs="Arial"/>
                <w:sz w:val="24"/>
                <w:szCs w:val="24"/>
              </w:rPr>
              <w:t>It is important that as your child gets older, they start taking responsibility for their own oral health</w:t>
            </w:r>
            <w:r w:rsidR="00243E6F" w:rsidRPr="00ED2215">
              <w:rPr>
                <w:rFonts w:ascii="Arial" w:hAnsi="Arial" w:cs="Arial"/>
                <w:sz w:val="24"/>
                <w:szCs w:val="24"/>
              </w:rPr>
              <w:t>.</w:t>
            </w:r>
          </w:p>
          <w:p w14:paraId="3A1CECBC" w14:textId="34637944" w:rsidR="005A70A6" w:rsidRPr="00ED2215" w:rsidRDefault="005A70A6" w:rsidP="005A70A6">
            <w:pPr>
              <w:pStyle w:val="ListParagraph"/>
              <w:numPr>
                <w:ilvl w:val="0"/>
                <w:numId w:val="34"/>
              </w:numPr>
              <w:rPr>
                <w:rFonts w:ascii="Arial" w:hAnsi="Arial" w:cs="Arial"/>
                <w:sz w:val="24"/>
                <w:szCs w:val="24"/>
              </w:rPr>
            </w:pPr>
            <w:r w:rsidRPr="00ED2215">
              <w:rPr>
                <w:rFonts w:ascii="Arial" w:hAnsi="Arial" w:cs="Arial"/>
                <w:sz w:val="24"/>
                <w:szCs w:val="24"/>
              </w:rPr>
              <w:t xml:space="preserve">If your child plays </w:t>
            </w:r>
            <w:r w:rsidR="00243E6F" w:rsidRPr="00ED2215">
              <w:rPr>
                <w:rFonts w:ascii="Arial" w:hAnsi="Arial" w:cs="Arial"/>
                <w:sz w:val="24"/>
                <w:szCs w:val="24"/>
              </w:rPr>
              <w:t xml:space="preserve">any </w:t>
            </w:r>
            <w:r w:rsidRPr="00ED2215">
              <w:rPr>
                <w:rFonts w:ascii="Arial" w:hAnsi="Arial" w:cs="Arial"/>
                <w:sz w:val="24"/>
                <w:szCs w:val="24"/>
              </w:rPr>
              <w:t>contact sport, ensure they wear a professionally made mouthguard to protect against dental trauma</w:t>
            </w:r>
            <w:r w:rsidR="00243E6F" w:rsidRPr="00ED2215">
              <w:rPr>
                <w:rFonts w:ascii="Arial" w:hAnsi="Arial" w:cs="Arial"/>
                <w:sz w:val="24"/>
                <w:szCs w:val="24"/>
              </w:rPr>
              <w:t>.</w:t>
            </w:r>
            <w:r w:rsidRPr="00ED2215">
              <w:rPr>
                <w:rFonts w:ascii="Arial" w:hAnsi="Arial" w:cs="Arial"/>
                <w:sz w:val="24"/>
                <w:szCs w:val="24"/>
              </w:rPr>
              <w:t xml:space="preserve"> </w:t>
            </w:r>
          </w:p>
          <w:p w14:paraId="70708496" w14:textId="672FF01B" w:rsidR="005A70A6" w:rsidRPr="00ED2215" w:rsidRDefault="005A70A6" w:rsidP="005A70A6">
            <w:pPr>
              <w:pStyle w:val="ListParagraph"/>
              <w:numPr>
                <w:ilvl w:val="0"/>
                <w:numId w:val="34"/>
              </w:numPr>
              <w:rPr>
                <w:rFonts w:ascii="Arial" w:hAnsi="Arial" w:cs="Arial"/>
                <w:sz w:val="24"/>
                <w:szCs w:val="24"/>
              </w:rPr>
            </w:pPr>
            <w:r w:rsidRPr="00ED2215">
              <w:rPr>
                <w:rFonts w:ascii="Arial" w:hAnsi="Arial" w:cs="Arial"/>
                <w:sz w:val="24"/>
                <w:szCs w:val="24"/>
              </w:rPr>
              <w:t>Discourage sports drinks</w:t>
            </w:r>
            <w:r w:rsidR="00243E6F" w:rsidRPr="00ED2215">
              <w:rPr>
                <w:rFonts w:ascii="Arial" w:hAnsi="Arial" w:cs="Arial"/>
                <w:sz w:val="24"/>
                <w:szCs w:val="24"/>
              </w:rPr>
              <w:t>.</w:t>
            </w:r>
            <w:r w:rsidRPr="00ED2215">
              <w:rPr>
                <w:rFonts w:ascii="Arial" w:hAnsi="Arial" w:cs="Arial"/>
                <w:sz w:val="24"/>
                <w:szCs w:val="24"/>
              </w:rPr>
              <w:t xml:space="preserve"> </w:t>
            </w:r>
          </w:p>
          <w:p w14:paraId="19E1F391" w14:textId="351B23CF" w:rsidR="005A70A6" w:rsidRPr="00ED2215" w:rsidRDefault="005A70A6" w:rsidP="005A70A6">
            <w:pPr>
              <w:pStyle w:val="ListParagraph"/>
              <w:numPr>
                <w:ilvl w:val="0"/>
                <w:numId w:val="34"/>
              </w:numPr>
              <w:rPr>
                <w:rFonts w:ascii="Arial" w:hAnsi="Arial" w:cs="Arial"/>
                <w:sz w:val="24"/>
                <w:szCs w:val="24"/>
              </w:rPr>
            </w:pPr>
            <w:r w:rsidRPr="00ED2215">
              <w:rPr>
                <w:rFonts w:ascii="Arial" w:eastAsia="Times New Roman" w:hAnsi="Arial" w:cs="Arial"/>
                <w:sz w:val="24"/>
                <w:szCs w:val="24"/>
                <w:lang w:val="en"/>
              </w:rPr>
              <w:t>Oral health is part of the national curriculum in Key Stage 3 and 4 science, and Relationships Education, Relationships and Sexual Education (RSE) and Health Education</w:t>
            </w:r>
            <w:r w:rsidR="00243E6F" w:rsidRPr="00ED2215">
              <w:rPr>
                <w:rFonts w:ascii="Arial" w:eastAsia="Times New Roman" w:hAnsi="Arial" w:cs="Arial"/>
                <w:sz w:val="24"/>
                <w:szCs w:val="24"/>
                <w:lang w:val="en"/>
              </w:rPr>
              <w:t>.</w:t>
            </w:r>
          </w:p>
        </w:tc>
        <w:tc>
          <w:tcPr>
            <w:tcW w:w="3006" w:type="dxa"/>
            <w:shd w:val="clear" w:color="auto" w:fill="auto"/>
          </w:tcPr>
          <w:p w14:paraId="7F0FE624" w14:textId="6D399A88" w:rsidR="00C54FBF" w:rsidRPr="00ED2215" w:rsidRDefault="004B7D3A" w:rsidP="00CF2FE3">
            <w:pPr>
              <w:rPr>
                <w:rFonts w:ascii="Arial" w:hAnsi="Arial" w:cs="Arial"/>
                <w:sz w:val="24"/>
                <w:szCs w:val="24"/>
              </w:rPr>
            </w:pPr>
            <w:hyperlink r:id="rId68" w:history="1">
              <w:r w:rsidR="005A70A6" w:rsidRPr="00ED2215">
                <w:rPr>
                  <w:rStyle w:val="Hyperlink"/>
                  <w:rFonts w:ascii="Arial" w:hAnsi="Arial" w:cs="Arial"/>
                  <w:sz w:val="24"/>
                  <w:szCs w:val="24"/>
                </w:rPr>
                <w:t>mis11-024-gd-oral-health_teenagers-information-leaflet.pdf (nhsaaa.net)</w:t>
              </w:r>
            </w:hyperlink>
            <w:r w:rsidR="005A70A6" w:rsidRPr="00ED2215">
              <w:rPr>
                <w:rFonts w:ascii="Arial" w:hAnsi="Arial" w:cs="Arial"/>
                <w:sz w:val="24"/>
                <w:szCs w:val="24"/>
              </w:rPr>
              <w:t xml:space="preserve"> – Oral health advice for teenagers</w:t>
            </w:r>
            <w:r w:rsidR="00243E6F" w:rsidRPr="00ED2215">
              <w:rPr>
                <w:rFonts w:ascii="Arial" w:hAnsi="Arial" w:cs="Arial"/>
                <w:sz w:val="24"/>
                <w:szCs w:val="24"/>
              </w:rPr>
              <w:t>.</w:t>
            </w:r>
            <w:r w:rsidR="005A70A6" w:rsidRPr="00ED2215">
              <w:rPr>
                <w:rFonts w:ascii="Arial" w:hAnsi="Arial" w:cs="Arial"/>
                <w:sz w:val="24"/>
                <w:szCs w:val="24"/>
              </w:rPr>
              <w:t xml:space="preserve"> </w:t>
            </w:r>
          </w:p>
          <w:p w14:paraId="45E2C4C5" w14:textId="77777777" w:rsidR="004B3DCB" w:rsidRPr="00ED2215" w:rsidRDefault="004B3DCB" w:rsidP="00CF2FE3">
            <w:pPr>
              <w:rPr>
                <w:rFonts w:ascii="Arial" w:hAnsi="Arial" w:cs="Arial"/>
                <w:sz w:val="24"/>
                <w:szCs w:val="24"/>
              </w:rPr>
            </w:pPr>
          </w:p>
          <w:p w14:paraId="0C49AFC3" w14:textId="464177A1" w:rsidR="004B3DCB" w:rsidRPr="00ED2215" w:rsidRDefault="004B7D3A" w:rsidP="00CF2FE3">
            <w:pPr>
              <w:rPr>
                <w:rFonts w:ascii="Arial" w:hAnsi="Arial" w:cs="Arial"/>
                <w:sz w:val="24"/>
                <w:szCs w:val="24"/>
              </w:rPr>
            </w:pPr>
            <w:hyperlink r:id="rId69" w:history="1">
              <w:r w:rsidR="004B3DCB" w:rsidRPr="00ED2215">
                <w:rPr>
                  <w:rStyle w:val="Hyperlink"/>
                  <w:rFonts w:ascii="Arial" w:hAnsi="Arial" w:cs="Arial"/>
                  <w:sz w:val="24"/>
                  <w:szCs w:val="24"/>
                </w:rPr>
                <w:t>Teens' teeth - Oral Health Foundation (dentalhealth.org)</w:t>
              </w:r>
            </w:hyperlink>
          </w:p>
        </w:tc>
      </w:tr>
      <w:tr w:rsidR="00C54FBF" w:rsidRPr="00F7614D" w14:paraId="0CD2F526" w14:textId="77777777" w:rsidTr="00DF0343">
        <w:tc>
          <w:tcPr>
            <w:tcW w:w="2405" w:type="dxa"/>
            <w:shd w:val="clear" w:color="auto" w:fill="auto"/>
          </w:tcPr>
          <w:p w14:paraId="4DBCCB5E" w14:textId="22BCF89B" w:rsidR="00C54FBF" w:rsidRPr="00ED2215" w:rsidRDefault="00C54FBF" w:rsidP="00CF2FE3">
            <w:pPr>
              <w:rPr>
                <w:rFonts w:ascii="Arial" w:hAnsi="Arial" w:cs="Arial"/>
                <w:b/>
                <w:bCs/>
                <w:sz w:val="24"/>
                <w:szCs w:val="24"/>
              </w:rPr>
            </w:pPr>
            <w:r w:rsidRPr="00ED2215">
              <w:rPr>
                <w:rFonts w:ascii="Arial" w:hAnsi="Arial" w:cs="Arial"/>
                <w:b/>
                <w:bCs/>
                <w:sz w:val="24"/>
                <w:szCs w:val="24"/>
              </w:rPr>
              <w:t xml:space="preserve">Toothbrushing </w:t>
            </w:r>
          </w:p>
        </w:tc>
        <w:tc>
          <w:tcPr>
            <w:tcW w:w="3605" w:type="dxa"/>
            <w:shd w:val="clear" w:color="auto" w:fill="auto"/>
          </w:tcPr>
          <w:p w14:paraId="5ED2AEC3" w14:textId="68EBB08C" w:rsidR="00C54FBF" w:rsidRPr="00ED2215" w:rsidRDefault="005A70A6" w:rsidP="005A70A6">
            <w:pPr>
              <w:pStyle w:val="ListParagraph"/>
              <w:numPr>
                <w:ilvl w:val="0"/>
                <w:numId w:val="35"/>
              </w:numPr>
              <w:rPr>
                <w:rFonts w:ascii="Arial" w:hAnsi="Arial" w:cs="Arial"/>
                <w:sz w:val="24"/>
                <w:szCs w:val="24"/>
              </w:rPr>
            </w:pPr>
            <w:r w:rsidRPr="00ED2215">
              <w:rPr>
                <w:rFonts w:ascii="Arial" w:hAnsi="Arial" w:cs="Arial"/>
                <w:sz w:val="24"/>
                <w:szCs w:val="24"/>
              </w:rPr>
              <w:t xml:space="preserve">Find </w:t>
            </w:r>
            <w:r w:rsidR="00243E6F" w:rsidRPr="00ED2215">
              <w:rPr>
                <w:rFonts w:ascii="Arial" w:hAnsi="Arial" w:cs="Arial"/>
                <w:sz w:val="24"/>
                <w:szCs w:val="24"/>
              </w:rPr>
              <w:t>information</w:t>
            </w:r>
            <w:r w:rsidRPr="00ED2215">
              <w:rPr>
                <w:rFonts w:ascii="Arial" w:hAnsi="Arial" w:cs="Arial"/>
                <w:sz w:val="24"/>
                <w:szCs w:val="24"/>
              </w:rPr>
              <w:t xml:space="preserve"> in Junior School age category</w:t>
            </w:r>
            <w:r w:rsidR="00243E6F" w:rsidRPr="00ED2215">
              <w:rPr>
                <w:rFonts w:ascii="Arial" w:hAnsi="Arial" w:cs="Arial"/>
                <w:sz w:val="24"/>
                <w:szCs w:val="24"/>
              </w:rPr>
              <w:t>.</w:t>
            </w:r>
          </w:p>
        </w:tc>
        <w:tc>
          <w:tcPr>
            <w:tcW w:w="3006" w:type="dxa"/>
            <w:shd w:val="clear" w:color="auto" w:fill="auto"/>
          </w:tcPr>
          <w:p w14:paraId="538768F9" w14:textId="77777777" w:rsidR="00C54FBF" w:rsidRPr="00ED2215" w:rsidRDefault="00C54FBF" w:rsidP="00CF2FE3">
            <w:pPr>
              <w:rPr>
                <w:rFonts w:ascii="Arial" w:hAnsi="Arial" w:cs="Arial"/>
                <w:sz w:val="24"/>
                <w:szCs w:val="24"/>
              </w:rPr>
            </w:pPr>
          </w:p>
        </w:tc>
      </w:tr>
      <w:tr w:rsidR="00C54FBF" w:rsidRPr="00F7614D" w14:paraId="0368AAC5" w14:textId="77777777" w:rsidTr="00DF0343">
        <w:tc>
          <w:tcPr>
            <w:tcW w:w="2405" w:type="dxa"/>
            <w:shd w:val="clear" w:color="auto" w:fill="auto"/>
          </w:tcPr>
          <w:p w14:paraId="14135A5F" w14:textId="7E353A0B" w:rsidR="00C54FBF" w:rsidRPr="00ED2215" w:rsidRDefault="00C54FBF" w:rsidP="00CF2FE3">
            <w:pPr>
              <w:rPr>
                <w:rFonts w:ascii="Arial" w:hAnsi="Arial" w:cs="Arial"/>
                <w:b/>
                <w:bCs/>
                <w:sz w:val="24"/>
                <w:szCs w:val="24"/>
              </w:rPr>
            </w:pPr>
            <w:r w:rsidRPr="00ED2215">
              <w:rPr>
                <w:rFonts w:ascii="Arial" w:hAnsi="Arial" w:cs="Arial"/>
                <w:b/>
                <w:bCs/>
                <w:sz w:val="24"/>
                <w:szCs w:val="24"/>
              </w:rPr>
              <w:t xml:space="preserve">Diet and visiting the dentist </w:t>
            </w:r>
          </w:p>
        </w:tc>
        <w:tc>
          <w:tcPr>
            <w:tcW w:w="3605" w:type="dxa"/>
            <w:shd w:val="clear" w:color="auto" w:fill="auto"/>
          </w:tcPr>
          <w:p w14:paraId="2CAD5A61" w14:textId="460578ED" w:rsidR="00C54FBF" w:rsidRPr="00ED2215" w:rsidRDefault="005A70A6" w:rsidP="005A70A6">
            <w:pPr>
              <w:pStyle w:val="ListParagraph"/>
              <w:numPr>
                <w:ilvl w:val="0"/>
                <w:numId w:val="35"/>
              </w:numPr>
              <w:rPr>
                <w:rFonts w:ascii="Arial" w:hAnsi="Arial" w:cs="Arial"/>
                <w:sz w:val="24"/>
                <w:szCs w:val="24"/>
              </w:rPr>
            </w:pPr>
            <w:r w:rsidRPr="00ED2215">
              <w:rPr>
                <w:rFonts w:ascii="Arial" w:hAnsi="Arial" w:cs="Arial"/>
                <w:sz w:val="24"/>
                <w:szCs w:val="24"/>
              </w:rPr>
              <w:t>Discourage sports and energy drinks</w:t>
            </w:r>
            <w:r w:rsidR="00243E6F" w:rsidRPr="00ED2215">
              <w:rPr>
                <w:rFonts w:ascii="Arial" w:hAnsi="Arial" w:cs="Arial"/>
                <w:sz w:val="24"/>
                <w:szCs w:val="24"/>
              </w:rPr>
              <w:t>.</w:t>
            </w:r>
            <w:r w:rsidRPr="00ED2215">
              <w:rPr>
                <w:rFonts w:ascii="Arial" w:hAnsi="Arial" w:cs="Arial"/>
                <w:sz w:val="24"/>
                <w:szCs w:val="24"/>
              </w:rPr>
              <w:t xml:space="preserve"> </w:t>
            </w:r>
          </w:p>
          <w:p w14:paraId="457E9E64" w14:textId="5D070F58" w:rsidR="005A70A6" w:rsidRPr="00ED2215" w:rsidRDefault="009556E5" w:rsidP="005A70A6">
            <w:pPr>
              <w:pStyle w:val="ListParagraph"/>
              <w:numPr>
                <w:ilvl w:val="0"/>
                <w:numId w:val="35"/>
              </w:numPr>
              <w:rPr>
                <w:rFonts w:ascii="Arial" w:hAnsi="Arial" w:cs="Arial"/>
                <w:sz w:val="24"/>
                <w:szCs w:val="24"/>
              </w:rPr>
            </w:pPr>
            <w:r w:rsidRPr="00ED2215">
              <w:rPr>
                <w:rFonts w:ascii="Arial" w:hAnsi="Arial" w:cs="Arial"/>
                <w:sz w:val="24"/>
                <w:szCs w:val="24"/>
              </w:rPr>
              <w:t>See previous tables for more information</w:t>
            </w:r>
            <w:r w:rsidR="00243E6F" w:rsidRPr="00ED2215">
              <w:rPr>
                <w:rFonts w:ascii="Arial" w:hAnsi="Arial" w:cs="Arial"/>
                <w:sz w:val="24"/>
                <w:szCs w:val="24"/>
              </w:rPr>
              <w:t>.</w:t>
            </w:r>
          </w:p>
        </w:tc>
        <w:tc>
          <w:tcPr>
            <w:tcW w:w="3006" w:type="dxa"/>
            <w:shd w:val="clear" w:color="auto" w:fill="auto"/>
          </w:tcPr>
          <w:p w14:paraId="258F3ECB" w14:textId="47AE7D7B" w:rsidR="00C54FBF" w:rsidRPr="00ED2215" w:rsidRDefault="004B7D3A" w:rsidP="00CF2FE3">
            <w:pPr>
              <w:rPr>
                <w:rFonts w:ascii="Arial" w:hAnsi="Arial" w:cs="Arial"/>
                <w:sz w:val="24"/>
                <w:szCs w:val="24"/>
              </w:rPr>
            </w:pPr>
            <w:hyperlink r:id="rId70" w:history="1">
              <w:r w:rsidR="00243E6F" w:rsidRPr="00ED2215">
                <w:rPr>
                  <w:rStyle w:val="Hyperlink"/>
                  <w:rFonts w:ascii="Arial" w:hAnsi="Arial" w:cs="Arial"/>
                  <w:sz w:val="24"/>
                  <w:szCs w:val="24"/>
                </w:rPr>
                <w:t>Healthy eating for teenagers (wsh.nhs.uk)</w:t>
              </w:r>
            </w:hyperlink>
          </w:p>
        </w:tc>
      </w:tr>
    </w:tbl>
    <w:p w14:paraId="08BA9F98" w14:textId="77777777" w:rsidR="00C54FBF" w:rsidRPr="00F7614D" w:rsidRDefault="00C54FBF" w:rsidP="00CF2FE3">
      <w:pPr>
        <w:rPr>
          <w:rFonts w:ascii="Times New Roman" w:hAnsi="Times New Roman" w:cs="Times New Roman"/>
          <w:sz w:val="24"/>
          <w:szCs w:val="24"/>
        </w:rPr>
      </w:pPr>
    </w:p>
    <w:p w14:paraId="5AE374F9" w14:textId="0A9F45DB" w:rsidR="0086117D" w:rsidRDefault="0086117D" w:rsidP="004F3F3F">
      <w:pPr>
        <w:ind w:firstLine="4820"/>
        <w:jc w:val="center"/>
        <w:rPr>
          <w:rFonts w:ascii="Amasis MT Pro Black" w:hAnsi="Amasis MT Pro Black" w:cs="Times New Roman"/>
          <w:color w:val="FFC000"/>
          <w:sz w:val="52"/>
          <w:szCs w:val="52"/>
        </w:rPr>
      </w:pPr>
    </w:p>
    <w:p w14:paraId="1C46A102" w14:textId="37033242" w:rsidR="004F3F3F" w:rsidRDefault="004F3F3F" w:rsidP="00DF0343">
      <w:pPr>
        <w:jc w:val="center"/>
        <w:rPr>
          <w:rFonts w:ascii="Amasis MT Pro Black" w:hAnsi="Amasis MT Pro Black" w:cs="Times New Roman"/>
          <w:color w:val="FFC000"/>
          <w:sz w:val="52"/>
          <w:szCs w:val="52"/>
        </w:rPr>
      </w:pPr>
    </w:p>
    <w:p w14:paraId="34E134DC" w14:textId="3D7DA42A" w:rsidR="00F7614D" w:rsidRDefault="00DF0343" w:rsidP="00ED2215">
      <w:pPr>
        <w:rPr>
          <w:rFonts w:ascii="Amasis MT Pro Black" w:hAnsi="Amasis MT Pro Black" w:cs="Times New Roman"/>
          <w:color w:val="FFC000"/>
          <w:sz w:val="52"/>
          <w:szCs w:val="52"/>
        </w:rPr>
      </w:pPr>
      <w:r>
        <w:rPr>
          <w:rFonts w:ascii="Amasis MT Pro Black" w:hAnsi="Amasis MT Pro Black" w:cs="Times New Roman"/>
          <w:color w:val="FFC000"/>
          <w:sz w:val="52"/>
          <w:szCs w:val="52"/>
        </w:rPr>
        <w:t xml:space="preserve">                </w:t>
      </w:r>
    </w:p>
    <w:p w14:paraId="4F740BD7" w14:textId="180FAFE2" w:rsidR="0090701E" w:rsidRPr="00ED2215" w:rsidRDefault="00ED2215" w:rsidP="005C5E38">
      <w:pPr>
        <w:jc w:val="center"/>
        <w:rPr>
          <w:rFonts w:ascii="Arial Black" w:hAnsi="Arial Black" w:cs="Times New Roman"/>
          <w:color w:val="92D050"/>
          <w:sz w:val="52"/>
          <w:szCs w:val="52"/>
        </w:rPr>
      </w:pPr>
      <w:r w:rsidRPr="00ED2215">
        <w:rPr>
          <w:rFonts w:ascii="Arial Black" w:hAnsi="Arial Black"/>
          <w:noProof/>
          <w:color w:val="92D050"/>
        </w:rPr>
        <w:lastRenderedPageBreak/>
        <w:drawing>
          <wp:anchor distT="0" distB="0" distL="114300" distR="114300" simplePos="0" relativeHeight="251697152" behindDoc="1" locked="0" layoutInCell="1" allowOverlap="1" wp14:anchorId="66E3B268" wp14:editId="63779744">
            <wp:simplePos x="0" y="0"/>
            <wp:positionH relativeFrom="page">
              <wp:posOffset>22034</wp:posOffset>
            </wp:positionH>
            <wp:positionV relativeFrom="paragraph">
              <wp:posOffset>-903382</wp:posOffset>
            </wp:positionV>
            <wp:extent cx="7541895" cy="10864954"/>
            <wp:effectExtent l="0" t="0" r="1905" b="0"/>
            <wp:wrapNone/>
            <wp:docPr id="28" name="Picture 28"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3748" cy="10867623"/>
                    </a:xfrm>
                    <a:prstGeom prst="rect">
                      <a:avLst/>
                    </a:prstGeom>
                  </pic:spPr>
                </pic:pic>
              </a:graphicData>
            </a:graphic>
            <wp14:sizeRelH relativeFrom="margin">
              <wp14:pctWidth>0</wp14:pctWidth>
            </wp14:sizeRelH>
            <wp14:sizeRelV relativeFrom="margin">
              <wp14:pctHeight>0</wp14:pctHeight>
            </wp14:sizeRelV>
          </wp:anchor>
        </w:drawing>
      </w:r>
      <w:r w:rsidR="00D9060F" w:rsidRPr="00ED2215">
        <w:rPr>
          <w:rFonts w:ascii="Arial Black" w:hAnsi="Arial Black" w:cs="Times New Roman"/>
          <w:color w:val="92D050"/>
          <w:sz w:val="52"/>
          <w:szCs w:val="52"/>
        </w:rPr>
        <w:t>Busting Myths</w:t>
      </w:r>
    </w:p>
    <w:tbl>
      <w:tblPr>
        <w:tblStyle w:val="TableGrid"/>
        <w:tblW w:w="9198" w:type="dxa"/>
        <w:tblLook w:val="04A0" w:firstRow="1" w:lastRow="0" w:firstColumn="1" w:lastColumn="0" w:noHBand="0" w:noVBand="1"/>
      </w:tblPr>
      <w:tblGrid>
        <w:gridCol w:w="2689"/>
        <w:gridCol w:w="6509"/>
      </w:tblGrid>
      <w:tr w:rsidR="00D9060F" w14:paraId="4FCE8823" w14:textId="77777777" w:rsidTr="004D6B96">
        <w:trPr>
          <w:trHeight w:val="539"/>
        </w:trPr>
        <w:tc>
          <w:tcPr>
            <w:tcW w:w="2689" w:type="dxa"/>
            <w:shd w:val="clear" w:color="auto" w:fill="FFFF93"/>
          </w:tcPr>
          <w:p w14:paraId="18A4CD01" w14:textId="1EEDF5A0" w:rsidR="00D9060F" w:rsidRPr="00ED2215" w:rsidRDefault="00D9060F" w:rsidP="004D6B96">
            <w:pPr>
              <w:tabs>
                <w:tab w:val="center" w:pos="1661"/>
              </w:tabs>
              <w:jc w:val="center"/>
              <w:rPr>
                <w:rFonts w:ascii="Arial" w:hAnsi="Arial" w:cs="Arial"/>
                <w:b/>
                <w:bCs/>
                <w:color w:val="FFC000"/>
                <w:sz w:val="32"/>
                <w:szCs w:val="32"/>
              </w:rPr>
            </w:pPr>
            <w:r w:rsidRPr="00ED2215">
              <w:rPr>
                <w:rFonts w:ascii="Arial" w:hAnsi="Arial" w:cs="Arial"/>
                <w:b/>
                <w:bCs/>
                <w:sz w:val="32"/>
                <w:szCs w:val="32"/>
              </w:rPr>
              <w:t>Myth</w:t>
            </w:r>
          </w:p>
        </w:tc>
        <w:tc>
          <w:tcPr>
            <w:tcW w:w="6509" w:type="dxa"/>
            <w:shd w:val="clear" w:color="auto" w:fill="FFFF93"/>
          </w:tcPr>
          <w:p w14:paraId="05595996" w14:textId="4A407FF5" w:rsidR="00D9060F" w:rsidRPr="00ED2215" w:rsidRDefault="00D9060F" w:rsidP="004D6B96">
            <w:pPr>
              <w:jc w:val="center"/>
              <w:rPr>
                <w:rFonts w:ascii="Arial" w:hAnsi="Arial" w:cs="Arial"/>
                <w:b/>
                <w:bCs/>
                <w:color w:val="FFC000"/>
                <w:sz w:val="32"/>
                <w:szCs w:val="32"/>
              </w:rPr>
            </w:pPr>
            <w:r w:rsidRPr="00ED2215">
              <w:rPr>
                <w:rFonts w:ascii="Arial" w:hAnsi="Arial" w:cs="Arial"/>
                <w:b/>
                <w:bCs/>
                <w:sz w:val="32"/>
                <w:szCs w:val="32"/>
              </w:rPr>
              <w:t>Advice</w:t>
            </w:r>
          </w:p>
        </w:tc>
      </w:tr>
      <w:tr w:rsidR="00D9060F" w14:paraId="31812870" w14:textId="77777777" w:rsidTr="007D3D1D">
        <w:trPr>
          <w:trHeight w:val="1867"/>
        </w:trPr>
        <w:tc>
          <w:tcPr>
            <w:tcW w:w="2689" w:type="dxa"/>
            <w:shd w:val="clear" w:color="auto" w:fill="auto"/>
          </w:tcPr>
          <w:p w14:paraId="242DAD54" w14:textId="77777777" w:rsidR="00B66181" w:rsidRPr="00ED2215" w:rsidRDefault="00B66181" w:rsidP="005C5E38">
            <w:pPr>
              <w:rPr>
                <w:rFonts w:ascii="Arial" w:hAnsi="Arial" w:cs="Arial"/>
                <w:sz w:val="24"/>
                <w:szCs w:val="24"/>
              </w:rPr>
            </w:pPr>
          </w:p>
          <w:p w14:paraId="41498CD8" w14:textId="677F3804" w:rsidR="00D9060F" w:rsidRPr="00ED2215" w:rsidRDefault="00B66181" w:rsidP="005C5E38">
            <w:pPr>
              <w:rPr>
                <w:rFonts w:ascii="Arial" w:hAnsi="Arial" w:cs="Arial"/>
                <w:b/>
                <w:bCs/>
                <w:sz w:val="24"/>
                <w:szCs w:val="24"/>
              </w:rPr>
            </w:pPr>
            <w:r w:rsidRPr="00ED2215">
              <w:rPr>
                <w:rFonts w:ascii="Arial" w:hAnsi="Arial" w:cs="Arial"/>
                <w:b/>
                <w:bCs/>
                <w:sz w:val="24"/>
                <w:szCs w:val="24"/>
              </w:rPr>
              <w:t>‘</w:t>
            </w:r>
            <w:r w:rsidR="00D9060F" w:rsidRPr="00ED2215">
              <w:rPr>
                <w:rFonts w:ascii="Arial" w:hAnsi="Arial" w:cs="Arial"/>
                <w:b/>
                <w:bCs/>
                <w:sz w:val="24"/>
                <w:szCs w:val="24"/>
              </w:rPr>
              <w:t>Baby teeth are not important because they will just fall out anyway</w:t>
            </w:r>
            <w:r w:rsidR="00243E6F" w:rsidRPr="00ED2215">
              <w:rPr>
                <w:rFonts w:ascii="Arial" w:hAnsi="Arial" w:cs="Arial"/>
                <w:b/>
                <w:bCs/>
                <w:sz w:val="24"/>
                <w:szCs w:val="24"/>
              </w:rPr>
              <w:t>.</w:t>
            </w:r>
            <w:r w:rsidRPr="00ED2215">
              <w:rPr>
                <w:rFonts w:ascii="Arial" w:hAnsi="Arial" w:cs="Arial"/>
                <w:b/>
                <w:bCs/>
                <w:sz w:val="24"/>
                <w:szCs w:val="24"/>
              </w:rPr>
              <w:t>’</w:t>
            </w:r>
          </w:p>
        </w:tc>
        <w:tc>
          <w:tcPr>
            <w:tcW w:w="6509" w:type="dxa"/>
            <w:shd w:val="clear" w:color="auto" w:fill="auto"/>
          </w:tcPr>
          <w:p w14:paraId="0B24B899" w14:textId="1694E080" w:rsidR="00D9060F" w:rsidRPr="00ED2215" w:rsidRDefault="00D9060F" w:rsidP="00D9060F">
            <w:pPr>
              <w:pStyle w:val="ListParagraph"/>
              <w:numPr>
                <w:ilvl w:val="0"/>
                <w:numId w:val="36"/>
              </w:numPr>
              <w:rPr>
                <w:rFonts w:ascii="Arial" w:hAnsi="Arial" w:cs="Arial"/>
                <w:sz w:val="24"/>
                <w:szCs w:val="24"/>
              </w:rPr>
            </w:pPr>
            <w:r w:rsidRPr="00ED2215">
              <w:rPr>
                <w:rFonts w:ascii="Arial" w:hAnsi="Arial" w:cs="Arial"/>
                <w:sz w:val="24"/>
                <w:szCs w:val="24"/>
              </w:rPr>
              <w:t>Your child’s first teeth are just as important as ‘grown up’ teeth. Poor oral health as a child will lead to poor oral health in adulthood</w:t>
            </w:r>
            <w:r w:rsidR="00243E6F" w:rsidRPr="00ED2215">
              <w:rPr>
                <w:rFonts w:ascii="Arial" w:hAnsi="Arial" w:cs="Arial"/>
                <w:sz w:val="24"/>
                <w:szCs w:val="24"/>
              </w:rPr>
              <w:t>.</w:t>
            </w:r>
            <w:r w:rsidRPr="00ED2215">
              <w:rPr>
                <w:rFonts w:ascii="Arial" w:hAnsi="Arial" w:cs="Arial"/>
                <w:sz w:val="24"/>
                <w:szCs w:val="24"/>
              </w:rPr>
              <w:t xml:space="preserve"> </w:t>
            </w:r>
          </w:p>
          <w:p w14:paraId="3DAD040C" w14:textId="1935D160" w:rsidR="00D9060F" w:rsidRPr="00ED2215" w:rsidRDefault="00D9060F" w:rsidP="00D9060F">
            <w:pPr>
              <w:pStyle w:val="ListParagraph"/>
              <w:numPr>
                <w:ilvl w:val="0"/>
                <w:numId w:val="36"/>
              </w:numPr>
              <w:rPr>
                <w:rFonts w:ascii="Arial" w:hAnsi="Arial" w:cs="Arial"/>
                <w:sz w:val="24"/>
                <w:szCs w:val="24"/>
              </w:rPr>
            </w:pPr>
            <w:r w:rsidRPr="00ED2215">
              <w:rPr>
                <w:rFonts w:ascii="Arial" w:hAnsi="Arial" w:cs="Arial"/>
                <w:sz w:val="24"/>
                <w:szCs w:val="24"/>
              </w:rPr>
              <w:t xml:space="preserve">Baby teeth guide the adult teeth into the right position, if they are lost early, the spaces for adult teeth can be lost and teeth may </w:t>
            </w:r>
            <w:r w:rsidR="00243E6F" w:rsidRPr="00ED2215">
              <w:rPr>
                <w:rFonts w:ascii="Arial" w:hAnsi="Arial" w:cs="Arial"/>
                <w:sz w:val="24"/>
                <w:szCs w:val="24"/>
              </w:rPr>
              <w:t>come</w:t>
            </w:r>
            <w:r w:rsidRPr="00ED2215">
              <w:rPr>
                <w:rFonts w:ascii="Arial" w:hAnsi="Arial" w:cs="Arial"/>
                <w:sz w:val="24"/>
                <w:szCs w:val="24"/>
              </w:rPr>
              <w:t xml:space="preserve"> through crooked. </w:t>
            </w:r>
          </w:p>
        </w:tc>
      </w:tr>
      <w:tr w:rsidR="00D9060F" w14:paraId="18D71D20" w14:textId="77777777" w:rsidTr="00DF0343">
        <w:trPr>
          <w:trHeight w:val="1683"/>
        </w:trPr>
        <w:tc>
          <w:tcPr>
            <w:tcW w:w="2689" w:type="dxa"/>
            <w:shd w:val="clear" w:color="auto" w:fill="auto"/>
          </w:tcPr>
          <w:p w14:paraId="37BE766F" w14:textId="77777777" w:rsidR="00B66181" w:rsidRPr="00ED2215" w:rsidRDefault="00B66181" w:rsidP="005C5E38">
            <w:pPr>
              <w:rPr>
                <w:rFonts w:ascii="Arial" w:hAnsi="Arial" w:cs="Arial"/>
                <w:sz w:val="24"/>
                <w:szCs w:val="24"/>
              </w:rPr>
            </w:pPr>
          </w:p>
          <w:p w14:paraId="42F90FA1" w14:textId="064E8B0C" w:rsidR="00D9060F" w:rsidRPr="00ED2215" w:rsidRDefault="00B66181" w:rsidP="005C5E38">
            <w:pPr>
              <w:rPr>
                <w:rFonts w:ascii="Arial" w:hAnsi="Arial" w:cs="Arial"/>
                <w:b/>
                <w:bCs/>
                <w:sz w:val="24"/>
                <w:szCs w:val="24"/>
              </w:rPr>
            </w:pPr>
            <w:r w:rsidRPr="00ED2215">
              <w:rPr>
                <w:rFonts w:ascii="Arial" w:hAnsi="Arial" w:cs="Arial"/>
                <w:b/>
                <w:bCs/>
                <w:sz w:val="24"/>
                <w:szCs w:val="24"/>
              </w:rPr>
              <w:t>‘</w:t>
            </w:r>
            <w:r w:rsidR="00D9060F" w:rsidRPr="00ED2215">
              <w:rPr>
                <w:rFonts w:ascii="Arial" w:hAnsi="Arial" w:cs="Arial"/>
                <w:b/>
                <w:bCs/>
                <w:sz w:val="24"/>
                <w:szCs w:val="24"/>
              </w:rPr>
              <w:t>You only need to visit the dentist when there is a problem.</w:t>
            </w:r>
            <w:r w:rsidRPr="00ED2215">
              <w:rPr>
                <w:rFonts w:ascii="Arial" w:hAnsi="Arial" w:cs="Arial"/>
                <w:b/>
                <w:bCs/>
                <w:sz w:val="24"/>
                <w:szCs w:val="24"/>
              </w:rPr>
              <w:t>’</w:t>
            </w:r>
          </w:p>
        </w:tc>
        <w:tc>
          <w:tcPr>
            <w:tcW w:w="6509" w:type="dxa"/>
            <w:shd w:val="clear" w:color="auto" w:fill="auto"/>
          </w:tcPr>
          <w:p w14:paraId="2E53E64F" w14:textId="0B539098" w:rsidR="00D9060F" w:rsidRPr="00ED2215" w:rsidRDefault="00D9060F" w:rsidP="00D9060F">
            <w:pPr>
              <w:pStyle w:val="ListParagraph"/>
              <w:numPr>
                <w:ilvl w:val="0"/>
                <w:numId w:val="37"/>
              </w:numPr>
              <w:rPr>
                <w:rFonts w:ascii="Arial" w:hAnsi="Arial" w:cs="Arial"/>
                <w:sz w:val="24"/>
                <w:szCs w:val="24"/>
              </w:rPr>
            </w:pPr>
            <w:r w:rsidRPr="00ED2215">
              <w:rPr>
                <w:rFonts w:ascii="Arial" w:hAnsi="Arial" w:cs="Arial"/>
                <w:sz w:val="24"/>
                <w:szCs w:val="24"/>
              </w:rPr>
              <w:t xml:space="preserve">You should take your child to the dentist as soon as their firth tooth begins to erupt. The dentist will also be able to spot any oral health problems early. Prevention is better than </w:t>
            </w:r>
            <w:r w:rsidR="008952B5" w:rsidRPr="00ED2215">
              <w:rPr>
                <w:rFonts w:ascii="Arial" w:hAnsi="Arial" w:cs="Arial"/>
                <w:sz w:val="24"/>
                <w:szCs w:val="24"/>
              </w:rPr>
              <w:t xml:space="preserve">the </w:t>
            </w:r>
            <w:r w:rsidRPr="00ED2215">
              <w:rPr>
                <w:rFonts w:ascii="Arial" w:hAnsi="Arial" w:cs="Arial"/>
                <w:sz w:val="24"/>
                <w:szCs w:val="24"/>
              </w:rPr>
              <w:t xml:space="preserve">cure! </w:t>
            </w:r>
          </w:p>
          <w:p w14:paraId="2F5ADF4D" w14:textId="77777777" w:rsidR="00D9060F" w:rsidRPr="00ED2215" w:rsidRDefault="00D9060F" w:rsidP="00D9060F">
            <w:pPr>
              <w:pStyle w:val="ListParagraph"/>
              <w:numPr>
                <w:ilvl w:val="0"/>
                <w:numId w:val="37"/>
              </w:numPr>
              <w:rPr>
                <w:rFonts w:ascii="Arial" w:hAnsi="Arial" w:cs="Arial"/>
                <w:sz w:val="24"/>
                <w:szCs w:val="24"/>
              </w:rPr>
            </w:pPr>
            <w:r w:rsidRPr="00ED2215">
              <w:rPr>
                <w:rFonts w:ascii="Arial" w:hAnsi="Arial" w:cs="Arial"/>
                <w:sz w:val="24"/>
                <w:szCs w:val="24"/>
              </w:rPr>
              <w:t xml:space="preserve">Children should </w:t>
            </w:r>
            <w:r w:rsidR="008952B5" w:rsidRPr="00ED2215">
              <w:rPr>
                <w:rFonts w:ascii="Arial" w:hAnsi="Arial" w:cs="Arial"/>
                <w:sz w:val="24"/>
                <w:szCs w:val="24"/>
              </w:rPr>
              <w:t xml:space="preserve">have their first check-up by the age of one year. </w:t>
            </w:r>
          </w:p>
          <w:p w14:paraId="67D95D24" w14:textId="21EB6F48" w:rsidR="008952B5" w:rsidRPr="00ED2215" w:rsidRDefault="008952B5" w:rsidP="00D9060F">
            <w:pPr>
              <w:pStyle w:val="ListParagraph"/>
              <w:numPr>
                <w:ilvl w:val="0"/>
                <w:numId w:val="37"/>
              </w:numPr>
              <w:rPr>
                <w:rFonts w:ascii="Arial" w:hAnsi="Arial" w:cs="Arial"/>
                <w:sz w:val="24"/>
                <w:szCs w:val="24"/>
              </w:rPr>
            </w:pPr>
            <w:r w:rsidRPr="00ED2215">
              <w:rPr>
                <w:rFonts w:ascii="Arial" w:hAnsi="Arial" w:cs="Arial"/>
                <w:sz w:val="24"/>
                <w:szCs w:val="24"/>
              </w:rPr>
              <w:t xml:space="preserve">The dentist will advise you on how regularly your child needs to be seen. </w:t>
            </w:r>
          </w:p>
        </w:tc>
      </w:tr>
      <w:tr w:rsidR="00D9060F" w14:paraId="009DA494" w14:textId="77777777" w:rsidTr="00DF0343">
        <w:trPr>
          <w:trHeight w:val="3394"/>
        </w:trPr>
        <w:tc>
          <w:tcPr>
            <w:tcW w:w="2689" w:type="dxa"/>
            <w:shd w:val="clear" w:color="auto" w:fill="auto"/>
          </w:tcPr>
          <w:p w14:paraId="4CD28850" w14:textId="77777777" w:rsidR="005C5E38" w:rsidRPr="00ED2215" w:rsidRDefault="005C5E38" w:rsidP="005C5E38">
            <w:pPr>
              <w:rPr>
                <w:rFonts w:ascii="Arial" w:hAnsi="Arial" w:cs="Arial"/>
                <w:b/>
                <w:bCs/>
                <w:sz w:val="24"/>
                <w:szCs w:val="24"/>
              </w:rPr>
            </w:pPr>
          </w:p>
          <w:p w14:paraId="0F850F72" w14:textId="2D55BA22" w:rsidR="00D9060F" w:rsidRPr="00ED2215" w:rsidRDefault="00B66181" w:rsidP="005C5E38">
            <w:pPr>
              <w:rPr>
                <w:rFonts w:ascii="Arial" w:hAnsi="Arial" w:cs="Arial"/>
                <w:b/>
                <w:bCs/>
                <w:sz w:val="24"/>
                <w:szCs w:val="24"/>
              </w:rPr>
            </w:pPr>
            <w:r w:rsidRPr="00ED2215">
              <w:rPr>
                <w:rFonts w:ascii="Arial" w:hAnsi="Arial" w:cs="Arial"/>
                <w:b/>
                <w:bCs/>
                <w:sz w:val="24"/>
                <w:szCs w:val="24"/>
              </w:rPr>
              <w:t>‘</w:t>
            </w:r>
            <w:r w:rsidR="00197A25" w:rsidRPr="00ED2215">
              <w:rPr>
                <w:rFonts w:ascii="Arial" w:hAnsi="Arial" w:cs="Arial"/>
                <w:b/>
                <w:bCs/>
                <w:sz w:val="24"/>
                <w:szCs w:val="24"/>
              </w:rPr>
              <w:t>I can’t control what my child eats when friends, family and childminders are caring for them.</w:t>
            </w:r>
            <w:r w:rsidRPr="00ED2215">
              <w:rPr>
                <w:rFonts w:ascii="Arial" w:hAnsi="Arial" w:cs="Arial"/>
                <w:b/>
                <w:bCs/>
                <w:sz w:val="24"/>
                <w:szCs w:val="24"/>
              </w:rPr>
              <w:t>’</w:t>
            </w:r>
          </w:p>
        </w:tc>
        <w:tc>
          <w:tcPr>
            <w:tcW w:w="6509" w:type="dxa"/>
            <w:shd w:val="clear" w:color="auto" w:fill="auto"/>
          </w:tcPr>
          <w:p w14:paraId="72960AF1" w14:textId="3624DDB6" w:rsidR="00D9060F" w:rsidRPr="00ED2215" w:rsidRDefault="00197A25" w:rsidP="00197A25">
            <w:pPr>
              <w:pStyle w:val="ListParagraph"/>
              <w:numPr>
                <w:ilvl w:val="0"/>
                <w:numId w:val="38"/>
              </w:numPr>
              <w:rPr>
                <w:rFonts w:ascii="Arial" w:hAnsi="Arial" w:cs="Arial"/>
                <w:sz w:val="24"/>
                <w:szCs w:val="24"/>
              </w:rPr>
            </w:pPr>
            <w:r w:rsidRPr="00ED2215">
              <w:rPr>
                <w:rFonts w:ascii="Arial" w:hAnsi="Arial" w:cs="Arial"/>
                <w:sz w:val="24"/>
                <w:szCs w:val="24"/>
              </w:rPr>
              <w:t xml:space="preserve">Gently set some ground rules, explain how you want your child to eat. For example, ask them to not give sweets as a reward for good behaviour but instead give </w:t>
            </w:r>
            <w:r w:rsidR="008952B5" w:rsidRPr="00ED2215">
              <w:rPr>
                <w:rFonts w:ascii="Arial" w:hAnsi="Arial" w:cs="Arial"/>
                <w:sz w:val="24"/>
                <w:szCs w:val="24"/>
              </w:rPr>
              <w:t xml:space="preserve">a different reward such as </w:t>
            </w:r>
            <w:r w:rsidRPr="00ED2215">
              <w:rPr>
                <w:rFonts w:ascii="Arial" w:hAnsi="Arial" w:cs="Arial"/>
                <w:sz w:val="24"/>
                <w:szCs w:val="24"/>
              </w:rPr>
              <w:t xml:space="preserve">stickers. </w:t>
            </w:r>
          </w:p>
          <w:p w14:paraId="32218FEC" w14:textId="3FDAF702" w:rsidR="00197A25" w:rsidRPr="00ED2215" w:rsidRDefault="00197A25" w:rsidP="00197A25">
            <w:pPr>
              <w:pStyle w:val="ListParagraph"/>
              <w:numPr>
                <w:ilvl w:val="0"/>
                <w:numId w:val="38"/>
              </w:numPr>
              <w:rPr>
                <w:rFonts w:ascii="Arial" w:hAnsi="Arial" w:cs="Arial"/>
                <w:sz w:val="24"/>
                <w:szCs w:val="24"/>
              </w:rPr>
            </w:pPr>
            <w:r w:rsidRPr="00ED2215">
              <w:rPr>
                <w:rFonts w:ascii="Arial" w:hAnsi="Arial" w:cs="Arial"/>
                <w:sz w:val="24"/>
                <w:szCs w:val="24"/>
              </w:rPr>
              <w:t xml:space="preserve">Ensure that milk and water is given throughout the day </w:t>
            </w:r>
            <w:r w:rsidR="008952B5" w:rsidRPr="00ED2215">
              <w:rPr>
                <w:rFonts w:ascii="Arial" w:hAnsi="Arial" w:cs="Arial"/>
                <w:sz w:val="24"/>
                <w:szCs w:val="24"/>
              </w:rPr>
              <w:t xml:space="preserve">rather than </w:t>
            </w:r>
            <w:r w:rsidRPr="00ED2215">
              <w:rPr>
                <w:rFonts w:ascii="Arial" w:hAnsi="Arial" w:cs="Arial"/>
                <w:sz w:val="24"/>
                <w:szCs w:val="24"/>
              </w:rPr>
              <w:t>sugary drinks</w:t>
            </w:r>
            <w:r w:rsidR="00101F64" w:rsidRPr="00ED2215">
              <w:rPr>
                <w:rFonts w:ascii="Arial" w:hAnsi="Arial" w:cs="Arial"/>
                <w:sz w:val="24"/>
                <w:szCs w:val="24"/>
              </w:rPr>
              <w:t>.</w:t>
            </w:r>
            <w:r w:rsidRPr="00ED2215">
              <w:rPr>
                <w:rFonts w:ascii="Arial" w:hAnsi="Arial" w:cs="Arial"/>
                <w:sz w:val="24"/>
                <w:szCs w:val="24"/>
              </w:rPr>
              <w:t xml:space="preserve"> </w:t>
            </w:r>
          </w:p>
          <w:p w14:paraId="770D738A" w14:textId="77777777" w:rsidR="00197A25" w:rsidRPr="00ED2215" w:rsidRDefault="00197A25" w:rsidP="00197A25">
            <w:pPr>
              <w:pStyle w:val="ListParagraph"/>
              <w:numPr>
                <w:ilvl w:val="0"/>
                <w:numId w:val="38"/>
              </w:numPr>
              <w:rPr>
                <w:rFonts w:ascii="Arial" w:hAnsi="Arial" w:cs="Arial"/>
                <w:sz w:val="24"/>
                <w:szCs w:val="24"/>
              </w:rPr>
            </w:pPr>
            <w:r w:rsidRPr="00ED2215">
              <w:rPr>
                <w:rFonts w:ascii="Arial" w:hAnsi="Arial" w:cs="Arial"/>
                <w:sz w:val="24"/>
                <w:szCs w:val="24"/>
              </w:rPr>
              <w:t xml:space="preserve">Send your child with a packed lunch and different healthy snacks. </w:t>
            </w:r>
          </w:p>
          <w:p w14:paraId="7EAE5271" w14:textId="7631B754" w:rsidR="00101F64" w:rsidRPr="00ED2215" w:rsidRDefault="00197A25" w:rsidP="00101F64">
            <w:pPr>
              <w:pStyle w:val="ListParagraph"/>
              <w:numPr>
                <w:ilvl w:val="0"/>
                <w:numId w:val="38"/>
              </w:numPr>
              <w:rPr>
                <w:rFonts w:ascii="Arial" w:hAnsi="Arial" w:cs="Arial"/>
                <w:sz w:val="24"/>
                <w:szCs w:val="24"/>
              </w:rPr>
            </w:pPr>
            <w:r w:rsidRPr="00ED2215">
              <w:rPr>
                <w:rFonts w:ascii="Arial" w:hAnsi="Arial" w:cs="Arial"/>
                <w:sz w:val="24"/>
                <w:szCs w:val="24"/>
              </w:rPr>
              <w:t>If your child is staying somewhere else overnight, make sure to pack a toothbrush and fluoride toothpaste. Ask them to supervise your child when they are brushing their teeth</w:t>
            </w:r>
            <w:r w:rsidR="00101F64" w:rsidRPr="00ED2215">
              <w:rPr>
                <w:rFonts w:ascii="Arial" w:hAnsi="Arial" w:cs="Arial"/>
                <w:sz w:val="24"/>
                <w:szCs w:val="24"/>
              </w:rPr>
              <w:t>.</w:t>
            </w:r>
          </w:p>
        </w:tc>
      </w:tr>
      <w:tr w:rsidR="00D9060F" w14:paraId="2E8F9F43" w14:textId="77777777" w:rsidTr="00DF0343">
        <w:trPr>
          <w:trHeight w:val="3967"/>
        </w:trPr>
        <w:tc>
          <w:tcPr>
            <w:tcW w:w="2689" w:type="dxa"/>
            <w:shd w:val="clear" w:color="auto" w:fill="auto"/>
          </w:tcPr>
          <w:p w14:paraId="3ABF680E" w14:textId="704FBBC4" w:rsidR="00D9060F" w:rsidRPr="00ED2215" w:rsidRDefault="00B66181" w:rsidP="005C5E38">
            <w:pPr>
              <w:spacing w:before="240"/>
              <w:rPr>
                <w:rFonts w:ascii="Arial" w:hAnsi="Arial" w:cs="Arial"/>
                <w:b/>
                <w:bCs/>
                <w:sz w:val="24"/>
                <w:szCs w:val="24"/>
              </w:rPr>
            </w:pPr>
            <w:r w:rsidRPr="00ED2215">
              <w:rPr>
                <w:rFonts w:ascii="Arial" w:hAnsi="Arial" w:cs="Arial"/>
                <w:b/>
                <w:bCs/>
                <w:sz w:val="24"/>
                <w:szCs w:val="24"/>
              </w:rPr>
              <w:t>‘</w:t>
            </w:r>
            <w:r w:rsidR="00101F64" w:rsidRPr="00ED2215">
              <w:rPr>
                <w:rFonts w:ascii="Arial" w:hAnsi="Arial" w:cs="Arial"/>
                <w:b/>
                <w:bCs/>
                <w:sz w:val="24"/>
                <w:szCs w:val="24"/>
              </w:rPr>
              <w:t xml:space="preserve">My child can’t achieve positive oral health </w:t>
            </w:r>
            <w:r w:rsidR="00197A25" w:rsidRPr="00ED2215">
              <w:rPr>
                <w:rFonts w:ascii="Arial" w:hAnsi="Arial" w:cs="Arial"/>
                <w:b/>
                <w:bCs/>
                <w:sz w:val="24"/>
                <w:szCs w:val="24"/>
              </w:rPr>
              <w:t>because they refuse to brush their teeth and eat healthy</w:t>
            </w:r>
            <w:r w:rsidRPr="00ED2215">
              <w:rPr>
                <w:rFonts w:ascii="Arial" w:hAnsi="Arial" w:cs="Arial"/>
                <w:b/>
                <w:bCs/>
                <w:sz w:val="24"/>
                <w:szCs w:val="24"/>
              </w:rPr>
              <w:t>’</w:t>
            </w:r>
            <w:r w:rsidR="00197A25" w:rsidRPr="00ED2215">
              <w:rPr>
                <w:rFonts w:ascii="Arial" w:hAnsi="Arial" w:cs="Arial"/>
                <w:b/>
                <w:bCs/>
                <w:sz w:val="24"/>
                <w:szCs w:val="24"/>
              </w:rPr>
              <w:t xml:space="preserve"> (non-compliant behaviour)</w:t>
            </w:r>
          </w:p>
        </w:tc>
        <w:tc>
          <w:tcPr>
            <w:tcW w:w="6509" w:type="dxa"/>
            <w:shd w:val="clear" w:color="auto" w:fill="auto"/>
          </w:tcPr>
          <w:p w14:paraId="75D80160" w14:textId="3DE34B55" w:rsidR="00D9060F" w:rsidRPr="00ED2215" w:rsidRDefault="00197A25" w:rsidP="00197A25">
            <w:pPr>
              <w:pStyle w:val="ListParagraph"/>
              <w:numPr>
                <w:ilvl w:val="0"/>
                <w:numId w:val="39"/>
              </w:numPr>
              <w:rPr>
                <w:rFonts w:ascii="Arial" w:hAnsi="Arial" w:cs="Arial"/>
                <w:sz w:val="24"/>
                <w:szCs w:val="24"/>
              </w:rPr>
            </w:pPr>
            <w:r w:rsidRPr="00ED2215">
              <w:rPr>
                <w:rFonts w:ascii="Arial" w:hAnsi="Arial" w:cs="Arial"/>
                <w:sz w:val="24"/>
                <w:szCs w:val="24"/>
              </w:rPr>
              <w:t>As soon as the child’s teeth start to come though, start brushing their teeth and get them into a routine</w:t>
            </w:r>
            <w:r w:rsidR="00101F64" w:rsidRPr="00ED2215">
              <w:rPr>
                <w:rFonts w:ascii="Arial" w:hAnsi="Arial" w:cs="Arial"/>
                <w:sz w:val="24"/>
                <w:szCs w:val="24"/>
              </w:rPr>
              <w:t>.</w:t>
            </w:r>
            <w:r w:rsidRPr="00ED2215">
              <w:rPr>
                <w:rFonts w:ascii="Arial" w:hAnsi="Arial" w:cs="Arial"/>
                <w:sz w:val="24"/>
                <w:szCs w:val="24"/>
              </w:rPr>
              <w:t xml:space="preserve"> </w:t>
            </w:r>
          </w:p>
          <w:p w14:paraId="0A534655" w14:textId="53CDE2E8" w:rsidR="00197A25" w:rsidRPr="00ED2215" w:rsidRDefault="00197A25" w:rsidP="00197A25">
            <w:pPr>
              <w:pStyle w:val="ListParagraph"/>
              <w:numPr>
                <w:ilvl w:val="0"/>
                <w:numId w:val="39"/>
              </w:numPr>
              <w:rPr>
                <w:rFonts w:ascii="Arial" w:hAnsi="Arial" w:cs="Arial"/>
                <w:sz w:val="24"/>
                <w:szCs w:val="24"/>
              </w:rPr>
            </w:pPr>
            <w:r w:rsidRPr="00ED2215">
              <w:rPr>
                <w:rFonts w:ascii="Arial" w:hAnsi="Arial" w:cs="Arial"/>
                <w:sz w:val="24"/>
                <w:szCs w:val="24"/>
              </w:rPr>
              <w:t>Persevere even when child resits</w:t>
            </w:r>
            <w:r w:rsidR="00101F64" w:rsidRPr="00ED2215">
              <w:rPr>
                <w:rFonts w:ascii="Arial" w:hAnsi="Arial" w:cs="Arial"/>
                <w:sz w:val="24"/>
                <w:szCs w:val="24"/>
              </w:rPr>
              <w:t>.</w:t>
            </w:r>
            <w:r w:rsidRPr="00ED2215">
              <w:rPr>
                <w:rFonts w:ascii="Arial" w:hAnsi="Arial" w:cs="Arial"/>
                <w:sz w:val="24"/>
                <w:szCs w:val="24"/>
              </w:rPr>
              <w:t xml:space="preserve"> </w:t>
            </w:r>
          </w:p>
          <w:p w14:paraId="03D18931" w14:textId="75EAFF19" w:rsidR="00197A25" w:rsidRPr="00ED2215" w:rsidRDefault="00197A25" w:rsidP="00197A25">
            <w:pPr>
              <w:pStyle w:val="ListParagraph"/>
              <w:numPr>
                <w:ilvl w:val="0"/>
                <w:numId w:val="39"/>
              </w:numPr>
              <w:rPr>
                <w:rFonts w:ascii="Arial" w:hAnsi="Arial" w:cs="Arial"/>
                <w:sz w:val="24"/>
                <w:szCs w:val="24"/>
              </w:rPr>
            </w:pPr>
            <w:r w:rsidRPr="00ED2215">
              <w:rPr>
                <w:rFonts w:ascii="Arial" w:hAnsi="Arial" w:cs="Arial"/>
                <w:sz w:val="24"/>
                <w:szCs w:val="24"/>
              </w:rPr>
              <w:t>Try make toothbrushing fun: Play a song whilst they brush their teeth, let them pick their own toothbrush (character toothbrush), educate them with fun books and videos, use a timer, leave a note from the tooth fairy reminding them to brush their teeth, reward chart</w:t>
            </w:r>
            <w:r w:rsidR="00101F64" w:rsidRPr="00ED2215">
              <w:rPr>
                <w:rFonts w:ascii="Arial" w:hAnsi="Arial" w:cs="Arial"/>
                <w:sz w:val="24"/>
                <w:szCs w:val="24"/>
              </w:rPr>
              <w:t>s.</w:t>
            </w:r>
          </w:p>
          <w:p w14:paraId="76CE0B84" w14:textId="56E297BE" w:rsidR="00197A25" w:rsidRPr="00ED2215" w:rsidRDefault="00197A25" w:rsidP="00197A25">
            <w:pPr>
              <w:pStyle w:val="ListParagraph"/>
              <w:numPr>
                <w:ilvl w:val="0"/>
                <w:numId w:val="39"/>
              </w:numPr>
              <w:rPr>
                <w:rFonts w:ascii="Arial" w:hAnsi="Arial" w:cs="Arial"/>
                <w:sz w:val="24"/>
                <w:szCs w:val="24"/>
              </w:rPr>
            </w:pPr>
            <w:r w:rsidRPr="00ED2215">
              <w:rPr>
                <w:rFonts w:ascii="Arial" w:hAnsi="Arial" w:cs="Arial"/>
                <w:sz w:val="24"/>
                <w:szCs w:val="24"/>
              </w:rPr>
              <w:t>Brush your teeth at the same time as your child</w:t>
            </w:r>
            <w:r w:rsidR="00101F64" w:rsidRPr="00ED2215">
              <w:rPr>
                <w:rFonts w:ascii="Arial" w:hAnsi="Arial" w:cs="Arial"/>
                <w:sz w:val="24"/>
                <w:szCs w:val="24"/>
              </w:rPr>
              <w:t>- role model behaviour.</w:t>
            </w:r>
          </w:p>
          <w:p w14:paraId="7BFAFFF4" w14:textId="77777777" w:rsidR="00197A25" w:rsidRPr="00ED2215" w:rsidRDefault="00197A25" w:rsidP="00197A25">
            <w:pPr>
              <w:pStyle w:val="ListParagraph"/>
              <w:numPr>
                <w:ilvl w:val="0"/>
                <w:numId w:val="39"/>
              </w:numPr>
              <w:rPr>
                <w:rFonts w:ascii="Arial" w:hAnsi="Arial" w:cs="Arial"/>
                <w:sz w:val="24"/>
                <w:szCs w:val="24"/>
              </w:rPr>
            </w:pPr>
            <w:r w:rsidRPr="00ED2215">
              <w:rPr>
                <w:rFonts w:ascii="Arial" w:hAnsi="Arial" w:cs="Arial"/>
                <w:sz w:val="24"/>
                <w:szCs w:val="24"/>
              </w:rPr>
              <w:t>If your child still will not brush their teeth, there might be an underlying issue, such as sensitive teeth. Consider a trip to the dentist</w:t>
            </w:r>
            <w:r w:rsidR="00101F64" w:rsidRPr="00ED2215">
              <w:rPr>
                <w:rFonts w:ascii="Arial" w:hAnsi="Arial" w:cs="Arial"/>
                <w:sz w:val="24"/>
                <w:szCs w:val="24"/>
              </w:rPr>
              <w:t>.</w:t>
            </w:r>
          </w:p>
          <w:p w14:paraId="5C07B3F5" w14:textId="500A7479" w:rsidR="00E227F3" w:rsidRPr="00ED2215" w:rsidRDefault="00E227F3" w:rsidP="00197A25">
            <w:pPr>
              <w:pStyle w:val="ListParagraph"/>
              <w:numPr>
                <w:ilvl w:val="0"/>
                <w:numId w:val="39"/>
              </w:numPr>
              <w:rPr>
                <w:rFonts w:ascii="Arial" w:hAnsi="Arial" w:cs="Arial"/>
                <w:sz w:val="24"/>
                <w:szCs w:val="24"/>
              </w:rPr>
            </w:pPr>
            <w:r w:rsidRPr="00ED2215">
              <w:rPr>
                <w:rFonts w:ascii="Arial" w:hAnsi="Arial" w:cs="Arial"/>
                <w:sz w:val="24"/>
                <w:szCs w:val="24"/>
              </w:rPr>
              <w:t xml:space="preserve">There are lots of brushing apps to encourage brushing. For example, </w:t>
            </w:r>
            <w:hyperlink r:id="rId71" w:history="1">
              <w:r w:rsidRPr="00ED2215">
                <w:rPr>
                  <w:rStyle w:val="Hyperlink"/>
                  <w:rFonts w:ascii="Arial" w:hAnsi="Arial" w:cs="Arial"/>
                  <w:sz w:val="24"/>
                  <w:szCs w:val="24"/>
                </w:rPr>
                <w:t>Brush DJ</w:t>
              </w:r>
            </w:hyperlink>
          </w:p>
        </w:tc>
      </w:tr>
      <w:tr w:rsidR="00E227F3" w14:paraId="0D0371EC" w14:textId="77777777" w:rsidTr="007D3D1D">
        <w:trPr>
          <w:trHeight w:val="1691"/>
        </w:trPr>
        <w:tc>
          <w:tcPr>
            <w:tcW w:w="2689" w:type="dxa"/>
            <w:shd w:val="clear" w:color="auto" w:fill="auto"/>
          </w:tcPr>
          <w:p w14:paraId="04D0E1EF" w14:textId="73495A1B" w:rsidR="00E227F3" w:rsidRPr="00ED2215" w:rsidRDefault="00E227F3" w:rsidP="005C5E38">
            <w:pPr>
              <w:spacing w:before="240"/>
              <w:rPr>
                <w:rFonts w:ascii="Arial" w:hAnsi="Arial" w:cs="Arial"/>
                <w:b/>
                <w:bCs/>
                <w:sz w:val="24"/>
                <w:szCs w:val="24"/>
              </w:rPr>
            </w:pPr>
            <w:r w:rsidRPr="00ED2215">
              <w:rPr>
                <w:rFonts w:ascii="Arial" w:hAnsi="Arial" w:cs="Arial"/>
                <w:b/>
                <w:bCs/>
                <w:sz w:val="24"/>
                <w:szCs w:val="24"/>
              </w:rPr>
              <w:lastRenderedPageBreak/>
              <w:t>‘I should rinse my mouth after brushing’</w:t>
            </w:r>
          </w:p>
        </w:tc>
        <w:tc>
          <w:tcPr>
            <w:tcW w:w="6509" w:type="dxa"/>
            <w:shd w:val="clear" w:color="auto" w:fill="auto"/>
          </w:tcPr>
          <w:p w14:paraId="5C784532" w14:textId="0FE8F25D" w:rsidR="00E227F3" w:rsidRPr="00ED2215" w:rsidRDefault="00E227F3" w:rsidP="00197A25">
            <w:pPr>
              <w:pStyle w:val="ListParagraph"/>
              <w:numPr>
                <w:ilvl w:val="0"/>
                <w:numId w:val="39"/>
              </w:numPr>
              <w:rPr>
                <w:rFonts w:ascii="Arial" w:hAnsi="Arial" w:cs="Arial"/>
                <w:sz w:val="24"/>
                <w:szCs w:val="24"/>
              </w:rPr>
            </w:pPr>
            <w:r w:rsidRPr="00ED2215">
              <w:rPr>
                <w:rFonts w:ascii="Arial" w:hAnsi="Arial" w:cs="Arial"/>
                <w:sz w:val="24"/>
                <w:szCs w:val="24"/>
              </w:rPr>
              <w:t xml:space="preserve">We should not rinse with water or mouthwash after brushing as it washes away the fluoride toothpaste away. If a mouthwash is used (generally in children over 8 years) it should be used at a different time, not after brushing. </w:t>
            </w:r>
          </w:p>
        </w:tc>
      </w:tr>
    </w:tbl>
    <w:p w14:paraId="0C68BAB0" w14:textId="4C2E4785" w:rsidR="00F7614D" w:rsidRDefault="00E064AB" w:rsidP="00D46929">
      <w:pPr>
        <w:jc w:val="center"/>
        <w:rPr>
          <w:rFonts w:ascii="Amasis MT Pro Black" w:hAnsi="Amasis MT Pro Black" w:cs="Times New Roman"/>
          <w:b/>
          <w:bCs/>
          <w:color w:val="FFC000"/>
          <w:sz w:val="44"/>
          <w:szCs w:val="44"/>
        </w:rPr>
      </w:pPr>
      <w:r w:rsidRPr="00ED2215">
        <w:rPr>
          <w:rFonts w:ascii="Arial Black" w:hAnsi="Arial Black"/>
          <w:noProof/>
          <w:color w:val="92D050"/>
        </w:rPr>
        <w:drawing>
          <wp:anchor distT="0" distB="0" distL="114300" distR="114300" simplePos="0" relativeHeight="251720704" behindDoc="1" locked="0" layoutInCell="1" allowOverlap="1" wp14:anchorId="798E82E9" wp14:editId="267A843F">
            <wp:simplePos x="0" y="0"/>
            <wp:positionH relativeFrom="page">
              <wp:align>left</wp:align>
            </wp:positionH>
            <wp:positionV relativeFrom="paragraph">
              <wp:posOffset>-2003555</wp:posOffset>
            </wp:positionV>
            <wp:extent cx="7541895" cy="10864954"/>
            <wp:effectExtent l="0" t="0" r="1905" b="0"/>
            <wp:wrapNone/>
            <wp:docPr id="45" name="Picture 45"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1895" cy="10864954"/>
                    </a:xfrm>
                    <a:prstGeom prst="rect">
                      <a:avLst/>
                    </a:prstGeom>
                  </pic:spPr>
                </pic:pic>
              </a:graphicData>
            </a:graphic>
            <wp14:sizeRelH relativeFrom="margin">
              <wp14:pctWidth>0</wp14:pctWidth>
            </wp14:sizeRelH>
            <wp14:sizeRelV relativeFrom="margin">
              <wp14:pctHeight>0</wp14:pctHeight>
            </wp14:sizeRelV>
          </wp:anchor>
        </w:drawing>
      </w:r>
    </w:p>
    <w:p w14:paraId="1950D4D5" w14:textId="70F694A2" w:rsidR="00F7614D" w:rsidRDefault="00F7614D" w:rsidP="00D46929">
      <w:pPr>
        <w:jc w:val="center"/>
        <w:rPr>
          <w:rFonts w:ascii="Amasis MT Pro Black" w:hAnsi="Amasis MT Pro Black" w:cs="Times New Roman"/>
          <w:b/>
          <w:bCs/>
          <w:color w:val="FFC000"/>
          <w:sz w:val="44"/>
          <w:szCs w:val="44"/>
        </w:rPr>
      </w:pPr>
    </w:p>
    <w:p w14:paraId="7CA5EACC" w14:textId="334AE672" w:rsidR="007D3D1D" w:rsidRDefault="007D3D1D" w:rsidP="00D46929">
      <w:pPr>
        <w:jc w:val="center"/>
        <w:rPr>
          <w:rFonts w:ascii="Amasis MT Pro Black" w:hAnsi="Amasis MT Pro Black" w:cs="Times New Roman"/>
          <w:b/>
          <w:bCs/>
          <w:color w:val="FFC000"/>
          <w:sz w:val="44"/>
          <w:szCs w:val="44"/>
        </w:rPr>
      </w:pPr>
    </w:p>
    <w:p w14:paraId="60B7143A" w14:textId="6BBC502B" w:rsidR="007D3D1D" w:rsidRDefault="00E064AB" w:rsidP="00D46929">
      <w:pPr>
        <w:jc w:val="center"/>
        <w:rPr>
          <w:rFonts w:ascii="Amasis MT Pro Black" w:hAnsi="Amasis MT Pro Black" w:cs="Times New Roman"/>
          <w:b/>
          <w:bCs/>
          <w:color w:val="FFC000"/>
          <w:sz w:val="44"/>
          <w:szCs w:val="44"/>
        </w:rPr>
      </w:pPr>
      <w:r>
        <w:rPr>
          <w:rFonts w:ascii="Amasis MT Pro Black" w:hAnsi="Amasis MT Pro Black" w:cs="Times New Roman"/>
          <w:b/>
          <w:bCs/>
          <w:noProof/>
          <w:color w:val="FFC000"/>
          <w:sz w:val="44"/>
          <w:szCs w:val="44"/>
        </w:rPr>
        <w:drawing>
          <wp:anchor distT="0" distB="0" distL="114300" distR="114300" simplePos="0" relativeHeight="251722752" behindDoc="1" locked="0" layoutInCell="1" allowOverlap="1" wp14:anchorId="1005B91D" wp14:editId="2265BEDA">
            <wp:simplePos x="0" y="0"/>
            <wp:positionH relativeFrom="page">
              <wp:align>right</wp:align>
            </wp:positionH>
            <wp:positionV relativeFrom="paragraph">
              <wp:posOffset>145109</wp:posOffset>
            </wp:positionV>
            <wp:extent cx="3668479" cy="7143115"/>
            <wp:effectExtent l="0" t="0" r="0" b="0"/>
            <wp:wrapNone/>
            <wp:docPr id="44" name="Picture 44" descr="A picture containing doll, toy,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doll, toy, vector graphics&#10;&#10;Description automatically generated"/>
                    <pic:cNvPicPr/>
                  </pic:nvPicPr>
                  <pic:blipFill rotWithShape="1">
                    <a:blip r:embed="rId72">
                      <a:extLst>
                        <a:ext uri="{28A0092B-C50C-407E-A947-70E740481C1C}">
                          <a14:useLocalDpi xmlns:a14="http://schemas.microsoft.com/office/drawing/2010/main" val="0"/>
                        </a:ext>
                      </a:extLst>
                    </a:blip>
                    <a:srcRect l="24993" r="26566"/>
                    <a:stretch/>
                  </pic:blipFill>
                  <pic:spPr bwMode="auto">
                    <a:xfrm>
                      <a:off x="0" y="0"/>
                      <a:ext cx="3668479" cy="7143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AA7CA6" w14:textId="1F7A6032" w:rsidR="007D3D1D" w:rsidRDefault="007D3D1D" w:rsidP="00D46929">
      <w:pPr>
        <w:jc w:val="center"/>
        <w:rPr>
          <w:rFonts w:ascii="Amasis MT Pro Black" w:hAnsi="Amasis MT Pro Black" w:cs="Times New Roman"/>
          <w:b/>
          <w:bCs/>
          <w:color w:val="FFC000"/>
          <w:sz w:val="44"/>
          <w:szCs w:val="44"/>
        </w:rPr>
      </w:pPr>
    </w:p>
    <w:p w14:paraId="1363524D" w14:textId="27338844" w:rsidR="007D3D1D" w:rsidRDefault="007D3D1D" w:rsidP="00D46929">
      <w:pPr>
        <w:jc w:val="center"/>
        <w:rPr>
          <w:rFonts w:ascii="Amasis MT Pro Black" w:hAnsi="Amasis MT Pro Black" w:cs="Times New Roman"/>
          <w:b/>
          <w:bCs/>
          <w:color w:val="FFC000"/>
          <w:sz w:val="44"/>
          <w:szCs w:val="44"/>
        </w:rPr>
      </w:pPr>
    </w:p>
    <w:p w14:paraId="499614E2" w14:textId="1DAC0D1A" w:rsidR="007D3D1D" w:rsidRDefault="007D3D1D" w:rsidP="00D46929">
      <w:pPr>
        <w:jc w:val="center"/>
        <w:rPr>
          <w:rFonts w:ascii="Amasis MT Pro Black" w:hAnsi="Amasis MT Pro Black" w:cs="Times New Roman"/>
          <w:b/>
          <w:bCs/>
          <w:color w:val="FFC000"/>
          <w:sz w:val="44"/>
          <w:szCs w:val="44"/>
        </w:rPr>
      </w:pPr>
    </w:p>
    <w:p w14:paraId="6C7F609B" w14:textId="6DAA030E" w:rsidR="007D3D1D" w:rsidRDefault="007D3D1D" w:rsidP="00D46929">
      <w:pPr>
        <w:jc w:val="center"/>
        <w:rPr>
          <w:rFonts w:ascii="Amasis MT Pro Black" w:hAnsi="Amasis MT Pro Black" w:cs="Times New Roman"/>
          <w:b/>
          <w:bCs/>
          <w:color w:val="FFC000"/>
          <w:sz w:val="44"/>
          <w:szCs w:val="44"/>
        </w:rPr>
      </w:pPr>
    </w:p>
    <w:p w14:paraId="2E442DE4" w14:textId="08A15CC6" w:rsidR="007D3D1D" w:rsidRDefault="007D3D1D" w:rsidP="00D46929">
      <w:pPr>
        <w:jc w:val="center"/>
        <w:rPr>
          <w:rFonts w:ascii="Amasis MT Pro Black" w:hAnsi="Amasis MT Pro Black" w:cs="Times New Roman"/>
          <w:b/>
          <w:bCs/>
          <w:color w:val="FFC000"/>
          <w:sz w:val="44"/>
          <w:szCs w:val="44"/>
        </w:rPr>
      </w:pPr>
    </w:p>
    <w:p w14:paraId="3170BC59" w14:textId="4CF66072" w:rsidR="007D3D1D" w:rsidRDefault="007D3D1D" w:rsidP="00D46929">
      <w:pPr>
        <w:jc w:val="center"/>
        <w:rPr>
          <w:rFonts w:ascii="Amasis MT Pro Black" w:hAnsi="Amasis MT Pro Black" w:cs="Times New Roman"/>
          <w:b/>
          <w:bCs/>
          <w:color w:val="FFC000"/>
          <w:sz w:val="44"/>
          <w:szCs w:val="44"/>
        </w:rPr>
      </w:pPr>
    </w:p>
    <w:p w14:paraId="22DEE582" w14:textId="5C177BE0" w:rsidR="007D3D1D" w:rsidRDefault="007D3D1D" w:rsidP="00D46929">
      <w:pPr>
        <w:jc w:val="center"/>
        <w:rPr>
          <w:rFonts w:ascii="Amasis MT Pro Black" w:hAnsi="Amasis MT Pro Black" w:cs="Times New Roman"/>
          <w:b/>
          <w:bCs/>
          <w:color w:val="FFC000"/>
          <w:sz w:val="44"/>
          <w:szCs w:val="44"/>
        </w:rPr>
      </w:pPr>
    </w:p>
    <w:p w14:paraId="0BF81D70" w14:textId="488E1C17" w:rsidR="007D3D1D" w:rsidRDefault="007D3D1D" w:rsidP="00D46929">
      <w:pPr>
        <w:jc w:val="center"/>
        <w:rPr>
          <w:rFonts w:ascii="Amasis MT Pro Black" w:hAnsi="Amasis MT Pro Black" w:cs="Times New Roman"/>
          <w:b/>
          <w:bCs/>
          <w:color w:val="FFC000"/>
          <w:sz w:val="44"/>
          <w:szCs w:val="44"/>
        </w:rPr>
      </w:pPr>
    </w:p>
    <w:p w14:paraId="0ED8865C" w14:textId="23A72F65" w:rsidR="007D3D1D" w:rsidRDefault="007D3D1D" w:rsidP="00D46929">
      <w:pPr>
        <w:jc w:val="center"/>
        <w:rPr>
          <w:rFonts w:ascii="Amasis MT Pro Black" w:hAnsi="Amasis MT Pro Black" w:cs="Times New Roman"/>
          <w:b/>
          <w:bCs/>
          <w:color w:val="FFC000"/>
          <w:sz w:val="44"/>
          <w:szCs w:val="44"/>
        </w:rPr>
      </w:pPr>
    </w:p>
    <w:p w14:paraId="5FD20377" w14:textId="16DBDAE7" w:rsidR="007D3D1D" w:rsidRDefault="007D3D1D" w:rsidP="00D46929">
      <w:pPr>
        <w:jc w:val="center"/>
        <w:rPr>
          <w:rFonts w:ascii="Amasis MT Pro Black" w:hAnsi="Amasis MT Pro Black" w:cs="Times New Roman"/>
          <w:b/>
          <w:bCs/>
          <w:color w:val="FFC000"/>
          <w:sz w:val="44"/>
          <w:szCs w:val="44"/>
        </w:rPr>
      </w:pPr>
    </w:p>
    <w:p w14:paraId="0B698E43" w14:textId="6B83589C" w:rsidR="007D3D1D" w:rsidRDefault="007D3D1D" w:rsidP="00D46929">
      <w:pPr>
        <w:jc w:val="center"/>
        <w:rPr>
          <w:rFonts w:ascii="Amasis MT Pro Black" w:hAnsi="Amasis MT Pro Black" w:cs="Times New Roman"/>
          <w:b/>
          <w:bCs/>
          <w:color w:val="FFC000"/>
          <w:sz w:val="44"/>
          <w:szCs w:val="44"/>
        </w:rPr>
      </w:pPr>
    </w:p>
    <w:p w14:paraId="28EB4253" w14:textId="645C221F" w:rsidR="007D3D1D" w:rsidRDefault="007D3D1D" w:rsidP="00D46929">
      <w:pPr>
        <w:jc w:val="center"/>
        <w:rPr>
          <w:rFonts w:ascii="Amasis MT Pro Black" w:hAnsi="Amasis MT Pro Black" w:cs="Times New Roman"/>
          <w:b/>
          <w:bCs/>
          <w:color w:val="FFC000"/>
          <w:sz w:val="44"/>
          <w:szCs w:val="44"/>
        </w:rPr>
      </w:pPr>
    </w:p>
    <w:p w14:paraId="3D95F367" w14:textId="3B1921A9" w:rsidR="00E56659" w:rsidRDefault="00E56659" w:rsidP="00D46929">
      <w:pPr>
        <w:jc w:val="center"/>
        <w:rPr>
          <w:rFonts w:ascii="Amasis MT Pro Black" w:hAnsi="Amasis MT Pro Black" w:cs="Times New Roman"/>
          <w:b/>
          <w:bCs/>
          <w:color w:val="FFC000"/>
          <w:sz w:val="44"/>
          <w:szCs w:val="44"/>
        </w:rPr>
      </w:pPr>
    </w:p>
    <w:p w14:paraId="16733ED7" w14:textId="2308136E" w:rsidR="00E56659" w:rsidRPr="00ED2215" w:rsidRDefault="00663197" w:rsidP="00E56659">
      <w:pPr>
        <w:jc w:val="center"/>
        <w:rPr>
          <w:rFonts w:ascii="Arial Black" w:hAnsi="Arial Black" w:cs="Times New Roman"/>
          <w:b/>
          <w:bCs/>
          <w:color w:val="92D050"/>
          <w:sz w:val="52"/>
          <w:szCs w:val="52"/>
        </w:rPr>
      </w:pPr>
      <w:r w:rsidRPr="00ED2215">
        <w:rPr>
          <w:rFonts w:ascii="Arial Black" w:hAnsi="Arial Black"/>
          <w:noProof/>
          <w:color w:val="92D050"/>
        </w:rPr>
        <w:lastRenderedPageBreak/>
        <w:drawing>
          <wp:anchor distT="0" distB="0" distL="114300" distR="114300" simplePos="0" relativeHeight="251699200" behindDoc="1" locked="0" layoutInCell="1" allowOverlap="1" wp14:anchorId="534A120D" wp14:editId="07DE1684">
            <wp:simplePos x="0" y="0"/>
            <wp:positionH relativeFrom="page">
              <wp:align>left</wp:align>
            </wp:positionH>
            <wp:positionV relativeFrom="paragraph">
              <wp:posOffset>-912347</wp:posOffset>
            </wp:positionV>
            <wp:extent cx="7542000" cy="10666800"/>
            <wp:effectExtent l="0" t="0" r="1905" b="1270"/>
            <wp:wrapNone/>
            <wp:docPr id="29" name="Picture 29"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00E56659" w:rsidRPr="00ED2215">
        <w:rPr>
          <w:rFonts w:ascii="Arial Black" w:hAnsi="Arial Black" w:cs="Times New Roman"/>
          <w:b/>
          <w:bCs/>
          <w:color w:val="92D050"/>
          <w:sz w:val="52"/>
          <w:szCs w:val="52"/>
        </w:rPr>
        <w:t xml:space="preserve">What to do if you or your child </w:t>
      </w:r>
      <w:r w:rsidR="00DC1C0D" w:rsidRPr="00ED2215">
        <w:rPr>
          <w:rFonts w:ascii="Arial Black" w:hAnsi="Arial Black" w:cs="Times New Roman"/>
          <w:b/>
          <w:bCs/>
          <w:color w:val="92D050"/>
          <w:sz w:val="52"/>
          <w:szCs w:val="52"/>
        </w:rPr>
        <w:t>is</w:t>
      </w:r>
      <w:r w:rsidR="00E56659" w:rsidRPr="00ED2215">
        <w:rPr>
          <w:rFonts w:ascii="Arial Black" w:hAnsi="Arial Black" w:cs="Times New Roman"/>
          <w:b/>
          <w:bCs/>
          <w:color w:val="92D050"/>
          <w:sz w:val="52"/>
          <w:szCs w:val="52"/>
        </w:rPr>
        <w:t xml:space="preserve"> scared of the dentist? </w:t>
      </w:r>
    </w:p>
    <w:tbl>
      <w:tblPr>
        <w:tblStyle w:val="TableGrid"/>
        <w:tblW w:w="0" w:type="auto"/>
        <w:tblLook w:val="04A0" w:firstRow="1" w:lastRow="0" w:firstColumn="1" w:lastColumn="0" w:noHBand="0" w:noVBand="1"/>
      </w:tblPr>
      <w:tblGrid>
        <w:gridCol w:w="1129"/>
        <w:gridCol w:w="4881"/>
        <w:gridCol w:w="3006"/>
      </w:tblGrid>
      <w:tr w:rsidR="002A1ECE" w14:paraId="6CD46A9A" w14:textId="77777777" w:rsidTr="00AC65A6">
        <w:tc>
          <w:tcPr>
            <w:tcW w:w="1129" w:type="dxa"/>
            <w:shd w:val="clear" w:color="auto" w:fill="FFFF93"/>
          </w:tcPr>
          <w:p w14:paraId="37E3F204" w14:textId="1A41DC5D" w:rsidR="00E56659" w:rsidRPr="00ED2215" w:rsidRDefault="00E56659" w:rsidP="00E56659">
            <w:pPr>
              <w:jc w:val="center"/>
              <w:rPr>
                <w:rFonts w:ascii="Arial" w:hAnsi="Arial" w:cs="Arial"/>
                <w:b/>
                <w:bCs/>
                <w:color w:val="000000" w:themeColor="text1"/>
                <w:sz w:val="32"/>
                <w:szCs w:val="32"/>
              </w:rPr>
            </w:pPr>
            <w:r w:rsidRPr="00ED2215">
              <w:rPr>
                <w:rFonts w:ascii="Arial" w:hAnsi="Arial" w:cs="Arial"/>
                <w:b/>
                <w:bCs/>
                <w:color w:val="000000" w:themeColor="text1"/>
                <w:sz w:val="32"/>
                <w:szCs w:val="32"/>
              </w:rPr>
              <w:t xml:space="preserve">Age </w:t>
            </w:r>
          </w:p>
        </w:tc>
        <w:tc>
          <w:tcPr>
            <w:tcW w:w="4881" w:type="dxa"/>
            <w:shd w:val="clear" w:color="auto" w:fill="FFFF93"/>
          </w:tcPr>
          <w:p w14:paraId="3EC85B58" w14:textId="00DE7A78" w:rsidR="00E56659" w:rsidRPr="00ED2215" w:rsidRDefault="00E56659" w:rsidP="00E56659">
            <w:pPr>
              <w:jc w:val="center"/>
              <w:rPr>
                <w:rFonts w:ascii="Arial" w:hAnsi="Arial" w:cs="Arial"/>
                <w:b/>
                <w:bCs/>
                <w:color w:val="000000" w:themeColor="text1"/>
                <w:sz w:val="32"/>
                <w:szCs w:val="32"/>
              </w:rPr>
            </w:pPr>
            <w:r w:rsidRPr="00ED2215">
              <w:rPr>
                <w:rFonts w:ascii="Arial" w:hAnsi="Arial" w:cs="Arial"/>
                <w:b/>
                <w:bCs/>
                <w:color w:val="000000" w:themeColor="text1"/>
                <w:sz w:val="32"/>
                <w:szCs w:val="32"/>
              </w:rPr>
              <w:t xml:space="preserve">Advice </w:t>
            </w:r>
          </w:p>
        </w:tc>
        <w:tc>
          <w:tcPr>
            <w:tcW w:w="3006" w:type="dxa"/>
            <w:shd w:val="clear" w:color="auto" w:fill="FFFF93"/>
          </w:tcPr>
          <w:p w14:paraId="27651B48" w14:textId="1FEF074A" w:rsidR="00E56659" w:rsidRPr="00ED2215" w:rsidRDefault="00E56659" w:rsidP="00E56659">
            <w:pPr>
              <w:jc w:val="center"/>
              <w:rPr>
                <w:rFonts w:ascii="Arial" w:hAnsi="Arial" w:cs="Arial"/>
                <w:b/>
                <w:bCs/>
                <w:color w:val="000000" w:themeColor="text1"/>
                <w:sz w:val="32"/>
                <w:szCs w:val="32"/>
              </w:rPr>
            </w:pPr>
            <w:r w:rsidRPr="00ED2215">
              <w:rPr>
                <w:rFonts w:ascii="Arial" w:hAnsi="Arial" w:cs="Arial"/>
                <w:b/>
                <w:bCs/>
                <w:color w:val="000000" w:themeColor="text1"/>
                <w:sz w:val="32"/>
                <w:szCs w:val="32"/>
              </w:rPr>
              <w:t>Links</w:t>
            </w:r>
          </w:p>
        </w:tc>
      </w:tr>
      <w:tr w:rsidR="002A1ECE" w:rsidRPr="00ED2215" w14:paraId="31996456" w14:textId="77777777" w:rsidTr="002A1ECE">
        <w:tc>
          <w:tcPr>
            <w:tcW w:w="1129" w:type="dxa"/>
          </w:tcPr>
          <w:p w14:paraId="2C0A80CB" w14:textId="48E37964" w:rsidR="00E56659" w:rsidRPr="00ED2215" w:rsidRDefault="00E56659" w:rsidP="00E56659">
            <w:pPr>
              <w:rPr>
                <w:rFonts w:ascii="Arial" w:hAnsi="Arial" w:cs="Arial"/>
                <w:b/>
                <w:bCs/>
                <w:color w:val="000000" w:themeColor="text1"/>
                <w:sz w:val="24"/>
                <w:szCs w:val="24"/>
              </w:rPr>
            </w:pPr>
            <w:r w:rsidRPr="00ED2215">
              <w:rPr>
                <w:rFonts w:ascii="Arial" w:hAnsi="Arial" w:cs="Arial"/>
                <w:b/>
                <w:bCs/>
                <w:color w:val="000000" w:themeColor="text1"/>
                <w:sz w:val="24"/>
                <w:szCs w:val="24"/>
              </w:rPr>
              <w:t xml:space="preserve">6 months to 8 years </w:t>
            </w:r>
          </w:p>
        </w:tc>
        <w:tc>
          <w:tcPr>
            <w:tcW w:w="4881" w:type="dxa"/>
          </w:tcPr>
          <w:p w14:paraId="68096F77" w14:textId="77777777" w:rsidR="00E56659" w:rsidRPr="00ED2215" w:rsidRDefault="00E56659" w:rsidP="00E56659">
            <w:pPr>
              <w:rPr>
                <w:rFonts w:ascii="Arial" w:hAnsi="Arial" w:cs="Arial"/>
                <w:color w:val="000000" w:themeColor="text1"/>
                <w:sz w:val="24"/>
                <w:szCs w:val="24"/>
              </w:rPr>
            </w:pPr>
            <w:r w:rsidRPr="00ED2215">
              <w:rPr>
                <w:rFonts w:ascii="Arial" w:hAnsi="Arial" w:cs="Arial"/>
                <w:color w:val="000000" w:themeColor="text1"/>
                <w:sz w:val="24"/>
                <w:szCs w:val="24"/>
              </w:rPr>
              <w:t>No one is born scared of the dentist, but as you grow up, you can learn to be scared of things, such as being afraid of the dark or spiders.</w:t>
            </w:r>
          </w:p>
          <w:p w14:paraId="28916439" w14:textId="1DF33361" w:rsidR="003F68F3" w:rsidRPr="00ED2215" w:rsidRDefault="00E56659" w:rsidP="003F68F3">
            <w:pPr>
              <w:rPr>
                <w:rFonts w:ascii="Arial" w:hAnsi="Arial" w:cs="Arial"/>
                <w:color w:val="000000" w:themeColor="text1"/>
                <w:sz w:val="24"/>
                <w:szCs w:val="24"/>
              </w:rPr>
            </w:pPr>
            <w:r w:rsidRPr="00ED2215">
              <w:rPr>
                <w:rFonts w:ascii="Arial" w:hAnsi="Arial" w:cs="Arial"/>
                <w:color w:val="000000" w:themeColor="text1"/>
                <w:sz w:val="24"/>
                <w:szCs w:val="24"/>
              </w:rPr>
              <w:t xml:space="preserve">Children can easily read people making it very easy for parents to pass their fears to their children. If you predict that going to the dentist will be an unpleasant experience </w:t>
            </w:r>
            <w:r w:rsidR="003F68F3" w:rsidRPr="00ED2215">
              <w:rPr>
                <w:rFonts w:ascii="Arial" w:hAnsi="Arial" w:cs="Arial"/>
                <w:color w:val="000000" w:themeColor="text1"/>
                <w:sz w:val="24"/>
                <w:szCs w:val="24"/>
              </w:rPr>
              <w:t>and you’re scared about how your child will react, an unhelpful cycle will occur. Here are a couple of things you can do to make the trip to the dentist easier:</w:t>
            </w:r>
          </w:p>
          <w:p w14:paraId="2FFF8A34" w14:textId="4A2FD741" w:rsidR="003F68F3" w:rsidRPr="00ED2215" w:rsidRDefault="004A310D" w:rsidP="003F68F3">
            <w:pPr>
              <w:rPr>
                <w:rFonts w:ascii="Arial" w:hAnsi="Arial" w:cs="Arial"/>
                <w:color w:val="000000" w:themeColor="text1"/>
                <w:sz w:val="24"/>
                <w:szCs w:val="24"/>
              </w:rPr>
            </w:pPr>
            <w:r w:rsidRPr="00ED2215">
              <w:rPr>
                <w:rFonts w:ascii="Arial" w:hAnsi="Arial" w:cs="Arial"/>
                <w:color w:val="000000" w:themeColor="text1"/>
                <w:sz w:val="24"/>
                <w:szCs w:val="24"/>
              </w:rPr>
              <w:t xml:space="preserve">1. </w:t>
            </w:r>
            <w:r w:rsidR="003F68F3" w:rsidRPr="00ED2215">
              <w:rPr>
                <w:rFonts w:ascii="Arial" w:hAnsi="Arial" w:cs="Arial"/>
                <w:color w:val="000000" w:themeColor="text1"/>
                <w:sz w:val="24"/>
                <w:szCs w:val="24"/>
              </w:rPr>
              <w:t xml:space="preserve">Read a story together to help </w:t>
            </w:r>
            <w:r w:rsidR="002A1ECE" w:rsidRPr="00ED2215">
              <w:rPr>
                <w:rFonts w:ascii="Arial" w:hAnsi="Arial" w:cs="Arial"/>
                <w:color w:val="000000" w:themeColor="text1"/>
                <w:sz w:val="24"/>
                <w:szCs w:val="24"/>
              </w:rPr>
              <w:t>them</w:t>
            </w:r>
            <w:r w:rsidR="003F68F3" w:rsidRPr="00ED2215">
              <w:rPr>
                <w:rFonts w:ascii="Arial" w:hAnsi="Arial" w:cs="Arial"/>
                <w:color w:val="000000" w:themeColor="text1"/>
                <w:sz w:val="24"/>
                <w:szCs w:val="24"/>
              </w:rPr>
              <w:t xml:space="preserve"> prepare</w:t>
            </w:r>
            <w:r w:rsidRPr="00ED2215">
              <w:rPr>
                <w:rFonts w:ascii="Arial" w:hAnsi="Arial" w:cs="Arial"/>
                <w:color w:val="000000" w:themeColor="text1"/>
                <w:sz w:val="24"/>
                <w:szCs w:val="24"/>
              </w:rPr>
              <w:t>-</w:t>
            </w:r>
            <w:r w:rsidR="003F68F3" w:rsidRPr="00ED2215">
              <w:rPr>
                <w:rFonts w:ascii="Arial" w:hAnsi="Arial" w:cs="Arial"/>
                <w:color w:val="000000" w:themeColor="text1"/>
                <w:sz w:val="24"/>
                <w:szCs w:val="24"/>
              </w:rPr>
              <w:t xml:space="preserve"> Reading books about the dentist can prepare your child for what will happen and talking about it can make your child feel safe. A helpful book is ‘Pepper Pig: Dentist trip’</w:t>
            </w:r>
          </w:p>
          <w:p w14:paraId="29FBC67C" w14:textId="055CEAAB" w:rsidR="003F68F3" w:rsidRPr="00ED2215" w:rsidRDefault="004A310D" w:rsidP="003F68F3">
            <w:pPr>
              <w:rPr>
                <w:rFonts w:ascii="Arial" w:hAnsi="Arial" w:cs="Arial"/>
                <w:color w:val="000000" w:themeColor="text1"/>
                <w:sz w:val="24"/>
                <w:szCs w:val="24"/>
              </w:rPr>
            </w:pPr>
            <w:r w:rsidRPr="00ED2215">
              <w:rPr>
                <w:rFonts w:ascii="Arial" w:hAnsi="Arial" w:cs="Arial"/>
                <w:color w:val="000000" w:themeColor="text1"/>
                <w:sz w:val="24"/>
                <w:szCs w:val="24"/>
              </w:rPr>
              <w:t xml:space="preserve">2. </w:t>
            </w:r>
            <w:r w:rsidR="003F68F3" w:rsidRPr="00ED2215">
              <w:rPr>
                <w:rFonts w:ascii="Arial" w:hAnsi="Arial" w:cs="Arial"/>
                <w:color w:val="000000" w:themeColor="text1"/>
                <w:sz w:val="24"/>
                <w:szCs w:val="24"/>
              </w:rPr>
              <w:t xml:space="preserve">Avoid </w:t>
            </w:r>
            <w:r w:rsidRPr="00ED2215">
              <w:rPr>
                <w:rFonts w:ascii="Arial" w:hAnsi="Arial" w:cs="Arial"/>
                <w:color w:val="000000" w:themeColor="text1"/>
                <w:sz w:val="24"/>
                <w:szCs w:val="24"/>
              </w:rPr>
              <w:t>phrases</w:t>
            </w:r>
            <w:r w:rsidR="003F68F3" w:rsidRPr="00ED2215">
              <w:rPr>
                <w:rFonts w:ascii="Arial" w:hAnsi="Arial" w:cs="Arial"/>
                <w:color w:val="000000" w:themeColor="text1"/>
                <w:sz w:val="24"/>
                <w:szCs w:val="24"/>
              </w:rPr>
              <w:t xml:space="preserve"> such as “You need to be brave”, </w:t>
            </w:r>
            <w:r w:rsidR="002A1ECE" w:rsidRPr="00ED2215">
              <w:rPr>
                <w:rFonts w:ascii="Arial" w:hAnsi="Arial" w:cs="Arial"/>
                <w:color w:val="000000" w:themeColor="text1"/>
                <w:sz w:val="24"/>
                <w:szCs w:val="24"/>
              </w:rPr>
              <w:t>“</w:t>
            </w:r>
            <w:r w:rsidRPr="00ED2215">
              <w:rPr>
                <w:rFonts w:ascii="Arial" w:hAnsi="Arial" w:cs="Arial"/>
                <w:color w:val="000000" w:themeColor="text1"/>
                <w:sz w:val="24"/>
                <w:szCs w:val="24"/>
              </w:rPr>
              <w:t>Y</w:t>
            </w:r>
            <w:r w:rsidR="002A1ECE" w:rsidRPr="00ED2215">
              <w:rPr>
                <w:rFonts w:ascii="Arial" w:hAnsi="Arial" w:cs="Arial"/>
                <w:color w:val="000000" w:themeColor="text1"/>
                <w:sz w:val="24"/>
                <w:szCs w:val="24"/>
              </w:rPr>
              <w:t>ou</w:t>
            </w:r>
            <w:r w:rsidR="003F68F3" w:rsidRPr="00ED2215">
              <w:rPr>
                <w:rFonts w:ascii="Arial" w:hAnsi="Arial" w:cs="Arial"/>
                <w:color w:val="000000" w:themeColor="text1"/>
                <w:sz w:val="24"/>
                <w:szCs w:val="24"/>
              </w:rPr>
              <w:t xml:space="preserve"> need to sit still” and “They’ll think you’re naughty.” This can add to your child’s stress and worry. </w:t>
            </w:r>
          </w:p>
        </w:tc>
        <w:tc>
          <w:tcPr>
            <w:tcW w:w="3006" w:type="dxa"/>
          </w:tcPr>
          <w:p w14:paraId="3680E985" w14:textId="74FB5905" w:rsidR="003F68F3" w:rsidRPr="00ED2215" w:rsidRDefault="003F68F3" w:rsidP="003F68F3">
            <w:pPr>
              <w:rPr>
                <w:rFonts w:ascii="Arial" w:hAnsi="Arial" w:cs="Arial"/>
                <w:sz w:val="24"/>
                <w:szCs w:val="24"/>
              </w:rPr>
            </w:pPr>
            <w:r w:rsidRPr="00ED2215">
              <w:rPr>
                <w:rFonts w:ascii="Arial" w:hAnsi="Arial" w:cs="Arial"/>
                <w:sz w:val="24"/>
                <w:szCs w:val="24"/>
              </w:rPr>
              <w:t xml:space="preserve">A guide for parents of children who are 6 months to 8 years, who are scared to visit the dentist. </w:t>
            </w:r>
          </w:p>
          <w:p w14:paraId="19BAB2B1" w14:textId="70BCA378" w:rsidR="003F68F3" w:rsidRPr="00ED2215" w:rsidRDefault="004B7D3A" w:rsidP="003F68F3">
            <w:pPr>
              <w:rPr>
                <w:rFonts w:ascii="Arial" w:hAnsi="Arial" w:cs="Arial"/>
                <w:sz w:val="24"/>
                <w:szCs w:val="24"/>
              </w:rPr>
            </w:pPr>
            <w:hyperlink r:id="rId73" w:history="1">
              <w:r w:rsidR="003F68F3" w:rsidRPr="00ED2215">
                <w:rPr>
                  <w:rStyle w:val="Hyperlink"/>
                  <w:rFonts w:ascii="Arial" w:hAnsi="Arial" w:cs="Arial"/>
                  <w:sz w:val="24"/>
                  <w:szCs w:val="24"/>
                </w:rPr>
                <w:t>Parents | LLTTF Dental</w:t>
              </w:r>
            </w:hyperlink>
          </w:p>
          <w:p w14:paraId="2082F93E" w14:textId="77777777" w:rsidR="003F68F3" w:rsidRPr="00ED2215" w:rsidRDefault="003F68F3" w:rsidP="003F68F3">
            <w:pPr>
              <w:rPr>
                <w:rFonts w:ascii="Arial" w:hAnsi="Arial" w:cs="Arial"/>
                <w:sz w:val="24"/>
                <w:szCs w:val="24"/>
              </w:rPr>
            </w:pPr>
          </w:p>
          <w:p w14:paraId="372EC43D" w14:textId="77777777" w:rsidR="003F68F3" w:rsidRPr="00ED2215" w:rsidRDefault="003F68F3" w:rsidP="003F68F3">
            <w:pPr>
              <w:rPr>
                <w:rFonts w:ascii="Arial" w:hAnsi="Arial" w:cs="Arial"/>
                <w:sz w:val="24"/>
                <w:szCs w:val="24"/>
              </w:rPr>
            </w:pPr>
          </w:p>
          <w:p w14:paraId="5585E2B7" w14:textId="6992F9AB" w:rsidR="00E56659" w:rsidRPr="00ED2215" w:rsidRDefault="003F68F3" w:rsidP="003F68F3">
            <w:pPr>
              <w:rPr>
                <w:rFonts w:ascii="Arial" w:hAnsi="Arial" w:cs="Arial"/>
                <w:sz w:val="24"/>
                <w:szCs w:val="24"/>
              </w:rPr>
            </w:pPr>
            <w:r w:rsidRPr="00ED2215">
              <w:rPr>
                <w:rFonts w:ascii="Arial" w:hAnsi="Arial" w:cs="Arial"/>
                <w:sz w:val="24"/>
                <w:szCs w:val="24"/>
              </w:rPr>
              <w:t xml:space="preserve">Help your child write a letter to the dentist so the dentist can talk to your child and build a relationship. </w:t>
            </w:r>
            <w:hyperlink r:id="rId74" w:history="1">
              <w:r w:rsidRPr="00ED2215">
                <w:rPr>
                  <w:rStyle w:val="Hyperlink"/>
                  <w:rFonts w:ascii="Arial" w:hAnsi="Arial" w:cs="Arial"/>
                  <w:sz w:val="24"/>
                  <w:szCs w:val="24"/>
                </w:rPr>
                <w:t>Dental anxiety worksheet (llttf.com)</w:t>
              </w:r>
            </w:hyperlink>
          </w:p>
          <w:p w14:paraId="468101D8" w14:textId="5E308473" w:rsidR="003F68F3" w:rsidRPr="00ED2215" w:rsidRDefault="003F68F3" w:rsidP="003F68F3">
            <w:pPr>
              <w:rPr>
                <w:rFonts w:ascii="Arial" w:hAnsi="Arial" w:cs="Arial"/>
                <w:sz w:val="24"/>
                <w:szCs w:val="24"/>
              </w:rPr>
            </w:pPr>
          </w:p>
          <w:p w14:paraId="0FC373B4" w14:textId="5D75C773" w:rsidR="003F68F3" w:rsidRPr="00ED2215" w:rsidRDefault="002A1ECE" w:rsidP="002A1ECE">
            <w:pPr>
              <w:jc w:val="center"/>
              <w:rPr>
                <w:rFonts w:ascii="Arial" w:hAnsi="Arial" w:cs="Arial"/>
                <w:b/>
                <w:bCs/>
                <w:color w:val="FFC000"/>
                <w:sz w:val="24"/>
                <w:szCs w:val="24"/>
              </w:rPr>
            </w:pPr>
            <w:r w:rsidRPr="00ED2215">
              <w:rPr>
                <w:rFonts w:ascii="Arial" w:hAnsi="Arial" w:cs="Arial"/>
                <w:noProof/>
              </w:rPr>
              <w:drawing>
                <wp:inline distT="0" distB="0" distL="0" distR="0" wp14:anchorId="0A7180D7" wp14:editId="2AA3B4E3">
                  <wp:extent cx="1714500" cy="1359535"/>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14500" cy="1359535"/>
                          </a:xfrm>
                          <a:prstGeom prst="rect">
                            <a:avLst/>
                          </a:prstGeom>
                          <a:noFill/>
                          <a:ln>
                            <a:noFill/>
                          </a:ln>
                        </pic:spPr>
                      </pic:pic>
                    </a:graphicData>
                  </a:graphic>
                </wp:inline>
              </w:drawing>
            </w:r>
          </w:p>
          <w:p w14:paraId="3AFA5B9D" w14:textId="3325B63B" w:rsidR="003F68F3" w:rsidRPr="00ED2215" w:rsidRDefault="003F68F3" w:rsidP="003F68F3">
            <w:pPr>
              <w:rPr>
                <w:rFonts w:ascii="Arial" w:hAnsi="Arial" w:cs="Arial"/>
                <w:b/>
                <w:bCs/>
                <w:color w:val="FFC000"/>
                <w:sz w:val="24"/>
                <w:szCs w:val="24"/>
              </w:rPr>
            </w:pPr>
          </w:p>
        </w:tc>
      </w:tr>
      <w:tr w:rsidR="002A1ECE" w:rsidRPr="00ED2215" w14:paraId="7364A4CF" w14:textId="77777777" w:rsidTr="004A310D">
        <w:trPr>
          <w:trHeight w:val="3820"/>
        </w:trPr>
        <w:tc>
          <w:tcPr>
            <w:tcW w:w="1129" w:type="dxa"/>
          </w:tcPr>
          <w:p w14:paraId="6D9A7DA6" w14:textId="6965CC51" w:rsidR="00E56659" w:rsidRPr="00ED2215" w:rsidRDefault="00E56659" w:rsidP="00E56659">
            <w:pPr>
              <w:rPr>
                <w:rFonts w:ascii="Arial" w:hAnsi="Arial" w:cs="Arial"/>
                <w:b/>
                <w:bCs/>
                <w:color w:val="000000" w:themeColor="text1"/>
                <w:sz w:val="24"/>
                <w:szCs w:val="24"/>
              </w:rPr>
            </w:pPr>
            <w:r w:rsidRPr="00ED2215">
              <w:rPr>
                <w:rFonts w:ascii="Arial" w:hAnsi="Arial" w:cs="Arial"/>
                <w:b/>
                <w:bCs/>
                <w:color w:val="000000" w:themeColor="text1"/>
                <w:sz w:val="24"/>
                <w:szCs w:val="24"/>
              </w:rPr>
              <w:t xml:space="preserve">9 years to 16 years </w:t>
            </w:r>
          </w:p>
        </w:tc>
        <w:tc>
          <w:tcPr>
            <w:tcW w:w="4881" w:type="dxa"/>
          </w:tcPr>
          <w:p w14:paraId="62D3062F" w14:textId="531C68C1" w:rsidR="002A1ECE" w:rsidRPr="00ED2215" w:rsidRDefault="002A1ECE" w:rsidP="002A1ECE">
            <w:pPr>
              <w:rPr>
                <w:rFonts w:ascii="Arial" w:hAnsi="Arial" w:cs="Arial"/>
                <w:color w:val="000000" w:themeColor="text1"/>
                <w:sz w:val="24"/>
                <w:szCs w:val="24"/>
              </w:rPr>
            </w:pPr>
            <w:r w:rsidRPr="00ED2215">
              <w:rPr>
                <w:rFonts w:ascii="Arial" w:hAnsi="Arial" w:cs="Arial"/>
                <w:color w:val="000000" w:themeColor="text1"/>
                <w:sz w:val="24"/>
                <w:szCs w:val="24"/>
              </w:rPr>
              <w:t xml:space="preserve">Many people feel anxious about visiting the dentist. The resources linked will help you support your child to feel less worried when they visit the dentist. </w:t>
            </w:r>
            <w:r w:rsidR="004A310D" w:rsidRPr="00ED2215">
              <w:rPr>
                <w:rFonts w:ascii="Arial" w:hAnsi="Arial" w:cs="Arial"/>
                <w:color w:val="000000" w:themeColor="text1"/>
                <w:sz w:val="24"/>
                <w:szCs w:val="24"/>
              </w:rPr>
              <w:t>Use ‘</w:t>
            </w:r>
            <w:r w:rsidRPr="00ED2215">
              <w:rPr>
                <w:rFonts w:ascii="Arial" w:hAnsi="Arial" w:cs="Arial"/>
                <w:b/>
                <w:bCs/>
                <w:color w:val="000000" w:themeColor="text1"/>
                <w:sz w:val="24"/>
                <w:szCs w:val="24"/>
              </w:rPr>
              <w:t>SUPPORT</w:t>
            </w:r>
            <w:r w:rsidR="004A310D" w:rsidRPr="00ED2215">
              <w:rPr>
                <w:rFonts w:ascii="Arial" w:hAnsi="Arial" w:cs="Arial"/>
                <w:b/>
                <w:bCs/>
                <w:color w:val="000000" w:themeColor="text1"/>
                <w:sz w:val="24"/>
                <w:szCs w:val="24"/>
              </w:rPr>
              <w:t xml:space="preserve">’: </w:t>
            </w:r>
          </w:p>
          <w:p w14:paraId="6FE86A51" w14:textId="77777777" w:rsidR="002A1ECE" w:rsidRPr="00ED2215" w:rsidRDefault="002A1ECE" w:rsidP="002A1ECE">
            <w:pPr>
              <w:rPr>
                <w:rFonts w:ascii="Arial" w:hAnsi="Arial" w:cs="Arial"/>
                <w:color w:val="000000" w:themeColor="text1"/>
                <w:sz w:val="24"/>
                <w:szCs w:val="24"/>
              </w:rPr>
            </w:pPr>
            <w:r w:rsidRPr="00ED2215">
              <w:rPr>
                <w:rFonts w:ascii="Arial" w:hAnsi="Arial" w:cs="Arial"/>
                <w:b/>
                <w:bCs/>
                <w:color w:val="000000" w:themeColor="text1"/>
                <w:sz w:val="24"/>
                <w:szCs w:val="24"/>
              </w:rPr>
              <w:t>S-</w:t>
            </w:r>
            <w:r w:rsidRPr="00ED2215">
              <w:rPr>
                <w:rFonts w:ascii="Arial" w:hAnsi="Arial" w:cs="Arial"/>
                <w:color w:val="000000" w:themeColor="text1"/>
                <w:sz w:val="24"/>
                <w:szCs w:val="24"/>
              </w:rPr>
              <w:t xml:space="preserve"> Show your child positive ways of coping when you visit the dentist together.</w:t>
            </w:r>
          </w:p>
          <w:p w14:paraId="4111CFB0" w14:textId="09008761" w:rsidR="002A1ECE" w:rsidRPr="00ED2215" w:rsidRDefault="002A1ECE" w:rsidP="002A1ECE">
            <w:pPr>
              <w:rPr>
                <w:rFonts w:ascii="Arial" w:hAnsi="Arial" w:cs="Arial"/>
                <w:color w:val="000000" w:themeColor="text1"/>
                <w:sz w:val="24"/>
                <w:szCs w:val="24"/>
              </w:rPr>
            </w:pPr>
            <w:r w:rsidRPr="00ED2215">
              <w:rPr>
                <w:rFonts w:ascii="Arial" w:hAnsi="Arial" w:cs="Arial"/>
                <w:b/>
                <w:bCs/>
                <w:color w:val="000000" w:themeColor="text1"/>
                <w:sz w:val="24"/>
                <w:szCs w:val="24"/>
              </w:rPr>
              <w:t>U</w:t>
            </w:r>
            <w:r w:rsidRPr="00ED2215">
              <w:rPr>
                <w:rFonts w:ascii="Arial" w:hAnsi="Arial" w:cs="Arial"/>
                <w:color w:val="000000" w:themeColor="text1"/>
                <w:sz w:val="24"/>
                <w:szCs w:val="24"/>
              </w:rPr>
              <w:t>- Understand and recognise your child’s needs</w:t>
            </w:r>
            <w:r w:rsidR="004A310D" w:rsidRPr="00ED2215">
              <w:rPr>
                <w:rFonts w:ascii="Arial" w:hAnsi="Arial" w:cs="Arial"/>
                <w:color w:val="000000" w:themeColor="text1"/>
                <w:sz w:val="24"/>
                <w:szCs w:val="24"/>
              </w:rPr>
              <w:t>.</w:t>
            </w:r>
            <w:r w:rsidRPr="00ED2215">
              <w:rPr>
                <w:rFonts w:ascii="Arial" w:hAnsi="Arial" w:cs="Arial"/>
                <w:color w:val="000000" w:themeColor="text1"/>
                <w:sz w:val="24"/>
                <w:szCs w:val="24"/>
              </w:rPr>
              <w:t xml:space="preserve"> </w:t>
            </w:r>
          </w:p>
          <w:p w14:paraId="082340A7" w14:textId="2BC3938E" w:rsidR="002A1ECE" w:rsidRPr="00ED2215" w:rsidRDefault="002A1ECE" w:rsidP="002A1ECE">
            <w:pPr>
              <w:rPr>
                <w:rFonts w:ascii="Arial" w:hAnsi="Arial" w:cs="Arial"/>
                <w:color w:val="000000" w:themeColor="text1"/>
                <w:sz w:val="24"/>
                <w:szCs w:val="24"/>
              </w:rPr>
            </w:pPr>
            <w:r w:rsidRPr="00ED2215">
              <w:rPr>
                <w:rFonts w:ascii="Arial" w:hAnsi="Arial" w:cs="Arial"/>
                <w:b/>
                <w:bCs/>
                <w:color w:val="000000" w:themeColor="text1"/>
                <w:sz w:val="24"/>
                <w:szCs w:val="24"/>
              </w:rPr>
              <w:t>P</w:t>
            </w:r>
            <w:r w:rsidRPr="00ED2215">
              <w:rPr>
                <w:rFonts w:ascii="Arial" w:hAnsi="Arial" w:cs="Arial"/>
                <w:color w:val="000000" w:themeColor="text1"/>
                <w:sz w:val="24"/>
                <w:szCs w:val="24"/>
              </w:rPr>
              <w:t>- Patience</w:t>
            </w:r>
            <w:r w:rsidR="004A310D" w:rsidRPr="00ED2215">
              <w:rPr>
                <w:rFonts w:ascii="Arial" w:hAnsi="Arial" w:cs="Arial"/>
                <w:color w:val="000000" w:themeColor="text1"/>
                <w:sz w:val="24"/>
                <w:szCs w:val="24"/>
              </w:rPr>
              <w:t>.</w:t>
            </w:r>
          </w:p>
          <w:p w14:paraId="18261DDD" w14:textId="2B578BC7" w:rsidR="002A1ECE" w:rsidRPr="00ED2215" w:rsidRDefault="002A1ECE" w:rsidP="002A1ECE">
            <w:pPr>
              <w:rPr>
                <w:rFonts w:ascii="Arial" w:hAnsi="Arial" w:cs="Arial"/>
                <w:color w:val="000000" w:themeColor="text1"/>
                <w:sz w:val="24"/>
                <w:szCs w:val="24"/>
              </w:rPr>
            </w:pPr>
            <w:r w:rsidRPr="00ED2215">
              <w:rPr>
                <w:rFonts w:ascii="Arial" w:hAnsi="Arial" w:cs="Arial"/>
                <w:b/>
                <w:bCs/>
                <w:color w:val="000000" w:themeColor="text1"/>
                <w:sz w:val="24"/>
                <w:szCs w:val="24"/>
              </w:rPr>
              <w:t>P</w:t>
            </w:r>
            <w:r w:rsidRPr="00ED2215">
              <w:rPr>
                <w:rFonts w:ascii="Arial" w:hAnsi="Arial" w:cs="Arial"/>
                <w:color w:val="000000" w:themeColor="text1"/>
                <w:sz w:val="24"/>
                <w:szCs w:val="24"/>
              </w:rPr>
              <w:t>- Promote new skills and teamwork</w:t>
            </w:r>
            <w:r w:rsidR="004A310D" w:rsidRPr="00ED2215">
              <w:rPr>
                <w:rFonts w:ascii="Arial" w:hAnsi="Arial" w:cs="Arial"/>
                <w:color w:val="000000" w:themeColor="text1"/>
                <w:sz w:val="24"/>
                <w:szCs w:val="24"/>
              </w:rPr>
              <w:t>.</w:t>
            </w:r>
            <w:r w:rsidRPr="00ED2215">
              <w:rPr>
                <w:rFonts w:ascii="Arial" w:hAnsi="Arial" w:cs="Arial"/>
                <w:color w:val="000000" w:themeColor="text1"/>
                <w:sz w:val="24"/>
                <w:szCs w:val="24"/>
              </w:rPr>
              <w:t xml:space="preserve"> </w:t>
            </w:r>
          </w:p>
          <w:p w14:paraId="784C213E" w14:textId="03EBA509" w:rsidR="002A1ECE" w:rsidRPr="00ED2215" w:rsidRDefault="002A1ECE" w:rsidP="002A1ECE">
            <w:pPr>
              <w:rPr>
                <w:rFonts w:ascii="Arial" w:hAnsi="Arial" w:cs="Arial"/>
                <w:color w:val="000000" w:themeColor="text1"/>
                <w:sz w:val="24"/>
                <w:szCs w:val="24"/>
              </w:rPr>
            </w:pPr>
            <w:r w:rsidRPr="00ED2215">
              <w:rPr>
                <w:rFonts w:ascii="Arial" w:hAnsi="Arial" w:cs="Arial"/>
                <w:b/>
                <w:bCs/>
                <w:color w:val="000000" w:themeColor="text1"/>
                <w:sz w:val="24"/>
                <w:szCs w:val="24"/>
              </w:rPr>
              <w:t>O</w:t>
            </w:r>
            <w:r w:rsidRPr="00ED2215">
              <w:rPr>
                <w:rFonts w:ascii="Arial" w:hAnsi="Arial" w:cs="Arial"/>
                <w:color w:val="000000" w:themeColor="text1"/>
                <w:sz w:val="24"/>
                <w:szCs w:val="24"/>
              </w:rPr>
              <w:t>- Offer practical and emotional support</w:t>
            </w:r>
            <w:r w:rsidR="004A310D" w:rsidRPr="00ED2215">
              <w:rPr>
                <w:rFonts w:ascii="Arial" w:hAnsi="Arial" w:cs="Arial"/>
                <w:color w:val="000000" w:themeColor="text1"/>
                <w:sz w:val="24"/>
                <w:szCs w:val="24"/>
              </w:rPr>
              <w:t>.</w:t>
            </w:r>
            <w:r w:rsidRPr="00ED2215">
              <w:rPr>
                <w:rFonts w:ascii="Arial" w:hAnsi="Arial" w:cs="Arial"/>
                <w:color w:val="000000" w:themeColor="text1"/>
                <w:sz w:val="24"/>
                <w:szCs w:val="24"/>
              </w:rPr>
              <w:t xml:space="preserve"> </w:t>
            </w:r>
          </w:p>
          <w:p w14:paraId="3D1F6FBA" w14:textId="0226F37C" w:rsidR="002A1ECE" w:rsidRPr="00ED2215" w:rsidRDefault="002A1ECE" w:rsidP="002A1ECE">
            <w:pPr>
              <w:rPr>
                <w:rFonts w:ascii="Arial" w:hAnsi="Arial" w:cs="Arial"/>
                <w:color w:val="000000" w:themeColor="text1"/>
                <w:sz w:val="24"/>
                <w:szCs w:val="24"/>
              </w:rPr>
            </w:pPr>
            <w:r w:rsidRPr="00ED2215">
              <w:rPr>
                <w:rFonts w:ascii="Arial" w:hAnsi="Arial" w:cs="Arial"/>
                <w:b/>
                <w:bCs/>
                <w:color w:val="000000" w:themeColor="text1"/>
                <w:sz w:val="24"/>
                <w:szCs w:val="24"/>
              </w:rPr>
              <w:t>R</w:t>
            </w:r>
            <w:r w:rsidRPr="00ED2215">
              <w:rPr>
                <w:rFonts w:ascii="Arial" w:hAnsi="Arial" w:cs="Arial"/>
                <w:color w:val="000000" w:themeColor="text1"/>
                <w:sz w:val="24"/>
                <w:szCs w:val="24"/>
              </w:rPr>
              <w:t>- Reward their efforts</w:t>
            </w:r>
            <w:r w:rsidR="004A310D" w:rsidRPr="00ED2215">
              <w:rPr>
                <w:rFonts w:ascii="Arial" w:hAnsi="Arial" w:cs="Arial"/>
                <w:color w:val="000000" w:themeColor="text1"/>
                <w:sz w:val="24"/>
                <w:szCs w:val="24"/>
              </w:rPr>
              <w:t>.</w:t>
            </w:r>
            <w:r w:rsidRPr="00ED2215">
              <w:rPr>
                <w:rFonts w:ascii="Arial" w:hAnsi="Arial" w:cs="Arial"/>
                <w:color w:val="000000" w:themeColor="text1"/>
                <w:sz w:val="24"/>
                <w:szCs w:val="24"/>
              </w:rPr>
              <w:t xml:space="preserve"> </w:t>
            </w:r>
          </w:p>
          <w:p w14:paraId="5AD344B6" w14:textId="331B7E46" w:rsidR="00E56659" w:rsidRPr="00ED2215" w:rsidRDefault="002A1ECE" w:rsidP="002A1ECE">
            <w:pPr>
              <w:rPr>
                <w:rFonts w:ascii="Arial" w:hAnsi="Arial" w:cs="Arial"/>
                <w:color w:val="000000" w:themeColor="text1"/>
                <w:sz w:val="24"/>
                <w:szCs w:val="24"/>
              </w:rPr>
            </w:pPr>
            <w:r w:rsidRPr="00ED2215">
              <w:rPr>
                <w:rFonts w:ascii="Arial" w:hAnsi="Arial" w:cs="Arial"/>
                <w:b/>
                <w:bCs/>
                <w:color w:val="000000" w:themeColor="text1"/>
                <w:sz w:val="24"/>
                <w:szCs w:val="24"/>
              </w:rPr>
              <w:t>T</w:t>
            </w:r>
            <w:r w:rsidRPr="00ED2215">
              <w:rPr>
                <w:rFonts w:ascii="Arial" w:hAnsi="Arial" w:cs="Arial"/>
                <w:color w:val="000000" w:themeColor="text1"/>
                <w:sz w:val="24"/>
                <w:szCs w:val="24"/>
              </w:rPr>
              <w:t xml:space="preserve">- Talk about it. </w:t>
            </w:r>
          </w:p>
        </w:tc>
        <w:tc>
          <w:tcPr>
            <w:tcW w:w="3006" w:type="dxa"/>
          </w:tcPr>
          <w:p w14:paraId="47A023F5" w14:textId="77777777" w:rsidR="002A1ECE" w:rsidRPr="00ED2215" w:rsidRDefault="002A1ECE" w:rsidP="002A1ECE">
            <w:pPr>
              <w:rPr>
                <w:rFonts w:ascii="Arial" w:hAnsi="Arial" w:cs="Arial"/>
                <w:sz w:val="24"/>
                <w:szCs w:val="24"/>
              </w:rPr>
            </w:pPr>
            <w:r w:rsidRPr="00ED2215">
              <w:rPr>
                <w:rFonts w:ascii="Arial" w:hAnsi="Arial" w:cs="Arial"/>
                <w:sz w:val="24"/>
                <w:szCs w:val="24"/>
              </w:rPr>
              <w:t>A guide for parents of children who are scared to visit the dentist.</w:t>
            </w:r>
          </w:p>
          <w:p w14:paraId="659045F8" w14:textId="77777777" w:rsidR="002A1ECE" w:rsidRPr="00ED2215" w:rsidRDefault="004B7D3A" w:rsidP="002A1ECE">
            <w:pPr>
              <w:rPr>
                <w:rFonts w:ascii="Arial" w:hAnsi="Arial" w:cs="Arial"/>
                <w:sz w:val="24"/>
                <w:szCs w:val="24"/>
              </w:rPr>
            </w:pPr>
            <w:hyperlink r:id="rId76" w:history="1">
              <w:r w:rsidR="002A1ECE" w:rsidRPr="00ED2215">
                <w:rPr>
                  <w:rStyle w:val="Hyperlink"/>
                  <w:rFonts w:ascii="Arial" w:hAnsi="Arial" w:cs="Arial"/>
                  <w:sz w:val="24"/>
                  <w:szCs w:val="24"/>
                </w:rPr>
                <w:t>Parent of child 9-16 years | LLTTF Dental</w:t>
              </w:r>
            </w:hyperlink>
          </w:p>
          <w:p w14:paraId="6AD91E5F" w14:textId="77777777" w:rsidR="002A1ECE" w:rsidRPr="00ED2215" w:rsidRDefault="002A1ECE" w:rsidP="002A1ECE">
            <w:pPr>
              <w:rPr>
                <w:rFonts w:ascii="Arial" w:hAnsi="Arial" w:cs="Arial"/>
                <w:sz w:val="24"/>
                <w:szCs w:val="24"/>
              </w:rPr>
            </w:pPr>
          </w:p>
          <w:p w14:paraId="266F1634" w14:textId="77777777" w:rsidR="002A1ECE" w:rsidRPr="00ED2215" w:rsidRDefault="002A1ECE" w:rsidP="002A1ECE">
            <w:pPr>
              <w:rPr>
                <w:rFonts w:ascii="Arial" w:hAnsi="Arial" w:cs="Arial"/>
                <w:sz w:val="24"/>
                <w:szCs w:val="24"/>
              </w:rPr>
            </w:pPr>
            <w:r w:rsidRPr="00ED2215">
              <w:rPr>
                <w:rFonts w:ascii="Arial" w:hAnsi="Arial" w:cs="Arial"/>
                <w:sz w:val="24"/>
                <w:szCs w:val="24"/>
              </w:rPr>
              <w:t xml:space="preserve">‘A message to the dentist’ activity sheet for young people. </w:t>
            </w:r>
          </w:p>
          <w:p w14:paraId="0EB38DC1" w14:textId="77777777" w:rsidR="002A1ECE" w:rsidRPr="00ED2215" w:rsidRDefault="004B7D3A" w:rsidP="002A1ECE">
            <w:pPr>
              <w:rPr>
                <w:rFonts w:ascii="Arial" w:hAnsi="Arial" w:cs="Arial"/>
                <w:sz w:val="24"/>
                <w:szCs w:val="24"/>
              </w:rPr>
            </w:pPr>
            <w:hyperlink r:id="rId77" w:history="1">
              <w:r w:rsidR="002A1ECE" w:rsidRPr="00ED2215">
                <w:rPr>
                  <w:rStyle w:val="Hyperlink"/>
                  <w:rFonts w:ascii="Arial" w:hAnsi="Arial" w:cs="Arial"/>
                  <w:sz w:val="24"/>
                  <w:szCs w:val="24"/>
                </w:rPr>
                <w:t>Dental-Worksheet_2015.pdf (llttf.com)</w:t>
              </w:r>
            </w:hyperlink>
          </w:p>
          <w:p w14:paraId="75FFDA3F" w14:textId="77777777" w:rsidR="00E56659" w:rsidRPr="00ED2215" w:rsidRDefault="00E56659" w:rsidP="00E56659">
            <w:pPr>
              <w:jc w:val="center"/>
              <w:rPr>
                <w:rFonts w:ascii="Arial" w:hAnsi="Arial" w:cs="Arial"/>
                <w:b/>
                <w:bCs/>
                <w:color w:val="FFC000"/>
                <w:sz w:val="44"/>
                <w:szCs w:val="44"/>
              </w:rPr>
            </w:pPr>
          </w:p>
        </w:tc>
      </w:tr>
    </w:tbl>
    <w:p w14:paraId="5FC5FB42" w14:textId="7FEF328D" w:rsidR="00E56659" w:rsidRDefault="00E56659" w:rsidP="00E56659">
      <w:pPr>
        <w:jc w:val="center"/>
        <w:rPr>
          <w:rFonts w:ascii="Amasis MT Pro Black" w:hAnsi="Amasis MT Pro Black" w:cs="Times New Roman"/>
          <w:b/>
          <w:bCs/>
          <w:color w:val="FFC000"/>
          <w:sz w:val="44"/>
          <w:szCs w:val="44"/>
        </w:rPr>
      </w:pPr>
      <w:r w:rsidRPr="00ED2215">
        <w:rPr>
          <w:rFonts w:ascii="Arial" w:hAnsi="Arial" w:cs="Arial"/>
          <w:b/>
          <w:bCs/>
          <w:color w:val="FFC000"/>
          <w:sz w:val="44"/>
          <w:szCs w:val="44"/>
        </w:rPr>
        <w:br w:type="page"/>
      </w:r>
    </w:p>
    <w:p w14:paraId="7D9F9048" w14:textId="45D6401B" w:rsidR="00386F20" w:rsidRPr="00ED2215" w:rsidRDefault="00ED2215" w:rsidP="00E56659">
      <w:pPr>
        <w:jc w:val="center"/>
        <w:rPr>
          <w:rFonts w:ascii="Arial Black" w:hAnsi="Arial Black" w:cs="Times New Roman"/>
          <w:b/>
          <w:bCs/>
          <w:color w:val="92D050"/>
          <w:sz w:val="44"/>
          <w:szCs w:val="44"/>
        </w:rPr>
      </w:pPr>
      <w:r w:rsidRPr="00AC65A6">
        <w:rPr>
          <w:rFonts w:ascii="Arial Black" w:hAnsi="Arial Black" w:cs="Times New Roman"/>
          <w:b/>
          <w:bCs/>
          <w:noProof/>
          <w:color w:val="92D050"/>
          <w:sz w:val="28"/>
          <w:szCs w:val="28"/>
        </w:rPr>
        <w:lastRenderedPageBreak/>
        <mc:AlternateContent>
          <mc:Choice Requires="wps">
            <w:drawing>
              <wp:anchor distT="0" distB="0" distL="114300" distR="114300" simplePos="0" relativeHeight="251662336" behindDoc="0" locked="0" layoutInCell="1" allowOverlap="1" wp14:anchorId="696033ED" wp14:editId="3DDCBE97">
                <wp:simplePos x="0" y="0"/>
                <wp:positionH relativeFrom="margin">
                  <wp:align>center</wp:align>
                </wp:positionH>
                <wp:positionV relativeFrom="paragraph">
                  <wp:posOffset>467422</wp:posOffset>
                </wp:positionV>
                <wp:extent cx="6219825" cy="1889851"/>
                <wp:effectExtent l="38100" t="38100" r="47625" b="53340"/>
                <wp:wrapNone/>
                <wp:docPr id="8" name="Rectangle: Rounded Corners 8"/>
                <wp:cNvGraphicFramePr/>
                <a:graphic xmlns:a="http://schemas.openxmlformats.org/drawingml/2006/main">
                  <a:graphicData uri="http://schemas.microsoft.com/office/word/2010/wordprocessingShape">
                    <wps:wsp>
                      <wps:cNvSpPr/>
                      <wps:spPr>
                        <a:xfrm>
                          <a:off x="0" y="0"/>
                          <a:ext cx="6219825" cy="1889851"/>
                        </a:xfrm>
                        <a:custGeom>
                          <a:avLst/>
                          <a:gdLst>
                            <a:gd name="connsiteX0" fmla="*/ 0 w 6219825"/>
                            <a:gd name="connsiteY0" fmla="*/ 314981 h 1889851"/>
                            <a:gd name="connsiteX1" fmla="*/ 314981 w 6219825"/>
                            <a:gd name="connsiteY1" fmla="*/ 0 h 1889851"/>
                            <a:gd name="connsiteX2" fmla="*/ 1069613 w 6219825"/>
                            <a:gd name="connsiteY2" fmla="*/ 0 h 1889851"/>
                            <a:gd name="connsiteX3" fmla="*/ 1656548 w 6219825"/>
                            <a:gd name="connsiteY3" fmla="*/ 0 h 1889851"/>
                            <a:gd name="connsiteX4" fmla="*/ 2411180 w 6219825"/>
                            <a:gd name="connsiteY4" fmla="*/ 0 h 1889851"/>
                            <a:gd name="connsiteX5" fmla="*/ 2942217 w 6219825"/>
                            <a:gd name="connsiteY5" fmla="*/ 0 h 1889851"/>
                            <a:gd name="connsiteX6" fmla="*/ 3696848 w 6219825"/>
                            <a:gd name="connsiteY6" fmla="*/ 0 h 1889851"/>
                            <a:gd name="connsiteX7" fmla="*/ 4283784 w 6219825"/>
                            <a:gd name="connsiteY7" fmla="*/ 0 h 1889851"/>
                            <a:gd name="connsiteX8" fmla="*/ 4814821 w 6219825"/>
                            <a:gd name="connsiteY8" fmla="*/ 0 h 1889851"/>
                            <a:gd name="connsiteX9" fmla="*/ 5904844 w 6219825"/>
                            <a:gd name="connsiteY9" fmla="*/ 0 h 1889851"/>
                            <a:gd name="connsiteX10" fmla="*/ 6219825 w 6219825"/>
                            <a:gd name="connsiteY10" fmla="*/ 314981 h 1889851"/>
                            <a:gd name="connsiteX11" fmla="*/ 6219825 w 6219825"/>
                            <a:gd name="connsiteY11" fmla="*/ 957524 h 1889851"/>
                            <a:gd name="connsiteX12" fmla="*/ 6219825 w 6219825"/>
                            <a:gd name="connsiteY12" fmla="*/ 1574870 h 1889851"/>
                            <a:gd name="connsiteX13" fmla="*/ 5904844 w 6219825"/>
                            <a:gd name="connsiteY13" fmla="*/ 1889851 h 1889851"/>
                            <a:gd name="connsiteX14" fmla="*/ 5373807 w 6219825"/>
                            <a:gd name="connsiteY14" fmla="*/ 1889851 h 1889851"/>
                            <a:gd name="connsiteX15" fmla="*/ 4563277 w 6219825"/>
                            <a:gd name="connsiteY15" fmla="*/ 1889851 h 1889851"/>
                            <a:gd name="connsiteX16" fmla="*/ 3864544 w 6219825"/>
                            <a:gd name="connsiteY16" fmla="*/ 1889851 h 1889851"/>
                            <a:gd name="connsiteX17" fmla="*/ 3054014 w 6219825"/>
                            <a:gd name="connsiteY17" fmla="*/ 1889851 h 1889851"/>
                            <a:gd name="connsiteX18" fmla="*/ 2299382 w 6219825"/>
                            <a:gd name="connsiteY18" fmla="*/ 1889851 h 1889851"/>
                            <a:gd name="connsiteX19" fmla="*/ 1656548 w 6219825"/>
                            <a:gd name="connsiteY19" fmla="*/ 1889851 h 1889851"/>
                            <a:gd name="connsiteX20" fmla="*/ 314981 w 6219825"/>
                            <a:gd name="connsiteY20" fmla="*/ 1889851 h 1889851"/>
                            <a:gd name="connsiteX21" fmla="*/ 0 w 6219825"/>
                            <a:gd name="connsiteY21" fmla="*/ 1574870 h 1889851"/>
                            <a:gd name="connsiteX22" fmla="*/ 0 w 6219825"/>
                            <a:gd name="connsiteY22" fmla="*/ 944926 h 1889851"/>
                            <a:gd name="connsiteX23" fmla="*/ 0 w 6219825"/>
                            <a:gd name="connsiteY23" fmla="*/ 314981 h 18898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219825" h="1889851" fill="none" extrusionOk="0">
                              <a:moveTo>
                                <a:pt x="0" y="314981"/>
                              </a:moveTo>
                              <a:cubicBezTo>
                                <a:pt x="-16576" y="174298"/>
                                <a:pt x="136548" y="-5936"/>
                                <a:pt x="314981" y="0"/>
                              </a:cubicBezTo>
                              <a:cubicBezTo>
                                <a:pt x="605490" y="-4551"/>
                                <a:pt x="730226" y="17802"/>
                                <a:pt x="1069613" y="0"/>
                              </a:cubicBezTo>
                              <a:cubicBezTo>
                                <a:pt x="1409000" y="-17802"/>
                                <a:pt x="1394458" y="-15227"/>
                                <a:pt x="1656548" y="0"/>
                              </a:cubicBezTo>
                              <a:cubicBezTo>
                                <a:pt x="1918638" y="15227"/>
                                <a:pt x="2205103" y="-677"/>
                                <a:pt x="2411180" y="0"/>
                              </a:cubicBezTo>
                              <a:cubicBezTo>
                                <a:pt x="2617257" y="677"/>
                                <a:pt x="2806293" y="-16780"/>
                                <a:pt x="2942217" y="0"/>
                              </a:cubicBezTo>
                              <a:cubicBezTo>
                                <a:pt x="3078141" y="16780"/>
                                <a:pt x="3335181" y="29138"/>
                                <a:pt x="3696848" y="0"/>
                              </a:cubicBezTo>
                              <a:cubicBezTo>
                                <a:pt x="4058515" y="-29138"/>
                                <a:pt x="3999836" y="-27438"/>
                                <a:pt x="4283784" y="0"/>
                              </a:cubicBezTo>
                              <a:cubicBezTo>
                                <a:pt x="4567732" y="27438"/>
                                <a:pt x="4702078" y="20105"/>
                                <a:pt x="4814821" y="0"/>
                              </a:cubicBezTo>
                              <a:cubicBezTo>
                                <a:pt x="4927564" y="-20105"/>
                                <a:pt x="5438381" y="34637"/>
                                <a:pt x="5904844" y="0"/>
                              </a:cubicBezTo>
                              <a:cubicBezTo>
                                <a:pt x="6071889" y="25872"/>
                                <a:pt x="6246295" y="148614"/>
                                <a:pt x="6219825" y="314981"/>
                              </a:cubicBezTo>
                              <a:cubicBezTo>
                                <a:pt x="6251231" y="508487"/>
                                <a:pt x="6230582" y="676093"/>
                                <a:pt x="6219825" y="957524"/>
                              </a:cubicBezTo>
                              <a:cubicBezTo>
                                <a:pt x="6209068" y="1238955"/>
                                <a:pt x="6211985" y="1282348"/>
                                <a:pt x="6219825" y="1574870"/>
                              </a:cubicBezTo>
                              <a:cubicBezTo>
                                <a:pt x="6232267" y="1779240"/>
                                <a:pt x="6092994" y="1903889"/>
                                <a:pt x="5904844" y="1889851"/>
                              </a:cubicBezTo>
                              <a:cubicBezTo>
                                <a:pt x="5649002" y="1893371"/>
                                <a:pt x="5488611" y="1904335"/>
                                <a:pt x="5373807" y="1889851"/>
                              </a:cubicBezTo>
                              <a:cubicBezTo>
                                <a:pt x="5259003" y="1875367"/>
                                <a:pt x="4874983" y="1926934"/>
                                <a:pt x="4563277" y="1889851"/>
                              </a:cubicBezTo>
                              <a:cubicBezTo>
                                <a:pt x="4251571" y="1852769"/>
                                <a:pt x="4029784" y="1896074"/>
                                <a:pt x="3864544" y="1889851"/>
                              </a:cubicBezTo>
                              <a:cubicBezTo>
                                <a:pt x="3699304" y="1883628"/>
                                <a:pt x="3447451" y="1895879"/>
                                <a:pt x="3054014" y="1889851"/>
                              </a:cubicBezTo>
                              <a:cubicBezTo>
                                <a:pt x="2660577" y="1883824"/>
                                <a:pt x="2664124" y="1863983"/>
                                <a:pt x="2299382" y="1889851"/>
                              </a:cubicBezTo>
                              <a:cubicBezTo>
                                <a:pt x="1934640" y="1915719"/>
                                <a:pt x="1855237" y="1919289"/>
                                <a:pt x="1656548" y="1889851"/>
                              </a:cubicBezTo>
                              <a:cubicBezTo>
                                <a:pt x="1457859" y="1860413"/>
                                <a:pt x="969951" y="1840585"/>
                                <a:pt x="314981" y="1889851"/>
                              </a:cubicBezTo>
                              <a:cubicBezTo>
                                <a:pt x="141860" y="1927992"/>
                                <a:pt x="16451" y="1734068"/>
                                <a:pt x="0" y="1574870"/>
                              </a:cubicBezTo>
                              <a:cubicBezTo>
                                <a:pt x="25144" y="1294268"/>
                                <a:pt x="30170" y="1182862"/>
                                <a:pt x="0" y="944926"/>
                              </a:cubicBezTo>
                              <a:cubicBezTo>
                                <a:pt x="-30170" y="706990"/>
                                <a:pt x="-28898" y="450502"/>
                                <a:pt x="0" y="314981"/>
                              </a:cubicBezTo>
                              <a:close/>
                            </a:path>
                            <a:path w="6219825" h="1889851" stroke="0" extrusionOk="0">
                              <a:moveTo>
                                <a:pt x="0" y="314981"/>
                              </a:moveTo>
                              <a:cubicBezTo>
                                <a:pt x="-28088" y="123697"/>
                                <a:pt x="127032" y="5251"/>
                                <a:pt x="314981" y="0"/>
                              </a:cubicBezTo>
                              <a:cubicBezTo>
                                <a:pt x="623929" y="40047"/>
                                <a:pt x="780135" y="-25820"/>
                                <a:pt x="1125511" y="0"/>
                              </a:cubicBezTo>
                              <a:cubicBezTo>
                                <a:pt x="1470887" y="25820"/>
                                <a:pt x="1454824" y="-2124"/>
                                <a:pt x="1768345" y="0"/>
                              </a:cubicBezTo>
                              <a:cubicBezTo>
                                <a:pt x="2081866" y="2124"/>
                                <a:pt x="2186718" y="-25103"/>
                                <a:pt x="2355281" y="0"/>
                              </a:cubicBezTo>
                              <a:cubicBezTo>
                                <a:pt x="2523844" y="25103"/>
                                <a:pt x="2821226" y="26976"/>
                                <a:pt x="3109913" y="0"/>
                              </a:cubicBezTo>
                              <a:cubicBezTo>
                                <a:pt x="3398600" y="-26976"/>
                                <a:pt x="3505305" y="-31046"/>
                                <a:pt x="3752747" y="0"/>
                              </a:cubicBezTo>
                              <a:cubicBezTo>
                                <a:pt x="4000189" y="31046"/>
                                <a:pt x="4385279" y="-32327"/>
                                <a:pt x="4563277" y="0"/>
                              </a:cubicBezTo>
                              <a:cubicBezTo>
                                <a:pt x="4741275" y="32327"/>
                                <a:pt x="4981779" y="-4244"/>
                                <a:pt x="5150212" y="0"/>
                              </a:cubicBezTo>
                              <a:cubicBezTo>
                                <a:pt x="5318645" y="4244"/>
                                <a:pt x="5689519" y="-25810"/>
                                <a:pt x="5904844" y="0"/>
                              </a:cubicBezTo>
                              <a:cubicBezTo>
                                <a:pt x="6088728" y="2386"/>
                                <a:pt x="6187332" y="135766"/>
                                <a:pt x="6219825" y="314981"/>
                              </a:cubicBezTo>
                              <a:cubicBezTo>
                                <a:pt x="6197156" y="628492"/>
                                <a:pt x="6198470" y="759129"/>
                                <a:pt x="6219825" y="944926"/>
                              </a:cubicBezTo>
                              <a:cubicBezTo>
                                <a:pt x="6241180" y="1130724"/>
                                <a:pt x="6238863" y="1420076"/>
                                <a:pt x="6219825" y="1574870"/>
                              </a:cubicBezTo>
                              <a:cubicBezTo>
                                <a:pt x="6237063" y="1769944"/>
                                <a:pt x="6084395" y="1884955"/>
                                <a:pt x="5904844" y="1889851"/>
                              </a:cubicBezTo>
                              <a:cubicBezTo>
                                <a:pt x="5582765" y="1881331"/>
                                <a:pt x="5411930" y="1916239"/>
                                <a:pt x="5206111" y="1889851"/>
                              </a:cubicBezTo>
                              <a:cubicBezTo>
                                <a:pt x="5000292" y="1863463"/>
                                <a:pt x="4696371" y="1887220"/>
                                <a:pt x="4507378" y="1889851"/>
                              </a:cubicBezTo>
                              <a:cubicBezTo>
                                <a:pt x="4318385" y="1892482"/>
                                <a:pt x="3959013" y="1921289"/>
                                <a:pt x="3696848" y="1889851"/>
                              </a:cubicBezTo>
                              <a:cubicBezTo>
                                <a:pt x="3434683" y="1858414"/>
                                <a:pt x="3188512" y="1909657"/>
                                <a:pt x="2998115" y="1889851"/>
                              </a:cubicBezTo>
                              <a:cubicBezTo>
                                <a:pt x="2807718" y="1870045"/>
                                <a:pt x="2662946" y="1911851"/>
                                <a:pt x="2467078" y="1889851"/>
                              </a:cubicBezTo>
                              <a:cubicBezTo>
                                <a:pt x="2271210" y="1867851"/>
                                <a:pt x="2081626" y="1879477"/>
                                <a:pt x="1880143" y="1889851"/>
                              </a:cubicBezTo>
                              <a:cubicBezTo>
                                <a:pt x="1678660" y="1900225"/>
                                <a:pt x="1471392" y="1900276"/>
                                <a:pt x="1069613" y="1889851"/>
                              </a:cubicBezTo>
                              <a:cubicBezTo>
                                <a:pt x="667834" y="1879427"/>
                                <a:pt x="559649" y="1868673"/>
                                <a:pt x="314981" y="1889851"/>
                              </a:cubicBezTo>
                              <a:cubicBezTo>
                                <a:pt x="158698" y="1924849"/>
                                <a:pt x="-27865" y="1763523"/>
                                <a:pt x="0" y="1574870"/>
                              </a:cubicBezTo>
                              <a:cubicBezTo>
                                <a:pt x="-23641" y="1271214"/>
                                <a:pt x="-16546" y="1206206"/>
                                <a:pt x="0" y="932327"/>
                              </a:cubicBezTo>
                              <a:cubicBezTo>
                                <a:pt x="16546" y="658448"/>
                                <a:pt x="-17410" y="475482"/>
                                <a:pt x="0" y="314981"/>
                              </a:cubicBezTo>
                              <a:close/>
                            </a:path>
                          </a:pathLst>
                        </a:custGeom>
                        <a:solidFill>
                          <a:srgbClr val="FFFF93"/>
                        </a:solidFill>
                        <a:ln>
                          <a:solidFill>
                            <a:schemeClr val="tx1"/>
                          </a:solidFill>
                          <a:extLst>
                            <a:ext uri="{C807C97D-BFC1-408E-A445-0C87EB9F89A2}">
                              <ask:lineSketchStyleProps xmlns:ask="http://schemas.microsoft.com/office/drawing/2018/sketchyshapes" sd="1219033472">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28DB7B0" w14:textId="77777777" w:rsidR="00386F20" w:rsidRPr="00ED2215" w:rsidRDefault="00386F20" w:rsidP="00386F20">
                            <w:pPr>
                              <w:jc w:val="center"/>
                              <w:rPr>
                                <w:rFonts w:ascii="Arial" w:hAnsi="Arial" w:cs="Arial"/>
                                <w:b/>
                                <w:bCs/>
                                <w:color w:val="FFC000"/>
                                <w:sz w:val="24"/>
                                <w:szCs w:val="24"/>
                              </w:rPr>
                            </w:pPr>
                            <w:r w:rsidRPr="00ED2215">
                              <w:rPr>
                                <w:rFonts w:ascii="Arial" w:hAnsi="Arial" w:cs="Arial"/>
                                <w:b/>
                                <w:bCs/>
                                <w:color w:val="000000" w:themeColor="text1"/>
                                <w:sz w:val="24"/>
                                <w:szCs w:val="24"/>
                              </w:rPr>
                              <w:t>Fun videos to teach children about oral health</w:t>
                            </w:r>
                          </w:p>
                          <w:p w14:paraId="31CCA6FE" w14:textId="77777777" w:rsidR="00386F20" w:rsidRPr="00ED2215" w:rsidRDefault="004B7D3A" w:rsidP="00386F20">
                            <w:pPr>
                              <w:pStyle w:val="ListParagraph"/>
                              <w:numPr>
                                <w:ilvl w:val="0"/>
                                <w:numId w:val="40"/>
                              </w:numPr>
                              <w:jc w:val="both"/>
                              <w:rPr>
                                <w:rStyle w:val="Hyperlink"/>
                                <w:rFonts w:ascii="Arial" w:hAnsi="Arial" w:cs="Arial"/>
                                <w:sz w:val="24"/>
                                <w:szCs w:val="24"/>
                              </w:rPr>
                            </w:pPr>
                            <w:hyperlink r:id="rId78" w:history="1">
                              <w:r w:rsidR="00386F20" w:rsidRPr="00ED2215">
                                <w:rPr>
                                  <w:rStyle w:val="Hyperlink"/>
                                  <w:rFonts w:ascii="Arial" w:hAnsi="Arial" w:cs="Arial"/>
                                  <w:sz w:val="24"/>
                                  <w:szCs w:val="24"/>
                                </w:rPr>
                                <w:t xml:space="preserve">Tooth Brushing Song by </w:t>
                              </w:r>
                              <w:proofErr w:type="spellStart"/>
                              <w:r w:rsidR="00386F20" w:rsidRPr="00ED2215">
                                <w:rPr>
                                  <w:rStyle w:val="Hyperlink"/>
                                  <w:rFonts w:ascii="Arial" w:hAnsi="Arial" w:cs="Arial"/>
                                  <w:sz w:val="24"/>
                                  <w:szCs w:val="24"/>
                                </w:rPr>
                                <w:t>Blippi</w:t>
                              </w:r>
                              <w:proofErr w:type="spellEnd"/>
                              <w:r w:rsidR="00386F20" w:rsidRPr="00ED2215">
                                <w:rPr>
                                  <w:rStyle w:val="Hyperlink"/>
                                  <w:rFonts w:ascii="Arial" w:hAnsi="Arial" w:cs="Arial"/>
                                  <w:sz w:val="24"/>
                                  <w:szCs w:val="24"/>
                                </w:rPr>
                                <w:t xml:space="preserve"> | 2-Minutes Brush Your Teeth for Kids - Bing video</w:t>
                              </w:r>
                            </w:hyperlink>
                          </w:p>
                          <w:p w14:paraId="132F1FC4" w14:textId="77777777" w:rsidR="00386F20" w:rsidRPr="00ED2215" w:rsidRDefault="004B7D3A" w:rsidP="00386F20">
                            <w:pPr>
                              <w:pStyle w:val="ListParagraph"/>
                              <w:numPr>
                                <w:ilvl w:val="0"/>
                                <w:numId w:val="40"/>
                              </w:numPr>
                              <w:jc w:val="both"/>
                              <w:rPr>
                                <w:rStyle w:val="Hyperlink"/>
                                <w:rFonts w:ascii="Arial" w:hAnsi="Arial" w:cs="Arial"/>
                                <w:sz w:val="24"/>
                                <w:szCs w:val="24"/>
                              </w:rPr>
                            </w:pPr>
                            <w:hyperlink r:id="rId79" w:history="1">
                              <w:r w:rsidR="00386F20" w:rsidRPr="00ED2215">
                                <w:rPr>
                                  <w:rStyle w:val="Hyperlink"/>
                                  <w:rFonts w:ascii="Arial" w:hAnsi="Arial" w:cs="Arial"/>
                                  <w:sz w:val="24"/>
                                  <w:szCs w:val="24"/>
                                </w:rPr>
                                <w:t>CBeebies | Something Special | Mr Tumble's Brush Your Teeth Song - Bing video</w:t>
                              </w:r>
                            </w:hyperlink>
                          </w:p>
                          <w:p w14:paraId="11E24C3E" w14:textId="77777777" w:rsidR="00386F20" w:rsidRPr="00ED2215" w:rsidRDefault="004B7D3A" w:rsidP="00386F20">
                            <w:pPr>
                              <w:pStyle w:val="ListParagraph"/>
                              <w:numPr>
                                <w:ilvl w:val="0"/>
                                <w:numId w:val="40"/>
                              </w:numPr>
                              <w:jc w:val="both"/>
                              <w:rPr>
                                <w:rStyle w:val="Hyperlink"/>
                                <w:rFonts w:ascii="Arial" w:hAnsi="Arial" w:cs="Arial"/>
                                <w:sz w:val="24"/>
                                <w:szCs w:val="24"/>
                              </w:rPr>
                            </w:pPr>
                            <w:hyperlink r:id="rId80" w:history="1">
                              <w:r w:rsidR="00386F20" w:rsidRPr="00ED2215">
                                <w:rPr>
                                  <w:rStyle w:val="Hyperlink"/>
                                  <w:rFonts w:ascii="Arial" w:hAnsi="Arial" w:cs="Arial"/>
                                  <w:sz w:val="24"/>
                                  <w:szCs w:val="24"/>
                                </w:rPr>
                                <w:t xml:space="preserve">The Toothbrush Song from Hey </w:t>
                              </w:r>
                              <w:proofErr w:type="spellStart"/>
                              <w:r w:rsidR="00386F20" w:rsidRPr="00ED2215">
                                <w:rPr>
                                  <w:rStyle w:val="Hyperlink"/>
                                  <w:rFonts w:ascii="Arial" w:hAnsi="Arial" w:cs="Arial"/>
                                  <w:sz w:val="24"/>
                                  <w:szCs w:val="24"/>
                                </w:rPr>
                                <w:t>Duggee</w:t>
                              </w:r>
                              <w:proofErr w:type="spellEnd"/>
                            </w:hyperlink>
                          </w:p>
                          <w:p w14:paraId="3193962E" w14:textId="77777777" w:rsidR="00386F20" w:rsidRPr="00ED2215" w:rsidRDefault="004B7D3A" w:rsidP="00386F20">
                            <w:pPr>
                              <w:pStyle w:val="ListParagraph"/>
                              <w:numPr>
                                <w:ilvl w:val="0"/>
                                <w:numId w:val="40"/>
                              </w:numPr>
                              <w:jc w:val="both"/>
                              <w:rPr>
                                <w:rFonts w:ascii="Arial" w:hAnsi="Arial" w:cs="Arial"/>
                                <w:sz w:val="24"/>
                                <w:szCs w:val="24"/>
                              </w:rPr>
                            </w:pPr>
                            <w:hyperlink r:id="rId81" w:history="1">
                              <w:r w:rsidR="00386F20" w:rsidRPr="00ED2215">
                                <w:rPr>
                                  <w:rStyle w:val="Hyperlink"/>
                                  <w:rFonts w:ascii="Arial" w:hAnsi="Arial" w:cs="Arial"/>
                                  <w:sz w:val="24"/>
                                  <w:szCs w:val="24"/>
                                </w:rPr>
                                <w:t xml:space="preserve">CBeebies: Topsy and Tim - Visit </w:t>
                              </w:r>
                              <w:proofErr w:type="gramStart"/>
                              <w:r w:rsidR="00386F20" w:rsidRPr="00ED2215">
                                <w:rPr>
                                  <w:rStyle w:val="Hyperlink"/>
                                  <w:rFonts w:ascii="Arial" w:hAnsi="Arial" w:cs="Arial"/>
                                  <w:sz w:val="24"/>
                                  <w:szCs w:val="24"/>
                                </w:rPr>
                                <w:t>The</w:t>
                              </w:r>
                              <w:proofErr w:type="gramEnd"/>
                              <w:r w:rsidR="00386F20" w:rsidRPr="00ED2215">
                                <w:rPr>
                                  <w:rStyle w:val="Hyperlink"/>
                                  <w:rFonts w:ascii="Arial" w:hAnsi="Arial" w:cs="Arial"/>
                                  <w:sz w:val="24"/>
                                  <w:szCs w:val="24"/>
                                </w:rPr>
                                <w:t xml:space="preserve"> Dentist - Bing video</w:t>
                              </w:r>
                            </w:hyperlink>
                          </w:p>
                          <w:p w14:paraId="743F15D5" w14:textId="6D2C865D" w:rsidR="00523D63" w:rsidRPr="00ED2215" w:rsidRDefault="004B7D3A" w:rsidP="00523D63">
                            <w:pPr>
                              <w:pStyle w:val="ListParagraph"/>
                              <w:numPr>
                                <w:ilvl w:val="0"/>
                                <w:numId w:val="40"/>
                              </w:numPr>
                              <w:jc w:val="both"/>
                              <w:rPr>
                                <w:rStyle w:val="Hyperlink"/>
                                <w:rFonts w:ascii="Arial" w:hAnsi="Arial" w:cs="Arial"/>
                                <w:b/>
                                <w:bCs/>
                                <w:color w:val="FFC000"/>
                                <w:sz w:val="24"/>
                                <w:szCs w:val="24"/>
                                <w:u w:val="none"/>
                              </w:rPr>
                            </w:pPr>
                            <w:hyperlink r:id="rId82" w:history="1">
                              <w:r w:rsidR="00386F20" w:rsidRPr="00ED2215">
                                <w:rPr>
                                  <w:rStyle w:val="Hyperlink"/>
                                  <w:rFonts w:ascii="Arial" w:hAnsi="Arial" w:cs="Arial"/>
                                  <w:sz w:val="24"/>
                                  <w:szCs w:val="24"/>
                                </w:rPr>
                                <w:t>Mr Tumble the Dentist - Bing video</w:t>
                              </w:r>
                            </w:hyperlink>
                          </w:p>
                          <w:p w14:paraId="55D9BC1B" w14:textId="4BB0D202" w:rsidR="00523D63" w:rsidRPr="00ED2215" w:rsidRDefault="004B7D3A" w:rsidP="00523D63">
                            <w:pPr>
                              <w:pStyle w:val="ListParagraph"/>
                              <w:numPr>
                                <w:ilvl w:val="0"/>
                                <w:numId w:val="40"/>
                              </w:numPr>
                              <w:rPr>
                                <w:rFonts w:ascii="Arial" w:hAnsi="Arial" w:cs="Arial"/>
                                <w:sz w:val="24"/>
                                <w:szCs w:val="24"/>
                              </w:rPr>
                            </w:pPr>
                            <w:hyperlink r:id="rId83" w:history="1">
                              <w:proofErr w:type="spellStart"/>
                              <w:r w:rsidR="00523D63" w:rsidRPr="00ED2215">
                                <w:rPr>
                                  <w:rStyle w:val="Hyperlink"/>
                                  <w:rFonts w:ascii="Arial" w:hAnsi="Arial" w:cs="Arial"/>
                                  <w:sz w:val="24"/>
                                  <w:szCs w:val="24"/>
                                </w:rPr>
                                <w:t>Ceebies</w:t>
                              </w:r>
                              <w:proofErr w:type="spellEnd"/>
                              <w:r w:rsidR="00523D63" w:rsidRPr="00ED2215">
                                <w:rPr>
                                  <w:rStyle w:val="Hyperlink"/>
                                  <w:rFonts w:ascii="Arial" w:hAnsi="Arial" w:cs="Arial"/>
                                  <w:sz w:val="24"/>
                                  <w:szCs w:val="24"/>
                                </w:rPr>
                                <w:t xml:space="preserve"> | Something Special | Mr Tumble's Eat Our Greens Song! - Bing </w:t>
                              </w:r>
                              <w:proofErr w:type="spellStart"/>
                              <w:r w:rsidR="00523D63" w:rsidRPr="00ED2215">
                                <w:rPr>
                                  <w:rStyle w:val="Hyperlink"/>
                                  <w:rFonts w:ascii="Arial" w:hAnsi="Arial" w:cs="Arial"/>
                                  <w:sz w:val="24"/>
                                  <w:szCs w:val="24"/>
                                </w:rPr>
                                <w:t>videoB</w:t>
                              </w:r>
                              <w:proofErr w:type="spellEnd"/>
                            </w:hyperlink>
                          </w:p>
                          <w:p w14:paraId="602B851C" w14:textId="77777777" w:rsidR="00523D63" w:rsidRPr="00ED2215" w:rsidRDefault="00523D63" w:rsidP="00523D63">
                            <w:pPr>
                              <w:pStyle w:val="ListParagraph"/>
                              <w:jc w:val="both"/>
                              <w:rPr>
                                <w:rFonts w:ascii="Arial" w:hAnsi="Arial" w:cs="Arial"/>
                                <w:b/>
                                <w:bCs/>
                                <w:color w:val="FFC000"/>
                                <w:sz w:val="24"/>
                                <w:szCs w:val="24"/>
                              </w:rPr>
                            </w:pPr>
                          </w:p>
                          <w:p w14:paraId="3CD5F5EB" w14:textId="77777777" w:rsidR="00386F20" w:rsidRDefault="00386F20" w:rsidP="00386F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033ED" id="Rectangle: Rounded Corners 8" o:spid="_x0000_s1028" style="position:absolute;left:0;text-align:left;margin-left:0;margin-top:36.8pt;width:489.75pt;height:148.8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" fillcolor="#ffff93" strokecolor="black [3213]" strokeweight="1pt">
                <v:stroke joinstyle="miter"/>
                <v:textbox>
                  <w:txbxContent>
                    <w:p w14:paraId="228DB7B0" w14:textId="77777777" w:rsidR="00386F20" w:rsidRPr="00ED2215" w:rsidRDefault="00386F20" w:rsidP="00386F20">
                      <w:pPr>
                        <w:jc w:val="center"/>
                        <w:rPr>
                          <w:rFonts w:ascii="Arial" w:hAnsi="Arial" w:cs="Arial"/>
                          <w:b/>
                          <w:bCs/>
                          <w:color w:val="FFC000"/>
                          <w:sz w:val="24"/>
                          <w:szCs w:val="24"/>
                        </w:rPr>
                      </w:pPr>
                      <w:r w:rsidRPr="00ED2215">
                        <w:rPr>
                          <w:rFonts w:ascii="Arial" w:hAnsi="Arial" w:cs="Arial"/>
                          <w:b/>
                          <w:bCs/>
                          <w:color w:val="000000" w:themeColor="text1"/>
                          <w:sz w:val="24"/>
                          <w:szCs w:val="24"/>
                        </w:rPr>
                        <w:t>Fun videos to teach children about oral health</w:t>
                      </w:r>
                    </w:p>
                    <w:p w14:paraId="31CCA6FE" w14:textId="77777777" w:rsidR="00386F20" w:rsidRPr="00ED2215" w:rsidRDefault="004B7D3A" w:rsidP="00386F20">
                      <w:pPr>
                        <w:pStyle w:val="ListParagraph"/>
                        <w:numPr>
                          <w:ilvl w:val="0"/>
                          <w:numId w:val="40"/>
                        </w:numPr>
                        <w:jc w:val="both"/>
                        <w:rPr>
                          <w:rStyle w:val="Hyperlink"/>
                          <w:rFonts w:ascii="Arial" w:hAnsi="Arial" w:cs="Arial"/>
                          <w:sz w:val="24"/>
                          <w:szCs w:val="24"/>
                        </w:rPr>
                      </w:pPr>
                      <w:hyperlink r:id="rId84" w:history="1">
                        <w:r w:rsidR="00386F20" w:rsidRPr="00ED2215">
                          <w:rPr>
                            <w:rStyle w:val="Hyperlink"/>
                            <w:rFonts w:ascii="Arial" w:hAnsi="Arial" w:cs="Arial"/>
                            <w:sz w:val="24"/>
                            <w:szCs w:val="24"/>
                          </w:rPr>
                          <w:t xml:space="preserve">Tooth Brushing Song by </w:t>
                        </w:r>
                        <w:proofErr w:type="spellStart"/>
                        <w:r w:rsidR="00386F20" w:rsidRPr="00ED2215">
                          <w:rPr>
                            <w:rStyle w:val="Hyperlink"/>
                            <w:rFonts w:ascii="Arial" w:hAnsi="Arial" w:cs="Arial"/>
                            <w:sz w:val="24"/>
                            <w:szCs w:val="24"/>
                          </w:rPr>
                          <w:t>Blippi</w:t>
                        </w:r>
                        <w:proofErr w:type="spellEnd"/>
                        <w:r w:rsidR="00386F20" w:rsidRPr="00ED2215">
                          <w:rPr>
                            <w:rStyle w:val="Hyperlink"/>
                            <w:rFonts w:ascii="Arial" w:hAnsi="Arial" w:cs="Arial"/>
                            <w:sz w:val="24"/>
                            <w:szCs w:val="24"/>
                          </w:rPr>
                          <w:t xml:space="preserve"> | 2-Minutes Brush Your Teeth for Kids - Bing video</w:t>
                        </w:r>
                      </w:hyperlink>
                    </w:p>
                    <w:p w14:paraId="132F1FC4" w14:textId="77777777" w:rsidR="00386F20" w:rsidRPr="00ED2215" w:rsidRDefault="004B7D3A" w:rsidP="00386F20">
                      <w:pPr>
                        <w:pStyle w:val="ListParagraph"/>
                        <w:numPr>
                          <w:ilvl w:val="0"/>
                          <w:numId w:val="40"/>
                        </w:numPr>
                        <w:jc w:val="both"/>
                        <w:rPr>
                          <w:rStyle w:val="Hyperlink"/>
                          <w:rFonts w:ascii="Arial" w:hAnsi="Arial" w:cs="Arial"/>
                          <w:sz w:val="24"/>
                          <w:szCs w:val="24"/>
                        </w:rPr>
                      </w:pPr>
                      <w:hyperlink r:id="rId85" w:history="1">
                        <w:r w:rsidR="00386F20" w:rsidRPr="00ED2215">
                          <w:rPr>
                            <w:rStyle w:val="Hyperlink"/>
                            <w:rFonts w:ascii="Arial" w:hAnsi="Arial" w:cs="Arial"/>
                            <w:sz w:val="24"/>
                            <w:szCs w:val="24"/>
                          </w:rPr>
                          <w:t>CBeebies | Something Special | Mr Tumble's Brush Your Teeth Song - Bing video</w:t>
                        </w:r>
                      </w:hyperlink>
                    </w:p>
                    <w:p w14:paraId="11E24C3E" w14:textId="77777777" w:rsidR="00386F20" w:rsidRPr="00ED2215" w:rsidRDefault="004B7D3A" w:rsidP="00386F20">
                      <w:pPr>
                        <w:pStyle w:val="ListParagraph"/>
                        <w:numPr>
                          <w:ilvl w:val="0"/>
                          <w:numId w:val="40"/>
                        </w:numPr>
                        <w:jc w:val="both"/>
                        <w:rPr>
                          <w:rStyle w:val="Hyperlink"/>
                          <w:rFonts w:ascii="Arial" w:hAnsi="Arial" w:cs="Arial"/>
                          <w:sz w:val="24"/>
                          <w:szCs w:val="24"/>
                        </w:rPr>
                      </w:pPr>
                      <w:hyperlink r:id="rId86" w:history="1">
                        <w:r w:rsidR="00386F20" w:rsidRPr="00ED2215">
                          <w:rPr>
                            <w:rStyle w:val="Hyperlink"/>
                            <w:rFonts w:ascii="Arial" w:hAnsi="Arial" w:cs="Arial"/>
                            <w:sz w:val="24"/>
                            <w:szCs w:val="24"/>
                          </w:rPr>
                          <w:t xml:space="preserve">The Toothbrush Song from Hey </w:t>
                        </w:r>
                        <w:proofErr w:type="spellStart"/>
                        <w:r w:rsidR="00386F20" w:rsidRPr="00ED2215">
                          <w:rPr>
                            <w:rStyle w:val="Hyperlink"/>
                            <w:rFonts w:ascii="Arial" w:hAnsi="Arial" w:cs="Arial"/>
                            <w:sz w:val="24"/>
                            <w:szCs w:val="24"/>
                          </w:rPr>
                          <w:t>Duggee</w:t>
                        </w:r>
                        <w:proofErr w:type="spellEnd"/>
                      </w:hyperlink>
                    </w:p>
                    <w:p w14:paraId="3193962E" w14:textId="77777777" w:rsidR="00386F20" w:rsidRPr="00ED2215" w:rsidRDefault="004B7D3A" w:rsidP="00386F20">
                      <w:pPr>
                        <w:pStyle w:val="ListParagraph"/>
                        <w:numPr>
                          <w:ilvl w:val="0"/>
                          <w:numId w:val="40"/>
                        </w:numPr>
                        <w:jc w:val="both"/>
                        <w:rPr>
                          <w:rFonts w:ascii="Arial" w:hAnsi="Arial" w:cs="Arial"/>
                          <w:sz w:val="24"/>
                          <w:szCs w:val="24"/>
                        </w:rPr>
                      </w:pPr>
                      <w:hyperlink r:id="rId87" w:history="1">
                        <w:r w:rsidR="00386F20" w:rsidRPr="00ED2215">
                          <w:rPr>
                            <w:rStyle w:val="Hyperlink"/>
                            <w:rFonts w:ascii="Arial" w:hAnsi="Arial" w:cs="Arial"/>
                            <w:sz w:val="24"/>
                            <w:szCs w:val="24"/>
                          </w:rPr>
                          <w:t xml:space="preserve">CBeebies: Topsy and Tim - Visit </w:t>
                        </w:r>
                        <w:proofErr w:type="gramStart"/>
                        <w:r w:rsidR="00386F20" w:rsidRPr="00ED2215">
                          <w:rPr>
                            <w:rStyle w:val="Hyperlink"/>
                            <w:rFonts w:ascii="Arial" w:hAnsi="Arial" w:cs="Arial"/>
                            <w:sz w:val="24"/>
                            <w:szCs w:val="24"/>
                          </w:rPr>
                          <w:t>The</w:t>
                        </w:r>
                        <w:proofErr w:type="gramEnd"/>
                        <w:r w:rsidR="00386F20" w:rsidRPr="00ED2215">
                          <w:rPr>
                            <w:rStyle w:val="Hyperlink"/>
                            <w:rFonts w:ascii="Arial" w:hAnsi="Arial" w:cs="Arial"/>
                            <w:sz w:val="24"/>
                            <w:szCs w:val="24"/>
                          </w:rPr>
                          <w:t xml:space="preserve"> Dentist - Bing video</w:t>
                        </w:r>
                      </w:hyperlink>
                    </w:p>
                    <w:p w14:paraId="743F15D5" w14:textId="6D2C865D" w:rsidR="00523D63" w:rsidRPr="00ED2215" w:rsidRDefault="004B7D3A" w:rsidP="00523D63">
                      <w:pPr>
                        <w:pStyle w:val="ListParagraph"/>
                        <w:numPr>
                          <w:ilvl w:val="0"/>
                          <w:numId w:val="40"/>
                        </w:numPr>
                        <w:jc w:val="both"/>
                        <w:rPr>
                          <w:rStyle w:val="Hyperlink"/>
                          <w:rFonts w:ascii="Arial" w:hAnsi="Arial" w:cs="Arial"/>
                          <w:b/>
                          <w:bCs/>
                          <w:color w:val="FFC000"/>
                          <w:sz w:val="24"/>
                          <w:szCs w:val="24"/>
                          <w:u w:val="none"/>
                        </w:rPr>
                      </w:pPr>
                      <w:hyperlink r:id="rId88" w:history="1">
                        <w:r w:rsidR="00386F20" w:rsidRPr="00ED2215">
                          <w:rPr>
                            <w:rStyle w:val="Hyperlink"/>
                            <w:rFonts w:ascii="Arial" w:hAnsi="Arial" w:cs="Arial"/>
                            <w:sz w:val="24"/>
                            <w:szCs w:val="24"/>
                          </w:rPr>
                          <w:t>Mr Tumble the Dentist - Bing video</w:t>
                        </w:r>
                      </w:hyperlink>
                    </w:p>
                    <w:p w14:paraId="55D9BC1B" w14:textId="4BB0D202" w:rsidR="00523D63" w:rsidRPr="00ED2215" w:rsidRDefault="004B7D3A" w:rsidP="00523D63">
                      <w:pPr>
                        <w:pStyle w:val="ListParagraph"/>
                        <w:numPr>
                          <w:ilvl w:val="0"/>
                          <w:numId w:val="40"/>
                        </w:numPr>
                        <w:rPr>
                          <w:rFonts w:ascii="Arial" w:hAnsi="Arial" w:cs="Arial"/>
                          <w:sz w:val="24"/>
                          <w:szCs w:val="24"/>
                        </w:rPr>
                      </w:pPr>
                      <w:hyperlink r:id="rId89" w:history="1">
                        <w:proofErr w:type="spellStart"/>
                        <w:r w:rsidR="00523D63" w:rsidRPr="00ED2215">
                          <w:rPr>
                            <w:rStyle w:val="Hyperlink"/>
                            <w:rFonts w:ascii="Arial" w:hAnsi="Arial" w:cs="Arial"/>
                            <w:sz w:val="24"/>
                            <w:szCs w:val="24"/>
                          </w:rPr>
                          <w:t>Ceebies</w:t>
                        </w:r>
                        <w:proofErr w:type="spellEnd"/>
                        <w:r w:rsidR="00523D63" w:rsidRPr="00ED2215">
                          <w:rPr>
                            <w:rStyle w:val="Hyperlink"/>
                            <w:rFonts w:ascii="Arial" w:hAnsi="Arial" w:cs="Arial"/>
                            <w:sz w:val="24"/>
                            <w:szCs w:val="24"/>
                          </w:rPr>
                          <w:t xml:space="preserve"> | Something Special | Mr Tumble's Eat Our Greens Song! - Bing </w:t>
                        </w:r>
                        <w:proofErr w:type="spellStart"/>
                        <w:r w:rsidR="00523D63" w:rsidRPr="00ED2215">
                          <w:rPr>
                            <w:rStyle w:val="Hyperlink"/>
                            <w:rFonts w:ascii="Arial" w:hAnsi="Arial" w:cs="Arial"/>
                            <w:sz w:val="24"/>
                            <w:szCs w:val="24"/>
                          </w:rPr>
                          <w:t>videoB</w:t>
                        </w:r>
                        <w:proofErr w:type="spellEnd"/>
                      </w:hyperlink>
                    </w:p>
                    <w:p w14:paraId="602B851C" w14:textId="77777777" w:rsidR="00523D63" w:rsidRPr="00ED2215" w:rsidRDefault="00523D63" w:rsidP="00523D63">
                      <w:pPr>
                        <w:pStyle w:val="ListParagraph"/>
                        <w:jc w:val="both"/>
                        <w:rPr>
                          <w:rFonts w:ascii="Arial" w:hAnsi="Arial" w:cs="Arial"/>
                          <w:b/>
                          <w:bCs/>
                          <w:color w:val="FFC000"/>
                          <w:sz w:val="24"/>
                          <w:szCs w:val="24"/>
                        </w:rPr>
                      </w:pPr>
                    </w:p>
                    <w:p w14:paraId="3CD5F5EB" w14:textId="77777777" w:rsidR="00386F20" w:rsidRDefault="00386F20" w:rsidP="00386F20">
                      <w:pPr>
                        <w:jc w:val="center"/>
                      </w:pPr>
                    </w:p>
                  </w:txbxContent>
                </v:textbox>
                <w10:wrap anchorx="margin"/>
              </v:roundrect>
            </w:pict>
          </mc:Fallback>
        </mc:AlternateContent>
      </w:r>
      <w:r w:rsidR="00663197" w:rsidRPr="00AC65A6">
        <w:rPr>
          <w:rFonts w:ascii="Arial Black" w:hAnsi="Arial Black"/>
          <w:noProof/>
          <w:color w:val="92D050"/>
          <w:sz w:val="28"/>
          <w:szCs w:val="28"/>
        </w:rPr>
        <w:drawing>
          <wp:anchor distT="0" distB="0" distL="114300" distR="114300" simplePos="0" relativeHeight="251701248" behindDoc="1" locked="0" layoutInCell="1" allowOverlap="1" wp14:anchorId="559B44B3" wp14:editId="50F294EF">
            <wp:simplePos x="0" y="0"/>
            <wp:positionH relativeFrom="page">
              <wp:align>right</wp:align>
            </wp:positionH>
            <wp:positionV relativeFrom="paragraph">
              <wp:posOffset>-903767</wp:posOffset>
            </wp:positionV>
            <wp:extent cx="7542000" cy="10666800"/>
            <wp:effectExtent l="0" t="0" r="1905" b="1270"/>
            <wp:wrapNone/>
            <wp:docPr id="30" name="Picture 30"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00386F20" w:rsidRPr="00AC65A6">
        <w:rPr>
          <w:rFonts w:ascii="Arial Black" w:hAnsi="Arial Black" w:cs="Times New Roman"/>
          <w:b/>
          <w:bCs/>
          <w:color w:val="92D050"/>
          <w:sz w:val="52"/>
          <w:szCs w:val="52"/>
        </w:rPr>
        <w:t>Oral Health Reso</w:t>
      </w:r>
      <w:r w:rsidR="00386F20" w:rsidRPr="00ED2215">
        <w:rPr>
          <w:rFonts w:ascii="Arial Black" w:hAnsi="Arial Black" w:cs="Times New Roman"/>
          <w:b/>
          <w:bCs/>
          <w:color w:val="92D050"/>
          <w:sz w:val="44"/>
          <w:szCs w:val="44"/>
        </w:rPr>
        <w:t>urces</w:t>
      </w:r>
    </w:p>
    <w:p w14:paraId="4A7230F7" w14:textId="0F80E06E" w:rsidR="00386F20" w:rsidRDefault="00386F20" w:rsidP="00386F20">
      <w:pPr>
        <w:jc w:val="both"/>
        <w:rPr>
          <w:rFonts w:ascii="Times New Roman" w:hAnsi="Times New Roman" w:cs="Times New Roman"/>
          <w:b/>
          <w:bCs/>
          <w:color w:val="000000" w:themeColor="text1"/>
        </w:rPr>
      </w:pPr>
    </w:p>
    <w:p w14:paraId="04AAE003" w14:textId="213318B6" w:rsidR="00386F20" w:rsidRPr="00386F20" w:rsidRDefault="00386F20" w:rsidP="00386F20">
      <w:pPr>
        <w:rPr>
          <w:rFonts w:ascii="Times New Roman" w:hAnsi="Times New Roman" w:cs="Times New Roman"/>
        </w:rPr>
      </w:pPr>
    </w:p>
    <w:p w14:paraId="4047BF3B" w14:textId="1B800E5B" w:rsidR="00386F20" w:rsidRPr="00386F20" w:rsidRDefault="00386F20" w:rsidP="00386F20">
      <w:pPr>
        <w:rPr>
          <w:rFonts w:ascii="Times New Roman" w:hAnsi="Times New Roman" w:cs="Times New Roman"/>
        </w:rPr>
      </w:pPr>
    </w:p>
    <w:p w14:paraId="1AB37D52" w14:textId="72DB7878" w:rsidR="00386F20" w:rsidRPr="00386F20" w:rsidRDefault="00386F20" w:rsidP="00386F20">
      <w:pPr>
        <w:rPr>
          <w:rFonts w:ascii="Times New Roman" w:hAnsi="Times New Roman" w:cs="Times New Roman"/>
        </w:rPr>
      </w:pPr>
    </w:p>
    <w:p w14:paraId="68A990F2" w14:textId="4C2A8FC5" w:rsidR="00386F20" w:rsidRPr="00386F20" w:rsidRDefault="00386F20" w:rsidP="00386F20">
      <w:pPr>
        <w:rPr>
          <w:rFonts w:ascii="Times New Roman" w:hAnsi="Times New Roman" w:cs="Times New Roman"/>
        </w:rPr>
      </w:pPr>
    </w:p>
    <w:p w14:paraId="17DA5C13" w14:textId="2F0B00C5" w:rsidR="00386F20" w:rsidRPr="00386F20" w:rsidRDefault="00386F20" w:rsidP="00386F20">
      <w:pPr>
        <w:rPr>
          <w:rFonts w:ascii="Times New Roman" w:hAnsi="Times New Roman" w:cs="Times New Roman"/>
        </w:rPr>
      </w:pPr>
    </w:p>
    <w:p w14:paraId="5429646D" w14:textId="7D4B3EB2" w:rsidR="00386F20" w:rsidRPr="00386F20" w:rsidRDefault="00ED2215" w:rsidP="00386F20">
      <w:pPr>
        <w:rPr>
          <w:rFonts w:ascii="Times New Roman" w:hAnsi="Times New Roman" w:cs="Times New Roman"/>
        </w:rPr>
      </w:pPr>
      <w:r>
        <w:rPr>
          <w:rFonts w:ascii="Times New Roman" w:hAnsi="Times New Roman" w:cs="Times New Roman"/>
          <w:b/>
          <w:bCs/>
          <w:noProof/>
          <w:color w:val="000000" w:themeColor="text1"/>
        </w:rPr>
        <mc:AlternateContent>
          <mc:Choice Requires="wps">
            <w:drawing>
              <wp:anchor distT="0" distB="0" distL="114300" distR="114300" simplePos="0" relativeHeight="251664384" behindDoc="0" locked="0" layoutInCell="1" allowOverlap="1" wp14:anchorId="28735083" wp14:editId="038891CA">
                <wp:simplePos x="0" y="0"/>
                <wp:positionH relativeFrom="margin">
                  <wp:posOffset>2478796</wp:posOffset>
                </wp:positionH>
                <wp:positionV relativeFrom="paragraph">
                  <wp:posOffset>210897</wp:posOffset>
                </wp:positionV>
                <wp:extent cx="3657684" cy="2484755"/>
                <wp:effectExtent l="19050" t="19050" r="38100" b="29845"/>
                <wp:wrapNone/>
                <wp:docPr id="13" name="Rectangle: Rounded Corners 13"/>
                <wp:cNvGraphicFramePr/>
                <a:graphic xmlns:a="http://schemas.openxmlformats.org/drawingml/2006/main">
                  <a:graphicData uri="http://schemas.microsoft.com/office/word/2010/wordprocessingShape">
                    <wps:wsp>
                      <wps:cNvSpPr/>
                      <wps:spPr>
                        <a:xfrm>
                          <a:off x="0" y="0"/>
                          <a:ext cx="3657684" cy="2484755"/>
                        </a:xfrm>
                        <a:custGeom>
                          <a:avLst/>
                          <a:gdLst>
                            <a:gd name="connsiteX0" fmla="*/ 0 w 3657684"/>
                            <a:gd name="connsiteY0" fmla="*/ 414134 h 2484755"/>
                            <a:gd name="connsiteX1" fmla="*/ 414134 w 3657684"/>
                            <a:gd name="connsiteY1" fmla="*/ 0 h 2484755"/>
                            <a:gd name="connsiteX2" fmla="*/ 1008311 w 3657684"/>
                            <a:gd name="connsiteY2" fmla="*/ 0 h 2484755"/>
                            <a:gd name="connsiteX3" fmla="*/ 1574195 w 3657684"/>
                            <a:gd name="connsiteY3" fmla="*/ 0 h 2484755"/>
                            <a:gd name="connsiteX4" fmla="*/ 2196666 w 3657684"/>
                            <a:gd name="connsiteY4" fmla="*/ 0 h 2484755"/>
                            <a:gd name="connsiteX5" fmla="*/ 2705961 w 3657684"/>
                            <a:gd name="connsiteY5" fmla="*/ 0 h 2484755"/>
                            <a:gd name="connsiteX6" fmla="*/ 3243550 w 3657684"/>
                            <a:gd name="connsiteY6" fmla="*/ 0 h 2484755"/>
                            <a:gd name="connsiteX7" fmla="*/ 3657684 w 3657684"/>
                            <a:gd name="connsiteY7" fmla="*/ 414134 h 2484755"/>
                            <a:gd name="connsiteX8" fmla="*/ 3657684 w 3657684"/>
                            <a:gd name="connsiteY8" fmla="*/ 982861 h 2484755"/>
                            <a:gd name="connsiteX9" fmla="*/ 3657684 w 3657684"/>
                            <a:gd name="connsiteY9" fmla="*/ 1518459 h 2484755"/>
                            <a:gd name="connsiteX10" fmla="*/ 3657684 w 3657684"/>
                            <a:gd name="connsiteY10" fmla="*/ 2070621 h 2484755"/>
                            <a:gd name="connsiteX11" fmla="*/ 3243550 w 3657684"/>
                            <a:gd name="connsiteY11" fmla="*/ 2484755 h 2484755"/>
                            <a:gd name="connsiteX12" fmla="*/ 2677667 w 3657684"/>
                            <a:gd name="connsiteY12" fmla="*/ 2484755 h 2484755"/>
                            <a:gd name="connsiteX13" fmla="*/ 2083489 w 3657684"/>
                            <a:gd name="connsiteY13" fmla="*/ 2484755 h 2484755"/>
                            <a:gd name="connsiteX14" fmla="*/ 1602489 w 3657684"/>
                            <a:gd name="connsiteY14" fmla="*/ 2484755 h 2484755"/>
                            <a:gd name="connsiteX15" fmla="*/ 980017 w 3657684"/>
                            <a:gd name="connsiteY15" fmla="*/ 2484755 h 2484755"/>
                            <a:gd name="connsiteX16" fmla="*/ 414134 w 3657684"/>
                            <a:gd name="connsiteY16" fmla="*/ 2484755 h 2484755"/>
                            <a:gd name="connsiteX17" fmla="*/ 0 w 3657684"/>
                            <a:gd name="connsiteY17" fmla="*/ 2070621 h 2484755"/>
                            <a:gd name="connsiteX18" fmla="*/ 0 w 3657684"/>
                            <a:gd name="connsiteY18" fmla="*/ 1535024 h 2484755"/>
                            <a:gd name="connsiteX19" fmla="*/ 0 w 3657684"/>
                            <a:gd name="connsiteY19" fmla="*/ 1015991 h 2484755"/>
                            <a:gd name="connsiteX20" fmla="*/ 0 w 3657684"/>
                            <a:gd name="connsiteY20" fmla="*/ 414134 h 2484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657684" h="2484755" fill="none" extrusionOk="0">
                              <a:moveTo>
                                <a:pt x="0" y="414134"/>
                              </a:moveTo>
                              <a:cubicBezTo>
                                <a:pt x="-13719" y="230872"/>
                                <a:pt x="184169" y="44915"/>
                                <a:pt x="414134" y="0"/>
                              </a:cubicBezTo>
                              <a:cubicBezTo>
                                <a:pt x="591950" y="-19287"/>
                                <a:pt x="767113" y="-8114"/>
                                <a:pt x="1008311" y="0"/>
                              </a:cubicBezTo>
                              <a:cubicBezTo>
                                <a:pt x="1249509" y="8114"/>
                                <a:pt x="1301630" y="-4419"/>
                                <a:pt x="1574195" y="0"/>
                              </a:cubicBezTo>
                              <a:cubicBezTo>
                                <a:pt x="1846760" y="4419"/>
                                <a:pt x="1954685" y="-6610"/>
                                <a:pt x="2196666" y="0"/>
                              </a:cubicBezTo>
                              <a:cubicBezTo>
                                <a:pt x="2438647" y="6610"/>
                                <a:pt x="2486146" y="-837"/>
                                <a:pt x="2705961" y="0"/>
                              </a:cubicBezTo>
                              <a:cubicBezTo>
                                <a:pt x="2925777" y="837"/>
                                <a:pt x="2984273" y="17779"/>
                                <a:pt x="3243550" y="0"/>
                              </a:cubicBezTo>
                              <a:cubicBezTo>
                                <a:pt x="3475541" y="-7480"/>
                                <a:pt x="3677169" y="168298"/>
                                <a:pt x="3657684" y="414134"/>
                              </a:cubicBezTo>
                              <a:cubicBezTo>
                                <a:pt x="3668716" y="655224"/>
                                <a:pt x="3678850" y="717154"/>
                                <a:pt x="3657684" y="982861"/>
                              </a:cubicBezTo>
                              <a:cubicBezTo>
                                <a:pt x="3636518" y="1248568"/>
                                <a:pt x="3658944" y="1282010"/>
                                <a:pt x="3657684" y="1518459"/>
                              </a:cubicBezTo>
                              <a:cubicBezTo>
                                <a:pt x="3656424" y="1754908"/>
                                <a:pt x="3647599" y="1928162"/>
                                <a:pt x="3657684" y="2070621"/>
                              </a:cubicBezTo>
                              <a:cubicBezTo>
                                <a:pt x="3685120" y="2255462"/>
                                <a:pt x="3480325" y="2430379"/>
                                <a:pt x="3243550" y="2484755"/>
                              </a:cubicBezTo>
                              <a:cubicBezTo>
                                <a:pt x="3006575" y="2466725"/>
                                <a:pt x="2955682" y="2477412"/>
                                <a:pt x="2677667" y="2484755"/>
                              </a:cubicBezTo>
                              <a:cubicBezTo>
                                <a:pt x="2399652" y="2492098"/>
                                <a:pt x="2365553" y="2467572"/>
                                <a:pt x="2083489" y="2484755"/>
                              </a:cubicBezTo>
                              <a:cubicBezTo>
                                <a:pt x="1801425" y="2501938"/>
                                <a:pt x="1785575" y="2506078"/>
                                <a:pt x="1602489" y="2484755"/>
                              </a:cubicBezTo>
                              <a:cubicBezTo>
                                <a:pt x="1419403" y="2463432"/>
                                <a:pt x="1136442" y="2511633"/>
                                <a:pt x="980017" y="2484755"/>
                              </a:cubicBezTo>
                              <a:cubicBezTo>
                                <a:pt x="823592" y="2457877"/>
                                <a:pt x="651078" y="2474026"/>
                                <a:pt x="414134" y="2484755"/>
                              </a:cubicBezTo>
                              <a:cubicBezTo>
                                <a:pt x="203016" y="2466807"/>
                                <a:pt x="-35213" y="2317612"/>
                                <a:pt x="0" y="2070621"/>
                              </a:cubicBezTo>
                              <a:cubicBezTo>
                                <a:pt x="-11312" y="1946941"/>
                                <a:pt x="16840" y="1762047"/>
                                <a:pt x="0" y="1535024"/>
                              </a:cubicBezTo>
                              <a:cubicBezTo>
                                <a:pt x="-16840" y="1308001"/>
                                <a:pt x="17837" y="1198185"/>
                                <a:pt x="0" y="1015991"/>
                              </a:cubicBezTo>
                              <a:cubicBezTo>
                                <a:pt x="-17837" y="833797"/>
                                <a:pt x="18572" y="562010"/>
                                <a:pt x="0" y="414134"/>
                              </a:cubicBezTo>
                              <a:close/>
                            </a:path>
                            <a:path w="3657684" h="2484755" stroke="0" extrusionOk="0">
                              <a:moveTo>
                                <a:pt x="0" y="414134"/>
                              </a:moveTo>
                              <a:cubicBezTo>
                                <a:pt x="-47710" y="216582"/>
                                <a:pt x="150599" y="-44952"/>
                                <a:pt x="414134" y="0"/>
                              </a:cubicBezTo>
                              <a:cubicBezTo>
                                <a:pt x="569081" y="13831"/>
                                <a:pt x="767713" y="2448"/>
                                <a:pt x="980017" y="0"/>
                              </a:cubicBezTo>
                              <a:cubicBezTo>
                                <a:pt x="1192321" y="-2448"/>
                                <a:pt x="1351916" y="-28203"/>
                                <a:pt x="1602489" y="0"/>
                              </a:cubicBezTo>
                              <a:cubicBezTo>
                                <a:pt x="1853062" y="28203"/>
                                <a:pt x="2029067" y="20936"/>
                                <a:pt x="2224960" y="0"/>
                              </a:cubicBezTo>
                              <a:cubicBezTo>
                                <a:pt x="2420853" y="-20936"/>
                                <a:pt x="2489463" y="-12211"/>
                                <a:pt x="2705961" y="0"/>
                              </a:cubicBezTo>
                              <a:cubicBezTo>
                                <a:pt x="2922459" y="12211"/>
                                <a:pt x="3102531" y="674"/>
                                <a:pt x="3243550" y="0"/>
                              </a:cubicBezTo>
                              <a:cubicBezTo>
                                <a:pt x="3420242" y="-22301"/>
                                <a:pt x="3659569" y="165696"/>
                                <a:pt x="3657684" y="414134"/>
                              </a:cubicBezTo>
                              <a:cubicBezTo>
                                <a:pt x="3640634" y="552570"/>
                                <a:pt x="3647523" y="819951"/>
                                <a:pt x="3657684" y="999426"/>
                              </a:cubicBezTo>
                              <a:cubicBezTo>
                                <a:pt x="3667845" y="1178901"/>
                                <a:pt x="3651359" y="1377251"/>
                                <a:pt x="3657684" y="1568153"/>
                              </a:cubicBezTo>
                              <a:cubicBezTo>
                                <a:pt x="3664009" y="1759055"/>
                                <a:pt x="3649237" y="1859226"/>
                                <a:pt x="3657684" y="2070621"/>
                              </a:cubicBezTo>
                              <a:cubicBezTo>
                                <a:pt x="3691775" y="2263543"/>
                                <a:pt x="3470402" y="2468812"/>
                                <a:pt x="3243550" y="2484755"/>
                              </a:cubicBezTo>
                              <a:cubicBezTo>
                                <a:pt x="2975480" y="2514105"/>
                                <a:pt x="2922317" y="2470324"/>
                                <a:pt x="2649373" y="2484755"/>
                              </a:cubicBezTo>
                              <a:cubicBezTo>
                                <a:pt x="2376429" y="2499186"/>
                                <a:pt x="2216630" y="2498022"/>
                                <a:pt x="2083489" y="2484755"/>
                              </a:cubicBezTo>
                              <a:cubicBezTo>
                                <a:pt x="1950348" y="2471488"/>
                                <a:pt x="1747146" y="2508557"/>
                                <a:pt x="1574195" y="2484755"/>
                              </a:cubicBezTo>
                              <a:cubicBezTo>
                                <a:pt x="1401244" y="2460953"/>
                                <a:pt x="1100492" y="2473871"/>
                                <a:pt x="980017" y="2484755"/>
                              </a:cubicBezTo>
                              <a:cubicBezTo>
                                <a:pt x="859542" y="2495639"/>
                                <a:pt x="563459" y="2495211"/>
                                <a:pt x="414134" y="2484755"/>
                              </a:cubicBezTo>
                              <a:cubicBezTo>
                                <a:pt x="148535" y="2524046"/>
                                <a:pt x="11520" y="2308198"/>
                                <a:pt x="0" y="2070621"/>
                              </a:cubicBezTo>
                              <a:cubicBezTo>
                                <a:pt x="24207" y="1893246"/>
                                <a:pt x="-12488" y="1787495"/>
                                <a:pt x="0" y="1568153"/>
                              </a:cubicBezTo>
                              <a:cubicBezTo>
                                <a:pt x="12488" y="1348811"/>
                                <a:pt x="-16814" y="1168307"/>
                                <a:pt x="0" y="999426"/>
                              </a:cubicBezTo>
                              <a:cubicBezTo>
                                <a:pt x="16814" y="830545"/>
                                <a:pt x="-11190" y="544898"/>
                                <a:pt x="0" y="414134"/>
                              </a:cubicBezTo>
                              <a:close/>
                            </a:path>
                          </a:pathLst>
                        </a:custGeom>
                        <a:solidFill>
                          <a:srgbClr val="FFFF93"/>
                        </a:solidFill>
                        <a:ln>
                          <a:solidFill>
                            <a:schemeClr val="tx1"/>
                          </a:solidFill>
                          <a:extLst>
                            <a:ext uri="{C807C97D-BFC1-408E-A445-0C87EB9F89A2}">
                              <ask:lineSketchStyleProps xmlns:ask="http://schemas.microsoft.com/office/drawing/2018/sketchyshapes" sd="3863917355">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C9FFD29" w14:textId="2B99C9C5" w:rsidR="00523D63" w:rsidRPr="00ED2215" w:rsidRDefault="00523D63" w:rsidP="005C5E38">
                            <w:pPr>
                              <w:jc w:val="center"/>
                              <w:rPr>
                                <w:rFonts w:ascii="Arial" w:hAnsi="Arial" w:cs="Arial"/>
                                <w:b/>
                                <w:bCs/>
                                <w:color w:val="000000" w:themeColor="text1"/>
                                <w:sz w:val="24"/>
                                <w:szCs w:val="24"/>
                              </w:rPr>
                            </w:pPr>
                            <w:r w:rsidRPr="00ED2215">
                              <w:rPr>
                                <w:rFonts w:ascii="Arial" w:hAnsi="Arial" w:cs="Arial"/>
                                <w:b/>
                                <w:bCs/>
                                <w:color w:val="000000" w:themeColor="text1"/>
                                <w:sz w:val="24"/>
                                <w:szCs w:val="24"/>
                              </w:rPr>
                              <w:t>Books</w:t>
                            </w:r>
                          </w:p>
                          <w:p w14:paraId="761BF2ED" w14:textId="77777777" w:rsidR="005C5E38" w:rsidRPr="00ED2215" w:rsidRDefault="00523D63" w:rsidP="005C5E38">
                            <w:pPr>
                              <w:pStyle w:val="ListParagraph"/>
                              <w:numPr>
                                <w:ilvl w:val="0"/>
                                <w:numId w:val="44"/>
                              </w:numPr>
                              <w:rPr>
                                <w:rFonts w:ascii="Arial" w:eastAsia="Times New Roman" w:hAnsi="Arial" w:cs="Arial"/>
                                <w:color w:val="000000" w:themeColor="text1"/>
                                <w:spacing w:val="15"/>
                                <w:sz w:val="24"/>
                                <w:szCs w:val="24"/>
                                <w:lang w:eastAsia="en-GB"/>
                              </w:rPr>
                            </w:pPr>
                            <w:r w:rsidRPr="00ED2215">
                              <w:rPr>
                                <w:rFonts w:ascii="Arial" w:eastAsia="Times New Roman" w:hAnsi="Arial" w:cs="Arial"/>
                                <w:color w:val="000000" w:themeColor="text1"/>
                                <w:spacing w:val="15"/>
                                <w:sz w:val="24"/>
                                <w:szCs w:val="24"/>
                                <w:lang w:eastAsia="en-GB"/>
                              </w:rPr>
                              <w:t>For ages 0-2, </w:t>
                            </w:r>
                            <w:hyperlink r:id="rId90" w:history="1">
                              <w:r w:rsidRPr="00ED2215">
                                <w:rPr>
                                  <w:rFonts w:ascii="Arial" w:eastAsia="Times New Roman" w:hAnsi="Arial" w:cs="Arial"/>
                                  <w:color w:val="000000" w:themeColor="text1"/>
                                  <w:spacing w:val="15"/>
                                  <w:sz w:val="24"/>
                                  <w:szCs w:val="24"/>
                                  <w:lang w:eastAsia="en-GB"/>
                                </w:rPr>
                                <w:t>Brush, Brush, Brush!</w:t>
                              </w:r>
                            </w:hyperlink>
                          </w:p>
                          <w:p w14:paraId="60296670" w14:textId="2D6E28B2" w:rsidR="00523D63" w:rsidRPr="00ED2215" w:rsidRDefault="00523D63" w:rsidP="005C5E38">
                            <w:pPr>
                              <w:pStyle w:val="ListParagraph"/>
                              <w:numPr>
                                <w:ilvl w:val="0"/>
                                <w:numId w:val="44"/>
                              </w:numPr>
                              <w:rPr>
                                <w:rFonts w:ascii="Arial" w:eastAsia="Times New Roman" w:hAnsi="Arial" w:cs="Arial"/>
                                <w:color w:val="000000" w:themeColor="text1"/>
                                <w:spacing w:val="15"/>
                                <w:sz w:val="24"/>
                                <w:szCs w:val="24"/>
                                <w:lang w:eastAsia="en-GB"/>
                              </w:rPr>
                            </w:pPr>
                            <w:r w:rsidRPr="00ED2215">
                              <w:rPr>
                                <w:rFonts w:ascii="Arial" w:eastAsia="Times New Roman" w:hAnsi="Arial" w:cs="Arial"/>
                                <w:color w:val="000000" w:themeColor="text1"/>
                                <w:spacing w:val="15"/>
                                <w:sz w:val="24"/>
                                <w:szCs w:val="24"/>
                                <w:lang w:eastAsia="en-GB"/>
                              </w:rPr>
                              <w:t>For ages 2-4, Sesame Street, Ready, Set, Brush</w:t>
                            </w:r>
                          </w:p>
                          <w:p w14:paraId="2F4BBC4B" w14:textId="2F73D0D9" w:rsidR="00523D63" w:rsidRPr="00ED2215" w:rsidRDefault="00523D63" w:rsidP="005C5E38">
                            <w:pPr>
                              <w:pStyle w:val="ListParagraph"/>
                              <w:numPr>
                                <w:ilvl w:val="0"/>
                                <w:numId w:val="44"/>
                              </w:numPr>
                              <w:rPr>
                                <w:rFonts w:ascii="Arial" w:eastAsia="Times New Roman" w:hAnsi="Arial" w:cs="Arial"/>
                                <w:color w:val="000000" w:themeColor="text1"/>
                                <w:spacing w:val="15"/>
                                <w:sz w:val="24"/>
                                <w:szCs w:val="24"/>
                                <w:lang w:eastAsia="en-GB"/>
                              </w:rPr>
                            </w:pPr>
                            <w:r w:rsidRPr="00ED2215">
                              <w:rPr>
                                <w:rFonts w:ascii="Arial" w:eastAsia="Times New Roman" w:hAnsi="Arial" w:cs="Arial"/>
                                <w:color w:val="000000" w:themeColor="text1"/>
                                <w:spacing w:val="15"/>
                                <w:sz w:val="24"/>
                                <w:szCs w:val="24"/>
                                <w:lang w:eastAsia="en-GB"/>
                              </w:rPr>
                              <w:t>For ages 4-6, Sugar bug Doug: all about Cavities, Plaque and Teeth</w:t>
                            </w:r>
                          </w:p>
                          <w:p w14:paraId="078353E1" w14:textId="77777777" w:rsidR="00523D63" w:rsidRPr="00ED2215" w:rsidRDefault="00523D63" w:rsidP="005C5E38">
                            <w:pPr>
                              <w:pStyle w:val="ListParagraph"/>
                              <w:numPr>
                                <w:ilvl w:val="0"/>
                                <w:numId w:val="44"/>
                              </w:numPr>
                              <w:rPr>
                                <w:rFonts w:ascii="Arial" w:eastAsia="Times New Roman" w:hAnsi="Arial" w:cs="Arial"/>
                                <w:color w:val="000000" w:themeColor="text1"/>
                                <w:spacing w:val="15"/>
                                <w:sz w:val="24"/>
                                <w:szCs w:val="24"/>
                                <w:lang w:eastAsia="en-GB"/>
                              </w:rPr>
                            </w:pPr>
                            <w:r w:rsidRPr="00ED2215">
                              <w:rPr>
                                <w:rFonts w:ascii="Arial" w:eastAsia="Times New Roman" w:hAnsi="Arial" w:cs="Arial"/>
                                <w:color w:val="000000" w:themeColor="text1"/>
                                <w:spacing w:val="15"/>
                                <w:sz w:val="24"/>
                                <w:szCs w:val="24"/>
                                <w:lang w:eastAsia="en-GB"/>
                              </w:rPr>
                              <w:t xml:space="preserve">For ages 6-10, The Tooth Book, A Guide to Healthy Teeth and Gums </w:t>
                            </w:r>
                          </w:p>
                          <w:p w14:paraId="1C308F69" w14:textId="77777777" w:rsidR="00523D63" w:rsidRPr="00523D63" w:rsidRDefault="00523D63" w:rsidP="00523D63">
                            <w:pPr>
                              <w:jc w:val="cente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35083" id="Rectangle: Rounded Corners 13" o:spid="_x0000_s1029" style="position:absolute;margin-left:195.2pt;margin-top:16.6pt;width:4in;height:195.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" fillcolor="#ffff93" strokecolor="black [3213]" strokeweight="1pt">
                <v:stroke joinstyle="miter"/>
                <v:textbox>
                  <w:txbxContent>
                    <w:p w14:paraId="5C9FFD29" w14:textId="2B99C9C5" w:rsidR="00523D63" w:rsidRPr="00ED2215" w:rsidRDefault="00523D63" w:rsidP="005C5E38">
                      <w:pPr>
                        <w:jc w:val="center"/>
                        <w:rPr>
                          <w:rFonts w:ascii="Arial" w:hAnsi="Arial" w:cs="Arial"/>
                          <w:b/>
                          <w:bCs/>
                          <w:color w:val="000000" w:themeColor="text1"/>
                          <w:sz w:val="24"/>
                          <w:szCs w:val="24"/>
                        </w:rPr>
                      </w:pPr>
                      <w:r w:rsidRPr="00ED2215">
                        <w:rPr>
                          <w:rFonts w:ascii="Arial" w:hAnsi="Arial" w:cs="Arial"/>
                          <w:b/>
                          <w:bCs/>
                          <w:color w:val="000000" w:themeColor="text1"/>
                          <w:sz w:val="24"/>
                          <w:szCs w:val="24"/>
                        </w:rPr>
                        <w:t>Books</w:t>
                      </w:r>
                    </w:p>
                    <w:p w14:paraId="761BF2ED" w14:textId="77777777" w:rsidR="005C5E38" w:rsidRPr="00ED2215" w:rsidRDefault="00523D63" w:rsidP="005C5E38">
                      <w:pPr>
                        <w:pStyle w:val="ListParagraph"/>
                        <w:numPr>
                          <w:ilvl w:val="0"/>
                          <w:numId w:val="44"/>
                        </w:numPr>
                        <w:rPr>
                          <w:rFonts w:ascii="Arial" w:eastAsia="Times New Roman" w:hAnsi="Arial" w:cs="Arial"/>
                          <w:color w:val="000000" w:themeColor="text1"/>
                          <w:spacing w:val="15"/>
                          <w:sz w:val="24"/>
                          <w:szCs w:val="24"/>
                          <w:lang w:eastAsia="en-GB"/>
                        </w:rPr>
                      </w:pPr>
                      <w:r w:rsidRPr="00ED2215">
                        <w:rPr>
                          <w:rFonts w:ascii="Arial" w:eastAsia="Times New Roman" w:hAnsi="Arial" w:cs="Arial"/>
                          <w:color w:val="000000" w:themeColor="text1"/>
                          <w:spacing w:val="15"/>
                          <w:sz w:val="24"/>
                          <w:szCs w:val="24"/>
                          <w:lang w:eastAsia="en-GB"/>
                        </w:rPr>
                        <w:t>For ages 0-2, </w:t>
                      </w:r>
                      <w:hyperlink r:id="rId91" w:history="1">
                        <w:r w:rsidRPr="00ED2215">
                          <w:rPr>
                            <w:rFonts w:ascii="Arial" w:eastAsia="Times New Roman" w:hAnsi="Arial" w:cs="Arial"/>
                            <w:color w:val="000000" w:themeColor="text1"/>
                            <w:spacing w:val="15"/>
                            <w:sz w:val="24"/>
                            <w:szCs w:val="24"/>
                            <w:lang w:eastAsia="en-GB"/>
                          </w:rPr>
                          <w:t>Brush, Brush, Brush!</w:t>
                        </w:r>
                      </w:hyperlink>
                    </w:p>
                    <w:p w14:paraId="60296670" w14:textId="2D6E28B2" w:rsidR="00523D63" w:rsidRPr="00ED2215" w:rsidRDefault="00523D63" w:rsidP="005C5E38">
                      <w:pPr>
                        <w:pStyle w:val="ListParagraph"/>
                        <w:numPr>
                          <w:ilvl w:val="0"/>
                          <w:numId w:val="44"/>
                        </w:numPr>
                        <w:rPr>
                          <w:rFonts w:ascii="Arial" w:eastAsia="Times New Roman" w:hAnsi="Arial" w:cs="Arial"/>
                          <w:color w:val="000000" w:themeColor="text1"/>
                          <w:spacing w:val="15"/>
                          <w:sz w:val="24"/>
                          <w:szCs w:val="24"/>
                          <w:lang w:eastAsia="en-GB"/>
                        </w:rPr>
                      </w:pPr>
                      <w:r w:rsidRPr="00ED2215">
                        <w:rPr>
                          <w:rFonts w:ascii="Arial" w:eastAsia="Times New Roman" w:hAnsi="Arial" w:cs="Arial"/>
                          <w:color w:val="000000" w:themeColor="text1"/>
                          <w:spacing w:val="15"/>
                          <w:sz w:val="24"/>
                          <w:szCs w:val="24"/>
                          <w:lang w:eastAsia="en-GB"/>
                        </w:rPr>
                        <w:t>For ages 2-4, Sesame Street, Ready, Set, Brush</w:t>
                      </w:r>
                    </w:p>
                    <w:p w14:paraId="2F4BBC4B" w14:textId="2F73D0D9" w:rsidR="00523D63" w:rsidRPr="00ED2215" w:rsidRDefault="00523D63" w:rsidP="005C5E38">
                      <w:pPr>
                        <w:pStyle w:val="ListParagraph"/>
                        <w:numPr>
                          <w:ilvl w:val="0"/>
                          <w:numId w:val="44"/>
                        </w:numPr>
                        <w:rPr>
                          <w:rFonts w:ascii="Arial" w:eastAsia="Times New Roman" w:hAnsi="Arial" w:cs="Arial"/>
                          <w:color w:val="000000" w:themeColor="text1"/>
                          <w:spacing w:val="15"/>
                          <w:sz w:val="24"/>
                          <w:szCs w:val="24"/>
                          <w:lang w:eastAsia="en-GB"/>
                        </w:rPr>
                      </w:pPr>
                      <w:r w:rsidRPr="00ED2215">
                        <w:rPr>
                          <w:rFonts w:ascii="Arial" w:eastAsia="Times New Roman" w:hAnsi="Arial" w:cs="Arial"/>
                          <w:color w:val="000000" w:themeColor="text1"/>
                          <w:spacing w:val="15"/>
                          <w:sz w:val="24"/>
                          <w:szCs w:val="24"/>
                          <w:lang w:eastAsia="en-GB"/>
                        </w:rPr>
                        <w:t>For ages 4-6, Sugar bug Doug: all about Cavities, Plaque and Teeth</w:t>
                      </w:r>
                    </w:p>
                    <w:p w14:paraId="078353E1" w14:textId="77777777" w:rsidR="00523D63" w:rsidRPr="00ED2215" w:rsidRDefault="00523D63" w:rsidP="005C5E38">
                      <w:pPr>
                        <w:pStyle w:val="ListParagraph"/>
                        <w:numPr>
                          <w:ilvl w:val="0"/>
                          <w:numId w:val="44"/>
                        </w:numPr>
                        <w:rPr>
                          <w:rFonts w:ascii="Arial" w:eastAsia="Times New Roman" w:hAnsi="Arial" w:cs="Arial"/>
                          <w:color w:val="000000" w:themeColor="text1"/>
                          <w:spacing w:val="15"/>
                          <w:sz w:val="24"/>
                          <w:szCs w:val="24"/>
                          <w:lang w:eastAsia="en-GB"/>
                        </w:rPr>
                      </w:pPr>
                      <w:r w:rsidRPr="00ED2215">
                        <w:rPr>
                          <w:rFonts w:ascii="Arial" w:eastAsia="Times New Roman" w:hAnsi="Arial" w:cs="Arial"/>
                          <w:color w:val="000000" w:themeColor="text1"/>
                          <w:spacing w:val="15"/>
                          <w:sz w:val="24"/>
                          <w:szCs w:val="24"/>
                          <w:lang w:eastAsia="en-GB"/>
                        </w:rPr>
                        <w:t xml:space="preserve">For ages 6-10, The Tooth Book, A Guide to Healthy Teeth and Gums </w:t>
                      </w:r>
                    </w:p>
                    <w:p w14:paraId="1C308F69" w14:textId="77777777" w:rsidR="00523D63" w:rsidRPr="00523D63" w:rsidRDefault="00523D63" w:rsidP="00523D63">
                      <w:pPr>
                        <w:jc w:val="center"/>
                        <w:rPr>
                          <w:rFonts w:ascii="Times New Roman" w:hAnsi="Times New Roman" w:cs="Times New Roman"/>
                          <w:color w:val="000000" w:themeColor="text1"/>
                          <w:sz w:val="24"/>
                          <w:szCs w:val="24"/>
                        </w:rPr>
                      </w:pPr>
                    </w:p>
                  </w:txbxContent>
                </v:textbox>
                <w10:wrap anchorx="margin"/>
              </v:roundrect>
            </w:pict>
          </mc:Fallback>
        </mc:AlternateContent>
      </w:r>
      <w:r w:rsidR="00677739">
        <w:rPr>
          <w:rFonts w:ascii="Times New Roman" w:hAnsi="Times New Roman" w:cs="Times New Roman"/>
          <w:b/>
          <w:bCs/>
          <w:noProof/>
          <w:color w:val="000000" w:themeColor="text1"/>
        </w:rPr>
        <mc:AlternateContent>
          <mc:Choice Requires="wps">
            <w:drawing>
              <wp:anchor distT="0" distB="0" distL="114300" distR="114300" simplePos="0" relativeHeight="251663360" behindDoc="0" locked="0" layoutInCell="1" allowOverlap="1" wp14:anchorId="43193B77" wp14:editId="641FA6B2">
                <wp:simplePos x="0" y="0"/>
                <wp:positionH relativeFrom="margin">
                  <wp:posOffset>-476709</wp:posOffset>
                </wp:positionH>
                <wp:positionV relativeFrom="paragraph">
                  <wp:posOffset>199880</wp:posOffset>
                </wp:positionV>
                <wp:extent cx="2768217" cy="2519045"/>
                <wp:effectExtent l="19050" t="19050" r="32385" b="33655"/>
                <wp:wrapNone/>
                <wp:docPr id="12" name="Rectangle: Rounded Corners 12"/>
                <wp:cNvGraphicFramePr/>
                <a:graphic xmlns:a="http://schemas.openxmlformats.org/drawingml/2006/main">
                  <a:graphicData uri="http://schemas.microsoft.com/office/word/2010/wordprocessingShape">
                    <wps:wsp>
                      <wps:cNvSpPr/>
                      <wps:spPr>
                        <a:xfrm>
                          <a:off x="0" y="0"/>
                          <a:ext cx="2768217" cy="2519045"/>
                        </a:xfrm>
                        <a:custGeom>
                          <a:avLst/>
                          <a:gdLst>
                            <a:gd name="connsiteX0" fmla="*/ 0 w 2768217"/>
                            <a:gd name="connsiteY0" fmla="*/ 419849 h 2519045"/>
                            <a:gd name="connsiteX1" fmla="*/ 419849 w 2768217"/>
                            <a:gd name="connsiteY1" fmla="*/ 0 h 2519045"/>
                            <a:gd name="connsiteX2" fmla="*/ 1024118 w 2768217"/>
                            <a:gd name="connsiteY2" fmla="*/ 0 h 2519045"/>
                            <a:gd name="connsiteX3" fmla="*/ 1666958 w 2768217"/>
                            <a:gd name="connsiteY3" fmla="*/ 0 h 2519045"/>
                            <a:gd name="connsiteX4" fmla="*/ 2348368 w 2768217"/>
                            <a:gd name="connsiteY4" fmla="*/ 0 h 2519045"/>
                            <a:gd name="connsiteX5" fmla="*/ 2768217 w 2768217"/>
                            <a:gd name="connsiteY5" fmla="*/ 419849 h 2519045"/>
                            <a:gd name="connsiteX6" fmla="*/ 2768217 w 2768217"/>
                            <a:gd name="connsiteY6" fmla="*/ 979631 h 2519045"/>
                            <a:gd name="connsiteX7" fmla="*/ 2768217 w 2768217"/>
                            <a:gd name="connsiteY7" fmla="*/ 1522620 h 2519045"/>
                            <a:gd name="connsiteX8" fmla="*/ 2768217 w 2768217"/>
                            <a:gd name="connsiteY8" fmla="*/ 2099196 h 2519045"/>
                            <a:gd name="connsiteX9" fmla="*/ 2348368 w 2768217"/>
                            <a:gd name="connsiteY9" fmla="*/ 2519045 h 2519045"/>
                            <a:gd name="connsiteX10" fmla="*/ 1724814 w 2768217"/>
                            <a:gd name="connsiteY10" fmla="*/ 2519045 h 2519045"/>
                            <a:gd name="connsiteX11" fmla="*/ 1139829 w 2768217"/>
                            <a:gd name="connsiteY11" fmla="*/ 2519045 h 2519045"/>
                            <a:gd name="connsiteX12" fmla="*/ 419849 w 2768217"/>
                            <a:gd name="connsiteY12" fmla="*/ 2519045 h 2519045"/>
                            <a:gd name="connsiteX13" fmla="*/ 0 w 2768217"/>
                            <a:gd name="connsiteY13" fmla="*/ 2099196 h 2519045"/>
                            <a:gd name="connsiteX14" fmla="*/ 0 w 2768217"/>
                            <a:gd name="connsiteY14" fmla="*/ 1573001 h 2519045"/>
                            <a:gd name="connsiteX15" fmla="*/ 0 w 2768217"/>
                            <a:gd name="connsiteY15" fmla="*/ 979631 h 2519045"/>
                            <a:gd name="connsiteX16" fmla="*/ 0 w 2768217"/>
                            <a:gd name="connsiteY16" fmla="*/ 419849 h 2519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8217" h="2519045" fill="none" extrusionOk="0">
                              <a:moveTo>
                                <a:pt x="0" y="419849"/>
                              </a:moveTo>
                              <a:cubicBezTo>
                                <a:pt x="13533" y="184786"/>
                                <a:pt x="224009" y="39253"/>
                                <a:pt x="419849" y="0"/>
                              </a:cubicBezTo>
                              <a:cubicBezTo>
                                <a:pt x="665991" y="-26115"/>
                                <a:pt x="849459" y="21903"/>
                                <a:pt x="1024118" y="0"/>
                              </a:cubicBezTo>
                              <a:cubicBezTo>
                                <a:pt x="1198777" y="-21903"/>
                                <a:pt x="1496757" y="20559"/>
                                <a:pt x="1666958" y="0"/>
                              </a:cubicBezTo>
                              <a:cubicBezTo>
                                <a:pt x="1837159" y="-20559"/>
                                <a:pt x="2013676" y="-17094"/>
                                <a:pt x="2348368" y="0"/>
                              </a:cubicBezTo>
                              <a:cubicBezTo>
                                <a:pt x="2601585" y="11210"/>
                                <a:pt x="2726733" y="227255"/>
                                <a:pt x="2768217" y="419849"/>
                              </a:cubicBezTo>
                              <a:cubicBezTo>
                                <a:pt x="2788716" y="698002"/>
                                <a:pt x="2792867" y="828005"/>
                                <a:pt x="2768217" y="979631"/>
                              </a:cubicBezTo>
                              <a:cubicBezTo>
                                <a:pt x="2743567" y="1131257"/>
                                <a:pt x="2789218" y="1303481"/>
                                <a:pt x="2768217" y="1522620"/>
                              </a:cubicBezTo>
                              <a:cubicBezTo>
                                <a:pt x="2747216" y="1741759"/>
                                <a:pt x="2765915" y="1933583"/>
                                <a:pt x="2768217" y="2099196"/>
                              </a:cubicBezTo>
                              <a:cubicBezTo>
                                <a:pt x="2761601" y="2334171"/>
                                <a:pt x="2568841" y="2510163"/>
                                <a:pt x="2348368" y="2519045"/>
                              </a:cubicBezTo>
                              <a:cubicBezTo>
                                <a:pt x="2105657" y="2494392"/>
                                <a:pt x="1985031" y="2523419"/>
                                <a:pt x="1724814" y="2519045"/>
                              </a:cubicBezTo>
                              <a:cubicBezTo>
                                <a:pt x="1464597" y="2514671"/>
                                <a:pt x="1286363" y="2510862"/>
                                <a:pt x="1139829" y="2519045"/>
                              </a:cubicBezTo>
                              <a:cubicBezTo>
                                <a:pt x="993296" y="2527228"/>
                                <a:pt x="718359" y="2547725"/>
                                <a:pt x="419849" y="2519045"/>
                              </a:cubicBezTo>
                              <a:cubicBezTo>
                                <a:pt x="190113" y="2505745"/>
                                <a:pt x="12364" y="2298181"/>
                                <a:pt x="0" y="2099196"/>
                              </a:cubicBezTo>
                              <a:cubicBezTo>
                                <a:pt x="23385" y="1846502"/>
                                <a:pt x="7833" y="1784393"/>
                                <a:pt x="0" y="1573001"/>
                              </a:cubicBezTo>
                              <a:cubicBezTo>
                                <a:pt x="-7833" y="1361610"/>
                                <a:pt x="-16847" y="1182812"/>
                                <a:pt x="0" y="979631"/>
                              </a:cubicBezTo>
                              <a:cubicBezTo>
                                <a:pt x="16847" y="776450"/>
                                <a:pt x="9368" y="531977"/>
                                <a:pt x="0" y="419849"/>
                              </a:cubicBezTo>
                              <a:close/>
                            </a:path>
                            <a:path w="2768217" h="2519045" stroke="0" extrusionOk="0">
                              <a:moveTo>
                                <a:pt x="0" y="419849"/>
                              </a:moveTo>
                              <a:cubicBezTo>
                                <a:pt x="13056" y="173925"/>
                                <a:pt x="195204" y="1760"/>
                                <a:pt x="419849" y="0"/>
                              </a:cubicBezTo>
                              <a:cubicBezTo>
                                <a:pt x="625033" y="-3253"/>
                                <a:pt x="754024" y="-14020"/>
                                <a:pt x="1024118" y="0"/>
                              </a:cubicBezTo>
                              <a:cubicBezTo>
                                <a:pt x="1294212" y="14020"/>
                                <a:pt x="1403199" y="-12316"/>
                                <a:pt x="1666958" y="0"/>
                              </a:cubicBezTo>
                              <a:cubicBezTo>
                                <a:pt x="1930717" y="12316"/>
                                <a:pt x="2042603" y="-12261"/>
                                <a:pt x="2348368" y="0"/>
                              </a:cubicBezTo>
                              <a:cubicBezTo>
                                <a:pt x="2613529" y="-18662"/>
                                <a:pt x="2749016" y="180296"/>
                                <a:pt x="2768217" y="419849"/>
                              </a:cubicBezTo>
                              <a:cubicBezTo>
                                <a:pt x="2795398" y="713871"/>
                                <a:pt x="2751440" y="839966"/>
                                <a:pt x="2768217" y="1013218"/>
                              </a:cubicBezTo>
                              <a:cubicBezTo>
                                <a:pt x="2784994" y="1186470"/>
                                <a:pt x="2794935" y="1323235"/>
                                <a:pt x="2768217" y="1573001"/>
                              </a:cubicBezTo>
                              <a:cubicBezTo>
                                <a:pt x="2741499" y="1822767"/>
                                <a:pt x="2775619" y="1857597"/>
                                <a:pt x="2768217" y="2099196"/>
                              </a:cubicBezTo>
                              <a:cubicBezTo>
                                <a:pt x="2763331" y="2310176"/>
                                <a:pt x="2627308" y="2501513"/>
                                <a:pt x="2348368" y="2519045"/>
                              </a:cubicBezTo>
                              <a:cubicBezTo>
                                <a:pt x="2108802" y="2499149"/>
                                <a:pt x="1977200" y="2501359"/>
                                <a:pt x="1744099" y="2519045"/>
                              </a:cubicBezTo>
                              <a:cubicBezTo>
                                <a:pt x="1510998" y="2536731"/>
                                <a:pt x="1402497" y="2505231"/>
                                <a:pt x="1101259" y="2519045"/>
                              </a:cubicBezTo>
                              <a:cubicBezTo>
                                <a:pt x="800021" y="2532859"/>
                                <a:pt x="624555" y="2542864"/>
                                <a:pt x="419849" y="2519045"/>
                              </a:cubicBezTo>
                              <a:cubicBezTo>
                                <a:pt x="180562" y="2542922"/>
                                <a:pt x="-29244" y="2336442"/>
                                <a:pt x="0" y="2099196"/>
                              </a:cubicBezTo>
                              <a:cubicBezTo>
                                <a:pt x="18349" y="1964450"/>
                                <a:pt x="-11548" y="1762374"/>
                                <a:pt x="0" y="1573001"/>
                              </a:cubicBezTo>
                              <a:cubicBezTo>
                                <a:pt x="11548" y="1383629"/>
                                <a:pt x="-22176" y="1136346"/>
                                <a:pt x="0" y="1013218"/>
                              </a:cubicBezTo>
                              <a:cubicBezTo>
                                <a:pt x="22176" y="890090"/>
                                <a:pt x="-21249" y="610687"/>
                                <a:pt x="0" y="419849"/>
                              </a:cubicBezTo>
                              <a:close/>
                            </a:path>
                          </a:pathLst>
                        </a:custGeom>
                        <a:solidFill>
                          <a:srgbClr val="FFFF93"/>
                        </a:solidFill>
                        <a:ln>
                          <a:solidFill>
                            <a:schemeClr val="tx1"/>
                          </a:solidFill>
                          <a:extLst>
                            <a:ext uri="{C807C97D-BFC1-408E-A445-0C87EB9F89A2}">
                              <ask:lineSketchStyleProps xmlns:ask="http://schemas.microsoft.com/office/drawing/2018/sketchyshapes" sd="817422669">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3114015F" w14:textId="7DE7434C" w:rsidR="00386F20" w:rsidRPr="00ED2215" w:rsidRDefault="00523D63" w:rsidP="00DB6349">
                            <w:pPr>
                              <w:jc w:val="center"/>
                              <w:rPr>
                                <w:rFonts w:ascii="Arial" w:hAnsi="Arial" w:cs="Arial"/>
                                <w:b/>
                                <w:bCs/>
                                <w:color w:val="000000" w:themeColor="text1"/>
                                <w:sz w:val="24"/>
                                <w:szCs w:val="24"/>
                              </w:rPr>
                            </w:pPr>
                            <w:r w:rsidRPr="00ED2215">
                              <w:rPr>
                                <w:rFonts w:ascii="Arial" w:hAnsi="Arial" w:cs="Arial"/>
                                <w:b/>
                                <w:bCs/>
                                <w:color w:val="000000" w:themeColor="text1"/>
                                <w:sz w:val="24"/>
                                <w:szCs w:val="24"/>
                              </w:rPr>
                              <w:t>Apps</w:t>
                            </w:r>
                            <w:r w:rsidR="00677739" w:rsidRPr="00ED2215">
                              <w:rPr>
                                <w:rFonts w:ascii="Arial" w:hAnsi="Arial" w:cs="Arial"/>
                                <w:b/>
                                <w:bCs/>
                                <w:color w:val="000000" w:themeColor="text1"/>
                                <w:sz w:val="24"/>
                                <w:szCs w:val="24"/>
                              </w:rPr>
                              <w:t>/ games</w:t>
                            </w:r>
                          </w:p>
                          <w:p w14:paraId="73CADF1C" w14:textId="77777777" w:rsidR="00523D63" w:rsidRPr="00ED2215" w:rsidRDefault="004B7D3A" w:rsidP="00523D63">
                            <w:pPr>
                              <w:rPr>
                                <w:rStyle w:val="Hyperlink"/>
                                <w:rFonts w:ascii="Arial" w:hAnsi="Arial" w:cs="Arial"/>
                                <w:sz w:val="24"/>
                                <w:szCs w:val="24"/>
                              </w:rPr>
                            </w:pPr>
                            <w:hyperlink r:id="rId92" w:history="1">
                              <w:r w:rsidR="00523D63" w:rsidRPr="00ED2215">
                                <w:rPr>
                                  <w:rStyle w:val="Hyperlink"/>
                                  <w:rFonts w:ascii="Arial" w:hAnsi="Arial" w:cs="Arial"/>
                                  <w:sz w:val="24"/>
                                  <w:szCs w:val="24"/>
                                </w:rPr>
                                <w:t xml:space="preserve">Teach Kids Oral Care Habits </w:t>
                              </w:r>
                              <w:proofErr w:type="gramStart"/>
                              <w:r w:rsidR="00523D63" w:rsidRPr="00ED2215">
                                <w:rPr>
                                  <w:rStyle w:val="Hyperlink"/>
                                  <w:rFonts w:ascii="Arial" w:hAnsi="Arial" w:cs="Arial"/>
                                  <w:sz w:val="24"/>
                                  <w:szCs w:val="24"/>
                                </w:rPr>
                                <w:t>With</w:t>
                              </w:r>
                              <w:proofErr w:type="gramEnd"/>
                              <w:r w:rsidR="00523D63" w:rsidRPr="00ED2215">
                                <w:rPr>
                                  <w:rStyle w:val="Hyperlink"/>
                                  <w:rFonts w:ascii="Arial" w:hAnsi="Arial" w:cs="Arial"/>
                                  <w:sz w:val="24"/>
                                  <w:szCs w:val="24"/>
                                </w:rPr>
                                <w:t xml:space="preserve"> Disney Timer App | Oral-B (oralb.co.uk)</w:t>
                              </w:r>
                            </w:hyperlink>
                          </w:p>
                          <w:p w14:paraId="48DE3034" w14:textId="2BA35C8E" w:rsidR="00523D63" w:rsidRPr="00ED2215" w:rsidRDefault="004B7D3A" w:rsidP="00523D63">
                            <w:pPr>
                              <w:rPr>
                                <w:rStyle w:val="Hyperlink"/>
                                <w:rFonts w:ascii="Arial" w:hAnsi="Arial" w:cs="Arial"/>
                                <w:sz w:val="24"/>
                                <w:szCs w:val="24"/>
                              </w:rPr>
                            </w:pPr>
                            <w:hyperlink r:id="rId93" w:history="1">
                              <w:r w:rsidR="00523D63" w:rsidRPr="00ED2215">
                                <w:rPr>
                                  <w:rStyle w:val="Hyperlink"/>
                                  <w:rFonts w:ascii="Arial" w:hAnsi="Arial" w:cs="Arial"/>
                                  <w:sz w:val="24"/>
                                  <w:szCs w:val="24"/>
                                </w:rPr>
                                <w:t>Brush DJ</w:t>
                              </w:r>
                            </w:hyperlink>
                          </w:p>
                          <w:p w14:paraId="3522870F" w14:textId="4DBF0191" w:rsidR="00677739" w:rsidRPr="00ED2215" w:rsidRDefault="004B7D3A" w:rsidP="00523D63">
                            <w:pPr>
                              <w:rPr>
                                <w:rFonts w:ascii="Arial" w:hAnsi="Arial" w:cs="Arial"/>
                                <w:sz w:val="24"/>
                                <w:szCs w:val="24"/>
                              </w:rPr>
                            </w:pPr>
                            <w:hyperlink r:id="rId94" w:history="1">
                              <w:r w:rsidR="00677739" w:rsidRPr="00ED2215">
                                <w:rPr>
                                  <w:rStyle w:val="Hyperlink"/>
                                  <w:rFonts w:ascii="Arial" w:hAnsi="Arial" w:cs="Arial"/>
                                  <w:sz w:val="24"/>
                                  <w:szCs w:val="24"/>
                                </w:rPr>
                                <w:t>Shine Time | Games | Health for Kids</w:t>
                              </w:r>
                            </w:hyperlink>
                          </w:p>
                          <w:p w14:paraId="60A6B187" w14:textId="77777777" w:rsidR="00523D63" w:rsidRPr="00386F20" w:rsidRDefault="00523D63" w:rsidP="00386F20">
                            <w:pP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93B77" id="Rectangle: Rounded Corners 12" o:spid="_x0000_s1030" style="position:absolute;margin-left:-37.55pt;margin-top:15.75pt;width:217.95pt;height:198.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" fillcolor="#ffff93" strokecolor="black [3213]" strokeweight="1pt">
                <v:stroke joinstyle="miter"/>
                <v:textbox>
                  <w:txbxContent>
                    <w:p w14:paraId="3114015F" w14:textId="7DE7434C" w:rsidR="00386F20" w:rsidRPr="00ED2215" w:rsidRDefault="00523D63" w:rsidP="00DB6349">
                      <w:pPr>
                        <w:jc w:val="center"/>
                        <w:rPr>
                          <w:rFonts w:ascii="Arial" w:hAnsi="Arial" w:cs="Arial"/>
                          <w:b/>
                          <w:bCs/>
                          <w:color w:val="000000" w:themeColor="text1"/>
                          <w:sz w:val="24"/>
                          <w:szCs w:val="24"/>
                        </w:rPr>
                      </w:pPr>
                      <w:r w:rsidRPr="00ED2215">
                        <w:rPr>
                          <w:rFonts w:ascii="Arial" w:hAnsi="Arial" w:cs="Arial"/>
                          <w:b/>
                          <w:bCs/>
                          <w:color w:val="000000" w:themeColor="text1"/>
                          <w:sz w:val="24"/>
                          <w:szCs w:val="24"/>
                        </w:rPr>
                        <w:t>Apps</w:t>
                      </w:r>
                      <w:r w:rsidR="00677739" w:rsidRPr="00ED2215">
                        <w:rPr>
                          <w:rFonts w:ascii="Arial" w:hAnsi="Arial" w:cs="Arial"/>
                          <w:b/>
                          <w:bCs/>
                          <w:color w:val="000000" w:themeColor="text1"/>
                          <w:sz w:val="24"/>
                          <w:szCs w:val="24"/>
                        </w:rPr>
                        <w:t>/ games</w:t>
                      </w:r>
                    </w:p>
                    <w:p w14:paraId="73CADF1C" w14:textId="77777777" w:rsidR="00523D63" w:rsidRPr="00ED2215" w:rsidRDefault="004B7D3A" w:rsidP="00523D63">
                      <w:pPr>
                        <w:rPr>
                          <w:rStyle w:val="Hyperlink"/>
                          <w:rFonts w:ascii="Arial" w:hAnsi="Arial" w:cs="Arial"/>
                          <w:sz w:val="24"/>
                          <w:szCs w:val="24"/>
                        </w:rPr>
                      </w:pPr>
                      <w:hyperlink r:id="rId95" w:history="1">
                        <w:r w:rsidR="00523D63" w:rsidRPr="00ED2215">
                          <w:rPr>
                            <w:rStyle w:val="Hyperlink"/>
                            <w:rFonts w:ascii="Arial" w:hAnsi="Arial" w:cs="Arial"/>
                            <w:sz w:val="24"/>
                            <w:szCs w:val="24"/>
                          </w:rPr>
                          <w:t xml:space="preserve">Teach Kids Oral Care Habits </w:t>
                        </w:r>
                        <w:proofErr w:type="gramStart"/>
                        <w:r w:rsidR="00523D63" w:rsidRPr="00ED2215">
                          <w:rPr>
                            <w:rStyle w:val="Hyperlink"/>
                            <w:rFonts w:ascii="Arial" w:hAnsi="Arial" w:cs="Arial"/>
                            <w:sz w:val="24"/>
                            <w:szCs w:val="24"/>
                          </w:rPr>
                          <w:t>With</w:t>
                        </w:r>
                        <w:proofErr w:type="gramEnd"/>
                        <w:r w:rsidR="00523D63" w:rsidRPr="00ED2215">
                          <w:rPr>
                            <w:rStyle w:val="Hyperlink"/>
                            <w:rFonts w:ascii="Arial" w:hAnsi="Arial" w:cs="Arial"/>
                            <w:sz w:val="24"/>
                            <w:szCs w:val="24"/>
                          </w:rPr>
                          <w:t xml:space="preserve"> Disney Timer App | Oral-B (oralb.co.uk)</w:t>
                        </w:r>
                      </w:hyperlink>
                    </w:p>
                    <w:p w14:paraId="48DE3034" w14:textId="2BA35C8E" w:rsidR="00523D63" w:rsidRPr="00ED2215" w:rsidRDefault="004B7D3A" w:rsidP="00523D63">
                      <w:pPr>
                        <w:rPr>
                          <w:rStyle w:val="Hyperlink"/>
                          <w:rFonts w:ascii="Arial" w:hAnsi="Arial" w:cs="Arial"/>
                          <w:sz w:val="24"/>
                          <w:szCs w:val="24"/>
                        </w:rPr>
                      </w:pPr>
                      <w:hyperlink r:id="rId96" w:history="1">
                        <w:r w:rsidR="00523D63" w:rsidRPr="00ED2215">
                          <w:rPr>
                            <w:rStyle w:val="Hyperlink"/>
                            <w:rFonts w:ascii="Arial" w:hAnsi="Arial" w:cs="Arial"/>
                            <w:sz w:val="24"/>
                            <w:szCs w:val="24"/>
                          </w:rPr>
                          <w:t>Brush DJ</w:t>
                        </w:r>
                      </w:hyperlink>
                    </w:p>
                    <w:p w14:paraId="3522870F" w14:textId="4DBF0191" w:rsidR="00677739" w:rsidRPr="00ED2215" w:rsidRDefault="004B7D3A" w:rsidP="00523D63">
                      <w:pPr>
                        <w:rPr>
                          <w:rFonts w:ascii="Arial" w:hAnsi="Arial" w:cs="Arial"/>
                          <w:sz w:val="24"/>
                          <w:szCs w:val="24"/>
                        </w:rPr>
                      </w:pPr>
                      <w:hyperlink r:id="rId97" w:history="1">
                        <w:r w:rsidR="00677739" w:rsidRPr="00ED2215">
                          <w:rPr>
                            <w:rStyle w:val="Hyperlink"/>
                            <w:rFonts w:ascii="Arial" w:hAnsi="Arial" w:cs="Arial"/>
                            <w:sz w:val="24"/>
                            <w:szCs w:val="24"/>
                          </w:rPr>
                          <w:t>Shine Time | Games | Health for Kids</w:t>
                        </w:r>
                      </w:hyperlink>
                    </w:p>
                    <w:p w14:paraId="60A6B187" w14:textId="77777777" w:rsidR="00523D63" w:rsidRPr="00386F20" w:rsidRDefault="00523D63" w:rsidP="00386F20">
                      <w:pPr>
                        <w:rPr>
                          <w:b/>
                          <w:bCs/>
                          <w:color w:val="000000" w:themeColor="text1"/>
                        </w:rPr>
                      </w:pPr>
                    </w:p>
                  </w:txbxContent>
                </v:textbox>
                <w10:wrap anchorx="margin"/>
              </v:roundrect>
            </w:pict>
          </mc:Fallback>
        </mc:AlternateContent>
      </w:r>
    </w:p>
    <w:p w14:paraId="08C5F435" w14:textId="49451FFC" w:rsidR="00386F20" w:rsidRDefault="00386F20" w:rsidP="00386F20">
      <w:pPr>
        <w:rPr>
          <w:rFonts w:ascii="Times New Roman" w:hAnsi="Times New Roman" w:cs="Times New Roman"/>
          <w:b/>
          <w:bCs/>
          <w:color w:val="000000" w:themeColor="text1"/>
        </w:rPr>
      </w:pPr>
    </w:p>
    <w:p w14:paraId="18966854" w14:textId="46583CB8" w:rsidR="00386F20" w:rsidRDefault="00386F20" w:rsidP="00386F20">
      <w:pPr>
        <w:tabs>
          <w:tab w:val="left" w:pos="1567"/>
        </w:tabs>
        <w:rPr>
          <w:rFonts w:ascii="Times New Roman" w:hAnsi="Times New Roman" w:cs="Times New Roman"/>
        </w:rPr>
      </w:pPr>
      <w:r>
        <w:rPr>
          <w:rFonts w:ascii="Times New Roman" w:hAnsi="Times New Roman" w:cs="Times New Roman"/>
        </w:rPr>
        <w:tab/>
        <w:t xml:space="preserve"> </w:t>
      </w:r>
    </w:p>
    <w:p w14:paraId="55DB9657" w14:textId="1BBF0ECC" w:rsidR="00386F20" w:rsidRPr="00386F20" w:rsidRDefault="00386F20" w:rsidP="00386F20">
      <w:pPr>
        <w:rPr>
          <w:rFonts w:ascii="Times New Roman" w:hAnsi="Times New Roman" w:cs="Times New Roman"/>
        </w:rPr>
      </w:pPr>
    </w:p>
    <w:p w14:paraId="3B9D8CC0" w14:textId="40AFE04F" w:rsidR="00386F20" w:rsidRPr="00386F20" w:rsidRDefault="00386F20" w:rsidP="00386F20">
      <w:pPr>
        <w:rPr>
          <w:rFonts w:ascii="Times New Roman" w:hAnsi="Times New Roman" w:cs="Times New Roman"/>
        </w:rPr>
      </w:pPr>
    </w:p>
    <w:p w14:paraId="3AFC353E" w14:textId="4A333923" w:rsidR="00386F20" w:rsidRPr="00386F20" w:rsidRDefault="00386F20" w:rsidP="00386F20">
      <w:pPr>
        <w:rPr>
          <w:rFonts w:ascii="Times New Roman" w:hAnsi="Times New Roman" w:cs="Times New Roman"/>
        </w:rPr>
      </w:pPr>
    </w:p>
    <w:p w14:paraId="486560D0" w14:textId="275CC2FC" w:rsidR="00386F20" w:rsidRPr="00386F20" w:rsidRDefault="00386F20" w:rsidP="00386F20">
      <w:pPr>
        <w:rPr>
          <w:rFonts w:ascii="Times New Roman" w:hAnsi="Times New Roman" w:cs="Times New Roman"/>
        </w:rPr>
      </w:pPr>
    </w:p>
    <w:p w14:paraId="51D1F7C8" w14:textId="57B1730F" w:rsidR="00386F20" w:rsidRPr="00386F20" w:rsidRDefault="00386F20" w:rsidP="00386F20">
      <w:pPr>
        <w:rPr>
          <w:rFonts w:ascii="Times New Roman" w:hAnsi="Times New Roman" w:cs="Times New Roman"/>
        </w:rPr>
      </w:pPr>
    </w:p>
    <w:p w14:paraId="5D72256E" w14:textId="503967AD" w:rsidR="00386F20" w:rsidRPr="00386F20" w:rsidRDefault="00386F20" w:rsidP="00386F20">
      <w:pPr>
        <w:rPr>
          <w:rFonts w:ascii="Times New Roman" w:hAnsi="Times New Roman" w:cs="Times New Roman"/>
        </w:rPr>
      </w:pPr>
    </w:p>
    <w:p w14:paraId="1107D9A0" w14:textId="454B2B8B" w:rsidR="00386F20" w:rsidRDefault="00677739" w:rsidP="00386F2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2C7D24DA" wp14:editId="51C01F91">
                <wp:simplePos x="0" y="0"/>
                <wp:positionH relativeFrom="margin">
                  <wp:posOffset>-498743</wp:posOffset>
                </wp:positionH>
                <wp:positionV relativeFrom="paragraph">
                  <wp:posOffset>322282</wp:posOffset>
                </wp:positionV>
                <wp:extent cx="6698512" cy="1779683"/>
                <wp:effectExtent l="19050" t="19050" r="45720" b="30480"/>
                <wp:wrapNone/>
                <wp:docPr id="25" name="Rectangle: Rounded Corners 25"/>
                <wp:cNvGraphicFramePr/>
                <a:graphic xmlns:a="http://schemas.openxmlformats.org/drawingml/2006/main">
                  <a:graphicData uri="http://schemas.microsoft.com/office/word/2010/wordprocessingShape">
                    <wps:wsp>
                      <wps:cNvSpPr/>
                      <wps:spPr>
                        <a:xfrm>
                          <a:off x="0" y="0"/>
                          <a:ext cx="6698512" cy="1779683"/>
                        </a:xfrm>
                        <a:custGeom>
                          <a:avLst/>
                          <a:gdLst>
                            <a:gd name="connsiteX0" fmla="*/ 0 w 6698512"/>
                            <a:gd name="connsiteY0" fmla="*/ 296620 h 1779683"/>
                            <a:gd name="connsiteX1" fmla="*/ 296620 w 6698512"/>
                            <a:gd name="connsiteY1" fmla="*/ 0 h 1779683"/>
                            <a:gd name="connsiteX2" fmla="*/ 913931 w 6698512"/>
                            <a:gd name="connsiteY2" fmla="*/ 0 h 1779683"/>
                            <a:gd name="connsiteX3" fmla="*/ 1714400 w 6698512"/>
                            <a:gd name="connsiteY3" fmla="*/ 0 h 1779683"/>
                            <a:gd name="connsiteX4" fmla="*/ 2209605 w 6698512"/>
                            <a:gd name="connsiteY4" fmla="*/ 0 h 1779683"/>
                            <a:gd name="connsiteX5" fmla="*/ 2887969 w 6698512"/>
                            <a:gd name="connsiteY5" fmla="*/ 0 h 1779683"/>
                            <a:gd name="connsiteX6" fmla="*/ 3627385 w 6698512"/>
                            <a:gd name="connsiteY6" fmla="*/ 0 h 1779683"/>
                            <a:gd name="connsiteX7" fmla="*/ 4427854 w 6698512"/>
                            <a:gd name="connsiteY7" fmla="*/ 0 h 1779683"/>
                            <a:gd name="connsiteX8" fmla="*/ 5106218 w 6698512"/>
                            <a:gd name="connsiteY8" fmla="*/ 0 h 1779683"/>
                            <a:gd name="connsiteX9" fmla="*/ 5784581 w 6698512"/>
                            <a:gd name="connsiteY9" fmla="*/ 0 h 1779683"/>
                            <a:gd name="connsiteX10" fmla="*/ 6401892 w 6698512"/>
                            <a:gd name="connsiteY10" fmla="*/ 0 h 1779683"/>
                            <a:gd name="connsiteX11" fmla="*/ 6698512 w 6698512"/>
                            <a:gd name="connsiteY11" fmla="*/ 296620 h 1779683"/>
                            <a:gd name="connsiteX12" fmla="*/ 6698512 w 6698512"/>
                            <a:gd name="connsiteY12" fmla="*/ 866113 h 1779683"/>
                            <a:gd name="connsiteX13" fmla="*/ 6698512 w 6698512"/>
                            <a:gd name="connsiteY13" fmla="*/ 1483063 h 1779683"/>
                            <a:gd name="connsiteX14" fmla="*/ 6401892 w 6698512"/>
                            <a:gd name="connsiteY14" fmla="*/ 1779683 h 1779683"/>
                            <a:gd name="connsiteX15" fmla="*/ 5784581 w 6698512"/>
                            <a:gd name="connsiteY15" fmla="*/ 1779683 h 1779683"/>
                            <a:gd name="connsiteX16" fmla="*/ 4984112 w 6698512"/>
                            <a:gd name="connsiteY16" fmla="*/ 1779683 h 1779683"/>
                            <a:gd name="connsiteX17" fmla="*/ 4366801 w 6698512"/>
                            <a:gd name="connsiteY17" fmla="*/ 1779683 h 1779683"/>
                            <a:gd name="connsiteX18" fmla="*/ 3627385 w 6698512"/>
                            <a:gd name="connsiteY18" fmla="*/ 1779683 h 1779683"/>
                            <a:gd name="connsiteX19" fmla="*/ 2887969 w 6698512"/>
                            <a:gd name="connsiteY19" fmla="*/ 1779683 h 1779683"/>
                            <a:gd name="connsiteX20" fmla="*/ 2331711 w 6698512"/>
                            <a:gd name="connsiteY20" fmla="*/ 1779683 h 1779683"/>
                            <a:gd name="connsiteX21" fmla="*/ 1714400 w 6698512"/>
                            <a:gd name="connsiteY21" fmla="*/ 1779683 h 1779683"/>
                            <a:gd name="connsiteX22" fmla="*/ 1036036 w 6698512"/>
                            <a:gd name="connsiteY22" fmla="*/ 1779683 h 1779683"/>
                            <a:gd name="connsiteX23" fmla="*/ 296620 w 6698512"/>
                            <a:gd name="connsiteY23" fmla="*/ 1779683 h 1779683"/>
                            <a:gd name="connsiteX24" fmla="*/ 0 w 6698512"/>
                            <a:gd name="connsiteY24" fmla="*/ 1483063 h 1779683"/>
                            <a:gd name="connsiteX25" fmla="*/ 0 w 6698512"/>
                            <a:gd name="connsiteY25" fmla="*/ 877977 h 1779683"/>
                            <a:gd name="connsiteX26" fmla="*/ 0 w 6698512"/>
                            <a:gd name="connsiteY26" fmla="*/ 296620 h 17796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698512" h="1779683" fill="none" extrusionOk="0">
                              <a:moveTo>
                                <a:pt x="0" y="296620"/>
                              </a:moveTo>
                              <a:cubicBezTo>
                                <a:pt x="-1282" y="118166"/>
                                <a:pt x="146824" y="16682"/>
                                <a:pt x="296620" y="0"/>
                              </a:cubicBezTo>
                              <a:cubicBezTo>
                                <a:pt x="578865" y="3441"/>
                                <a:pt x="744409" y="-29942"/>
                                <a:pt x="913931" y="0"/>
                              </a:cubicBezTo>
                              <a:cubicBezTo>
                                <a:pt x="1083453" y="29942"/>
                                <a:pt x="1325132" y="34882"/>
                                <a:pt x="1714400" y="0"/>
                              </a:cubicBezTo>
                              <a:cubicBezTo>
                                <a:pt x="2103668" y="-34882"/>
                                <a:pt x="2068146" y="7337"/>
                                <a:pt x="2209605" y="0"/>
                              </a:cubicBezTo>
                              <a:cubicBezTo>
                                <a:pt x="2351064" y="-7337"/>
                                <a:pt x="2628220" y="7335"/>
                                <a:pt x="2887969" y="0"/>
                              </a:cubicBezTo>
                              <a:cubicBezTo>
                                <a:pt x="3147718" y="-7335"/>
                                <a:pt x="3273613" y="-30404"/>
                                <a:pt x="3627385" y="0"/>
                              </a:cubicBezTo>
                              <a:cubicBezTo>
                                <a:pt x="3981157" y="30404"/>
                                <a:pt x="4253706" y="23882"/>
                                <a:pt x="4427854" y="0"/>
                              </a:cubicBezTo>
                              <a:cubicBezTo>
                                <a:pt x="4602002" y="-23882"/>
                                <a:pt x="4965375" y="18376"/>
                                <a:pt x="5106218" y="0"/>
                              </a:cubicBezTo>
                              <a:cubicBezTo>
                                <a:pt x="5247061" y="-18376"/>
                                <a:pt x="5450011" y="30144"/>
                                <a:pt x="5784581" y="0"/>
                              </a:cubicBezTo>
                              <a:cubicBezTo>
                                <a:pt x="6119151" y="-30144"/>
                                <a:pt x="6207511" y="-1069"/>
                                <a:pt x="6401892" y="0"/>
                              </a:cubicBezTo>
                              <a:cubicBezTo>
                                <a:pt x="6554316" y="11779"/>
                                <a:pt x="6707613" y="143383"/>
                                <a:pt x="6698512" y="296620"/>
                              </a:cubicBezTo>
                              <a:cubicBezTo>
                                <a:pt x="6674902" y="562322"/>
                                <a:pt x="6713123" y="733347"/>
                                <a:pt x="6698512" y="866113"/>
                              </a:cubicBezTo>
                              <a:cubicBezTo>
                                <a:pt x="6683901" y="998879"/>
                                <a:pt x="6724862" y="1232501"/>
                                <a:pt x="6698512" y="1483063"/>
                              </a:cubicBezTo>
                              <a:cubicBezTo>
                                <a:pt x="6724794" y="1646679"/>
                                <a:pt x="6530708" y="1777444"/>
                                <a:pt x="6401892" y="1779683"/>
                              </a:cubicBezTo>
                              <a:cubicBezTo>
                                <a:pt x="6144647" y="1802907"/>
                                <a:pt x="5914977" y="1767201"/>
                                <a:pt x="5784581" y="1779683"/>
                              </a:cubicBezTo>
                              <a:cubicBezTo>
                                <a:pt x="5654185" y="1792165"/>
                                <a:pt x="5150718" y="1746931"/>
                                <a:pt x="4984112" y="1779683"/>
                              </a:cubicBezTo>
                              <a:cubicBezTo>
                                <a:pt x="4817506" y="1812435"/>
                                <a:pt x="4611280" y="1783866"/>
                                <a:pt x="4366801" y="1779683"/>
                              </a:cubicBezTo>
                              <a:cubicBezTo>
                                <a:pt x="4122322" y="1775500"/>
                                <a:pt x="3887752" y="1771436"/>
                                <a:pt x="3627385" y="1779683"/>
                              </a:cubicBezTo>
                              <a:cubicBezTo>
                                <a:pt x="3367018" y="1787930"/>
                                <a:pt x="3087887" y="1768451"/>
                                <a:pt x="2887969" y="1779683"/>
                              </a:cubicBezTo>
                              <a:cubicBezTo>
                                <a:pt x="2688051" y="1790915"/>
                                <a:pt x="2558171" y="1807026"/>
                                <a:pt x="2331711" y="1779683"/>
                              </a:cubicBezTo>
                              <a:cubicBezTo>
                                <a:pt x="2105251" y="1752340"/>
                                <a:pt x="1867230" y="1775387"/>
                                <a:pt x="1714400" y="1779683"/>
                              </a:cubicBezTo>
                              <a:cubicBezTo>
                                <a:pt x="1561570" y="1783979"/>
                                <a:pt x="1301687" y="1810208"/>
                                <a:pt x="1036036" y="1779683"/>
                              </a:cubicBezTo>
                              <a:cubicBezTo>
                                <a:pt x="770385" y="1749158"/>
                                <a:pt x="526736" y="1807196"/>
                                <a:pt x="296620" y="1779683"/>
                              </a:cubicBezTo>
                              <a:cubicBezTo>
                                <a:pt x="146151" y="1756623"/>
                                <a:pt x="-24117" y="1641424"/>
                                <a:pt x="0" y="1483063"/>
                              </a:cubicBezTo>
                              <a:cubicBezTo>
                                <a:pt x="24237" y="1290184"/>
                                <a:pt x="-15328" y="1023572"/>
                                <a:pt x="0" y="877977"/>
                              </a:cubicBezTo>
                              <a:cubicBezTo>
                                <a:pt x="15328" y="732382"/>
                                <a:pt x="21762" y="548590"/>
                                <a:pt x="0" y="296620"/>
                              </a:cubicBezTo>
                              <a:close/>
                            </a:path>
                            <a:path w="6698512" h="1779683" stroke="0" extrusionOk="0">
                              <a:moveTo>
                                <a:pt x="0" y="296620"/>
                              </a:moveTo>
                              <a:cubicBezTo>
                                <a:pt x="-17161" y="150039"/>
                                <a:pt x="128490" y="20677"/>
                                <a:pt x="296620" y="0"/>
                              </a:cubicBezTo>
                              <a:cubicBezTo>
                                <a:pt x="672565" y="24810"/>
                                <a:pt x="843005" y="-9699"/>
                                <a:pt x="1097089" y="0"/>
                              </a:cubicBezTo>
                              <a:cubicBezTo>
                                <a:pt x="1351173" y="9699"/>
                                <a:pt x="1352918" y="10352"/>
                                <a:pt x="1592294" y="0"/>
                              </a:cubicBezTo>
                              <a:cubicBezTo>
                                <a:pt x="1831670" y="-10352"/>
                                <a:pt x="2123802" y="21268"/>
                                <a:pt x="2270658" y="0"/>
                              </a:cubicBezTo>
                              <a:cubicBezTo>
                                <a:pt x="2417514" y="-21268"/>
                                <a:pt x="2654764" y="-17069"/>
                                <a:pt x="3010074" y="0"/>
                              </a:cubicBezTo>
                              <a:cubicBezTo>
                                <a:pt x="3365384" y="17069"/>
                                <a:pt x="3338647" y="-1264"/>
                                <a:pt x="3505280" y="0"/>
                              </a:cubicBezTo>
                              <a:cubicBezTo>
                                <a:pt x="3671913" y="1264"/>
                                <a:pt x="4084545" y="1511"/>
                                <a:pt x="4244696" y="0"/>
                              </a:cubicBezTo>
                              <a:cubicBezTo>
                                <a:pt x="4404847" y="-1511"/>
                                <a:pt x="4669404" y="-22401"/>
                                <a:pt x="4923059" y="0"/>
                              </a:cubicBezTo>
                              <a:cubicBezTo>
                                <a:pt x="5176714" y="22401"/>
                                <a:pt x="5312474" y="-13081"/>
                                <a:pt x="5479318" y="0"/>
                              </a:cubicBezTo>
                              <a:cubicBezTo>
                                <a:pt x="5646162" y="13081"/>
                                <a:pt x="6077228" y="15658"/>
                                <a:pt x="6401892" y="0"/>
                              </a:cubicBezTo>
                              <a:cubicBezTo>
                                <a:pt x="6568506" y="-32042"/>
                                <a:pt x="6675290" y="158275"/>
                                <a:pt x="6698512" y="296620"/>
                              </a:cubicBezTo>
                              <a:cubicBezTo>
                                <a:pt x="6701458" y="483759"/>
                                <a:pt x="6705095" y="601539"/>
                                <a:pt x="6698512" y="866113"/>
                              </a:cubicBezTo>
                              <a:cubicBezTo>
                                <a:pt x="6691929" y="1130687"/>
                                <a:pt x="6720340" y="1317794"/>
                                <a:pt x="6698512" y="1483063"/>
                              </a:cubicBezTo>
                              <a:cubicBezTo>
                                <a:pt x="6713930" y="1642085"/>
                                <a:pt x="6532268" y="1775149"/>
                                <a:pt x="6401892" y="1779683"/>
                              </a:cubicBezTo>
                              <a:cubicBezTo>
                                <a:pt x="6088132" y="1816478"/>
                                <a:pt x="5808392" y="1797876"/>
                                <a:pt x="5601423" y="1779683"/>
                              </a:cubicBezTo>
                              <a:cubicBezTo>
                                <a:pt x="5394454" y="1761490"/>
                                <a:pt x="5067966" y="1792120"/>
                                <a:pt x="4923059" y="1779683"/>
                              </a:cubicBezTo>
                              <a:cubicBezTo>
                                <a:pt x="4778152" y="1767246"/>
                                <a:pt x="4562924" y="1753397"/>
                                <a:pt x="4366801" y="1779683"/>
                              </a:cubicBezTo>
                              <a:cubicBezTo>
                                <a:pt x="4170678" y="1805969"/>
                                <a:pt x="4055166" y="1789598"/>
                                <a:pt x="3749490" y="1779683"/>
                              </a:cubicBezTo>
                              <a:cubicBezTo>
                                <a:pt x="3443814" y="1769768"/>
                                <a:pt x="3268218" y="1743275"/>
                                <a:pt x="3010074" y="1779683"/>
                              </a:cubicBezTo>
                              <a:cubicBezTo>
                                <a:pt x="2751930" y="1816091"/>
                                <a:pt x="2649522" y="1772258"/>
                                <a:pt x="2514869" y="1779683"/>
                              </a:cubicBezTo>
                              <a:cubicBezTo>
                                <a:pt x="2380217" y="1787108"/>
                                <a:pt x="1974442" y="1754515"/>
                                <a:pt x="1714400" y="1779683"/>
                              </a:cubicBezTo>
                              <a:cubicBezTo>
                                <a:pt x="1454358" y="1804851"/>
                                <a:pt x="1293638" y="1769084"/>
                                <a:pt x="1036036" y="1779683"/>
                              </a:cubicBezTo>
                              <a:cubicBezTo>
                                <a:pt x="778434" y="1790282"/>
                                <a:pt x="497220" y="1774963"/>
                                <a:pt x="296620" y="1779683"/>
                              </a:cubicBezTo>
                              <a:cubicBezTo>
                                <a:pt x="118385" y="1786862"/>
                                <a:pt x="17520" y="1635390"/>
                                <a:pt x="0" y="1483063"/>
                              </a:cubicBezTo>
                              <a:cubicBezTo>
                                <a:pt x="-6575" y="1252201"/>
                                <a:pt x="-26052" y="1003785"/>
                                <a:pt x="0" y="877977"/>
                              </a:cubicBezTo>
                              <a:cubicBezTo>
                                <a:pt x="26052" y="752169"/>
                                <a:pt x="28870" y="581127"/>
                                <a:pt x="0" y="296620"/>
                              </a:cubicBezTo>
                              <a:close/>
                            </a:path>
                          </a:pathLst>
                        </a:custGeom>
                        <a:solidFill>
                          <a:srgbClr val="FFFF93"/>
                        </a:solidFill>
                        <a:ln>
                          <a:solidFill>
                            <a:schemeClr val="tx1"/>
                          </a:solidFill>
                          <a:extLst>
                            <a:ext uri="{C807C97D-BFC1-408E-A445-0C87EB9F89A2}">
                              <ask:lineSketchStyleProps xmlns:ask="http://schemas.microsoft.com/office/drawing/2018/sketchyshapes" sd="1558254921">
                                <a:prstGeom prst="roundRect">
                                  <a:avLst/>
                                </a:prstGeom>
                                <ask:type>
                                  <ask:lineSketchFreehan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022AC691" w14:textId="7A865C63" w:rsidR="00E92655" w:rsidRPr="00ED2215" w:rsidRDefault="00E92655" w:rsidP="00E92655">
                            <w:pPr>
                              <w:jc w:val="center"/>
                              <w:rPr>
                                <w:rFonts w:ascii="Arial" w:hAnsi="Arial" w:cs="Arial"/>
                                <w:b/>
                                <w:bCs/>
                                <w:color w:val="000000" w:themeColor="text1"/>
                                <w:sz w:val="24"/>
                                <w:szCs w:val="24"/>
                              </w:rPr>
                            </w:pPr>
                            <w:r w:rsidRPr="00ED2215">
                              <w:rPr>
                                <w:rFonts w:ascii="Arial" w:hAnsi="Arial" w:cs="Arial"/>
                                <w:b/>
                                <w:bCs/>
                                <w:color w:val="000000" w:themeColor="text1"/>
                                <w:sz w:val="24"/>
                                <w:szCs w:val="24"/>
                              </w:rPr>
                              <w:t xml:space="preserve">Dr </w:t>
                            </w:r>
                            <w:proofErr w:type="spellStart"/>
                            <w:r w:rsidRPr="00ED2215">
                              <w:rPr>
                                <w:rFonts w:ascii="Arial" w:hAnsi="Arial" w:cs="Arial"/>
                                <w:b/>
                                <w:bCs/>
                                <w:color w:val="000000" w:themeColor="text1"/>
                                <w:sz w:val="24"/>
                                <w:szCs w:val="24"/>
                              </w:rPr>
                              <w:t>Ranj</w:t>
                            </w:r>
                            <w:proofErr w:type="spellEnd"/>
                          </w:p>
                          <w:p w14:paraId="5E2FF166" w14:textId="38E69D3C" w:rsidR="00E92655" w:rsidRPr="00ED2215" w:rsidRDefault="004B7D3A" w:rsidP="00E92655">
                            <w:pPr>
                              <w:pStyle w:val="ListParagraph"/>
                              <w:numPr>
                                <w:ilvl w:val="0"/>
                                <w:numId w:val="41"/>
                              </w:numPr>
                              <w:rPr>
                                <w:rFonts w:ascii="Arial" w:hAnsi="Arial" w:cs="Arial"/>
                                <w:color w:val="000000" w:themeColor="text1"/>
                                <w:sz w:val="24"/>
                                <w:szCs w:val="24"/>
                              </w:rPr>
                            </w:pPr>
                            <w:hyperlink r:id="rId98" w:history="1">
                              <w:r w:rsidR="00E92655" w:rsidRPr="00ED2215">
                                <w:rPr>
                                  <w:rStyle w:val="Hyperlink"/>
                                  <w:rFonts w:ascii="Arial" w:hAnsi="Arial" w:cs="Arial"/>
                                  <w:color w:val="000000" w:themeColor="text1"/>
                                  <w:sz w:val="24"/>
                                  <w:szCs w:val="24"/>
                                </w:rPr>
                                <w:t xml:space="preserve">Dental Check by One with Dr </w:t>
                              </w:r>
                              <w:proofErr w:type="spellStart"/>
                              <w:r w:rsidR="00E92655" w:rsidRPr="00ED2215">
                                <w:rPr>
                                  <w:rStyle w:val="Hyperlink"/>
                                  <w:rFonts w:ascii="Arial" w:hAnsi="Arial" w:cs="Arial"/>
                                  <w:color w:val="000000" w:themeColor="text1"/>
                                  <w:sz w:val="24"/>
                                  <w:szCs w:val="24"/>
                                </w:rPr>
                                <w:t>Ranj</w:t>
                              </w:r>
                              <w:proofErr w:type="spellEnd"/>
                            </w:hyperlink>
                            <w:r w:rsidR="00E92655" w:rsidRPr="00ED2215">
                              <w:rPr>
                                <w:rFonts w:ascii="Arial" w:hAnsi="Arial" w:cs="Arial"/>
                                <w:color w:val="000000" w:themeColor="text1"/>
                                <w:sz w:val="24"/>
                                <w:szCs w:val="24"/>
                              </w:rPr>
                              <w:t xml:space="preserve"> (CBeebies presenter)</w:t>
                            </w:r>
                          </w:p>
                          <w:p w14:paraId="5BA5B6CF" w14:textId="3314EF25" w:rsidR="00E92655" w:rsidRPr="00ED2215" w:rsidRDefault="004B7D3A" w:rsidP="00E92655">
                            <w:pPr>
                              <w:pStyle w:val="ListParagraph"/>
                              <w:numPr>
                                <w:ilvl w:val="0"/>
                                <w:numId w:val="41"/>
                              </w:numPr>
                              <w:rPr>
                                <w:rFonts w:ascii="Arial" w:hAnsi="Arial" w:cs="Arial"/>
                                <w:color w:val="000000" w:themeColor="text1"/>
                                <w:kern w:val="36"/>
                                <w:sz w:val="24"/>
                                <w:szCs w:val="24"/>
                              </w:rPr>
                            </w:pPr>
                            <w:hyperlink r:id="rId99" w:history="1">
                              <w:r w:rsidR="00E92655" w:rsidRPr="00ED2215">
                                <w:rPr>
                                  <w:rStyle w:val="Hyperlink"/>
                                  <w:rFonts w:ascii="Arial" w:hAnsi="Arial" w:cs="Arial"/>
                                  <w:color w:val="000000" w:themeColor="text1"/>
                                  <w:kern w:val="36"/>
                                  <w:sz w:val="24"/>
                                  <w:szCs w:val="24"/>
                                </w:rPr>
                                <w:t xml:space="preserve">How to care for the teeth of children aged 0-3 with Dr </w:t>
                              </w:r>
                              <w:proofErr w:type="spellStart"/>
                              <w:r w:rsidR="00E92655" w:rsidRPr="00ED2215">
                                <w:rPr>
                                  <w:rStyle w:val="Hyperlink"/>
                                  <w:rFonts w:ascii="Arial" w:hAnsi="Arial" w:cs="Arial"/>
                                  <w:color w:val="000000" w:themeColor="text1"/>
                                  <w:kern w:val="36"/>
                                  <w:sz w:val="24"/>
                                  <w:szCs w:val="24"/>
                                </w:rPr>
                                <w:t>Ranj</w:t>
                              </w:r>
                              <w:proofErr w:type="spellEnd"/>
                              <w:r w:rsidR="00E92655" w:rsidRPr="00ED2215">
                                <w:rPr>
                                  <w:rStyle w:val="Hyperlink"/>
                                  <w:rFonts w:ascii="Arial" w:hAnsi="Arial" w:cs="Arial"/>
                                  <w:color w:val="000000" w:themeColor="text1"/>
                                  <w:kern w:val="36"/>
                                  <w:sz w:val="24"/>
                                  <w:szCs w:val="24"/>
                                </w:rPr>
                                <w:t xml:space="preserve"> and </w:t>
                              </w:r>
                              <w:proofErr w:type="spellStart"/>
                              <w:r w:rsidR="00E92655" w:rsidRPr="00ED2215">
                                <w:rPr>
                                  <w:rStyle w:val="Hyperlink"/>
                                  <w:rFonts w:ascii="Arial" w:hAnsi="Arial" w:cs="Arial"/>
                                  <w:color w:val="000000" w:themeColor="text1"/>
                                  <w:kern w:val="36"/>
                                  <w:sz w:val="24"/>
                                  <w:szCs w:val="24"/>
                                </w:rPr>
                                <w:t>Supertooth</w:t>
                              </w:r>
                              <w:proofErr w:type="spellEnd"/>
                              <w:r w:rsidR="00E92655" w:rsidRPr="00ED2215">
                                <w:rPr>
                                  <w:rStyle w:val="Hyperlink"/>
                                  <w:rFonts w:ascii="Arial" w:hAnsi="Arial" w:cs="Arial"/>
                                  <w:color w:val="000000" w:themeColor="text1"/>
                                  <w:kern w:val="36"/>
                                  <w:sz w:val="24"/>
                                  <w:szCs w:val="24"/>
                                </w:rPr>
                                <w:t>!</w:t>
                              </w:r>
                            </w:hyperlink>
                            <w:r w:rsidR="00E92655" w:rsidRPr="00ED2215">
                              <w:rPr>
                                <w:rFonts w:ascii="Arial" w:hAnsi="Arial" w:cs="Arial"/>
                                <w:color w:val="000000" w:themeColor="text1"/>
                                <w:kern w:val="36"/>
                                <w:sz w:val="24"/>
                                <w:szCs w:val="24"/>
                              </w:rPr>
                              <w:t xml:space="preserve"> (CBeebies presenter)</w:t>
                            </w:r>
                          </w:p>
                          <w:p w14:paraId="448CBCB0" w14:textId="77777777" w:rsidR="00E92655" w:rsidRPr="00ED2215" w:rsidRDefault="004B7D3A" w:rsidP="00E92655">
                            <w:pPr>
                              <w:pStyle w:val="ListParagraph"/>
                              <w:numPr>
                                <w:ilvl w:val="0"/>
                                <w:numId w:val="41"/>
                              </w:numPr>
                              <w:rPr>
                                <w:rFonts w:ascii="Arial" w:hAnsi="Arial" w:cs="Arial"/>
                                <w:color w:val="000000" w:themeColor="text1"/>
                                <w:sz w:val="24"/>
                                <w:szCs w:val="24"/>
                              </w:rPr>
                            </w:pPr>
                            <w:hyperlink r:id="rId100" w:history="1">
                              <w:r w:rsidR="00E92655" w:rsidRPr="00ED2215">
                                <w:rPr>
                                  <w:rStyle w:val="Hyperlink"/>
                                  <w:rFonts w:ascii="Arial" w:hAnsi="Arial" w:cs="Arial"/>
                                  <w:color w:val="000000" w:themeColor="text1"/>
                                  <w:kern w:val="36"/>
                                  <w:sz w:val="24"/>
                                  <w:szCs w:val="24"/>
                                </w:rPr>
                                <w:t xml:space="preserve">How to care for the teeth of children aged 3-6 with Dr </w:t>
                              </w:r>
                              <w:proofErr w:type="spellStart"/>
                              <w:r w:rsidR="00E92655" w:rsidRPr="00ED2215">
                                <w:rPr>
                                  <w:rStyle w:val="Hyperlink"/>
                                  <w:rFonts w:ascii="Arial" w:hAnsi="Arial" w:cs="Arial"/>
                                  <w:color w:val="000000" w:themeColor="text1"/>
                                  <w:kern w:val="36"/>
                                  <w:sz w:val="24"/>
                                  <w:szCs w:val="24"/>
                                </w:rPr>
                                <w:t>Ranj</w:t>
                              </w:r>
                              <w:proofErr w:type="spellEnd"/>
                              <w:r w:rsidR="00E92655" w:rsidRPr="00ED2215">
                                <w:rPr>
                                  <w:rStyle w:val="Hyperlink"/>
                                  <w:rFonts w:ascii="Arial" w:hAnsi="Arial" w:cs="Arial"/>
                                  <w:color w:val="000000" w:themeColor="text1"/>
                                  <w:kern w:val="36"/>
                                  <w:sz w:val="24"/>
                                  <w:szCs w:val="24"/>
                                </w:rPr>
                                <w:t xml:space="preserve"> and </w:t>
                              </w:r>
                              <w:proofErr w:type="spellStart"/>
                              <w:r w:rsidR="00E92655" w:rsidRPr="00ED2215">
                                <w:rPr>
                                  <w:rStyle w:val="Hyperlink"/>
                                  <w:rFonts w:ascii="Arial" w:hAnsi="Arial" w:cs="Arial"/>
                                  <w:color w:val="000000" w:themeColor="text1"/>
                                  <w:kern w:val="36"/>
                                  <w:sz w:val="24"/>
                                  <w:szCs w:val="24"/>
                                </w:rPr>
                                <w:t>Supertooth</w:t>
                              </w:r>
                              <w:proofErr w:type="spellEnd"/>
                              <w:r w:rsidR="00E92655" w:rsidRPr="00ED2215">
                                <w:rPr>
                                  <w:rStyle w:val="Hyperlink"/>
                                  <w:rFonts w:ascii="Arial" w:hAnsi="Arial" w:cs="Arial"/>
                                  <w:color w:val="000000" w:themeColor="text1"/>
                                  <w:kern w:val="36"/>
                                  <w:sz w:val="24"/>
                                  <w:szCs w:val="24"/>
                                </w:rPr>
                                <w:t>!</w:t>
                              </w:r>
                            </w:hyperlink>
                            <w:r w:rsidR="00E92655" w:rsidRPr="00ED2215">
                              <w:rPr>
                                <w:rFonts w:ascii="Arial" w:hAnsi="Arial" w:cs="Arial"/>
                                <w:color w:val="000000" w:themeColor="text1"/>
                                <w:kern w:val="36"/>
                                <w:sz w:val="24"/>
                                <w:szCs w:val="24"/>
                              </w:rPr>
                              <w:t xml:space="preserve">  (CBeebies presenter)</w:t>
                            </w:r>
                          </w:p>
                          <w:p w14:paraId="27820A5B" w14:textId="77777777" w:rsidR="00E92655" w:rsidRPr="00ED2215" w:rsidRDefault="004B7D3A" w:rsidP="00E92655">
                            <w:pPr>
                              <w:pStyle w:val="ListParagraph"/>
                              <w:numPr>
                                <w:ilvl w:val="0"/>
                                <w:numId w:val="41"/>
                              </w:numPr>
                              <w:rPr>
                                <w:rFonts w:ascii="Arial" w:hAnsi="Arial" w:cs="Arial"/>
                                <w:color w:val="000000" w:themeColor="text1"/>
                                <w:sz w:val="24"/>
                                <w:szCs w:val="24"/>
                              </w:rPr>
                            </w:pPr>
                            <w:hyperlink r:id="rId101" w:history="1">
                              <w:r w:rsidR="00E92655" w:rsidRPr="00ED2215">
                                <w:rPr>
                                  <w:rStyle w:val="Hyperlink"/>
                                  <w:rFonts w:ascii="Arial" w:hAnsi="Arial" w:cs="Arial"/>
                                  <w:color w:val="000000" w:themeColor="text1"/>
                                  <w:sz w:val="24"/>
                                  <w:szCs w:val="24"/>
                                </w:rPr>
                                <w:t xml:space="preserve">How to care for the teeth children aged 7+ with Dr </w:t>
                              </w:r>
                              <w:proofErr w:type="spellStart"/>
                              <w:r w:rsidR="00E92655" w:rsidRPr="00ED2215">
                                <w:rPr>
                                  <w:rStyle w:val="Hyperlink"/>
                                  <w:rFonts w:ascii="Arial" w:hAnsi="Arial" w:cs="Arial"/>
                                  <w:color w:val="000000" w:themeColor="text1"/>
                                  <w:sz w:val="24"/>
                                  <w:szCs w:val="24"/>
                                </w:rPr>
                                <w:t>Ranj</w:t>
                              </w:r>
                              <w:proofErr w:type="spellEnd"/>
                              <w:r w:rsidR="00E92655" w:rsidRPr="00ED2215">
                                <w:rPr>
                                  <w:rStyle w:val="Hyperlink"/>
                                  <w:rFonts w:ascii="Arial" w:hAnsi="Arial" w:cs="Arial"/>
                                  <w:color w:val="000000" w:themeColor="text1"/>
                                  <w:sz w:val="24"/>
                                  <w:szCs w:val="24"/>
                                </w:rPr>
                                <w:t xml:space="preserve"> and </w:t>
                              </w:r>
                              <w:proofErr w:type="spellStart"/>
                              <w:r w:rsidR="00E92655" w:rsidRPr="00ED2215">
                                <w:rPr>
                                  <w:rStyle w:val="Hyperlink"/>
                                  <w:rFonts w:ascii="Arial" w:hAnsi="Arial" w:cs="Arial"/>
                                  <w:color w:val="000000" w:themeColor="text1"/>
                                  <w:sz w:val="24"/>
                                  <w:szCs w:val="24"/>
                                </w:rPr>
                                <w:t>Supertooth</w:t>
                              </w:r>
                              <w:proofErr w:type="spellEnd"/>
                              <w:r w:rsidR="00E92655" w:rsidRPr="00ED2215">
                                <w:rPr>
                                  <w:rStyle w:val="Hyperlink"/>
                                  <w:rFonts w:ascii="Arial" w:hAnsi="Arial" w:cs="Arial"/>
                                  <w:color w:val="000000" w:themeColor="text1"/>
                                  <w:sz w:val="24"/>
                                  <w:szCs w:val="24"/>
                                </w:rPr>
                                <w:t>! - Bing video</w:t>
                              </w:r>
                            </w:hyperlink>
                          </w:p>
                          <w:p w14:paraId="12517FEF" w14:textId="77777777" w:rsidR="00E92655" w:rsidRPr="00C32DAD" w:rsidRDefault="00E92655" w:rsidP="00E92655">
                            <w:pPr>
                              <w:rPr>
                                <w:rFonts w:ascii="Times New Roman" w:hAnsi="Times New Roman" w:cs="Times New Roman"/>
                                <w:sz w:val="24"/>
                                <w:szCs w:val="24"/>
                              </w:rPr>
                            </w:pPr>
                          </w:p>
                          <w:p w14:paraId="15C65224" w14:textId="77777777" w:rsidR="00E92655" w:rsidRDefault="00E92655" w:rsidP="00E926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D24DA" id="Rectangle: Rounded Corners 25" o:spid="_x0000_s1031" style="position:absolute;margin-left:-39.25pt;margin-top:25.4pt;width:527.45pt;height:140.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" fillcolor="#ffff93" strokecolor="black [3213]" strokeweight="1pt">
                <v:stroke joinstyle="miter"/>
                <v:textbox>
                  <w:txbxContent>
                    <w:p w14:paraId="022AC691" w14:textId="7A865C63" w:rsidR="00E92655" w:rsidRPr="00ED2215" w:rsidRDefault="00E92655" w:rsidP="00E92655">
                      <w:pPr>
                        <w:jc w:val="center"/>
                        <w:rPr>
                          <w:rFonts w:ascii="Arial" w:hAnsi="Arial" w:cs="Arial"/>
                          <w:b/>
                          <w:bCs/>
                          <w:color w:val="000000" w:themeColor="text1"/>
                          <w:sz w:val="24"/>
                          <w:szCs w:val="24"/>
                        </w:rPr>
                      </w:pPr>
                      <w:r w:rsidRPr="00ED2215">
                        <w:rPr>
                          <w:rFonts w:ascii="Arial" w:hAnsi="Arial" w:cs="Arial"/>
                          <w:b/>
                          <w:bCs/>
                          <w:color w:val="000000" w:themeColor="text1"/>
                          <w:sz w:val="24"/>
                          <w:szCs w:val="24"/>
                        </w:rPr>
                        <w:t xml:space="preserve">Dr </w:t>
                      </w:r>
                      <w:proofErr w:type="spellStart"/>
                      <w:r w:rsidRPr="00ED2215">
                        <w:rPr>
                          <w:rFonts w:ascii="Arial" w:hAnsi="Arial" w:cs="Arial"/>
                          <w:b/>
                          <w:bCs/>
                          <w:color w:val="000000" w:themeColor="text1"/>
                          <w:sz w:val="24"/>
                          <w:szCs w:val="24"/>
                        </w:rPr>
                        <w:t>Ranj</w:t>
                      </w:r>
                      <w:proofErr w:type="spellEnd"/>
                    </w:p>
                    <w:p w14:paraId="5E2FF166" w14:textId="38E69D3C" w:rsidR="00E92655" w:rsidRPr="00ED2215" w:rsidRDefault="004B7D3A" w:rsidP="00E92655">
                      <w:pPr>
                        <w:pStyle w:val="ListParagraph"/>
                        <w:numPr>
                          <w:ilvl w:val="0"/>
                          <w:numId w:val="41"/>
                        </w:numPr>
                        <w:rPr>
                          <w:rFonts w:ascii="Arial" w:hAnsi="Arial" w:cs="Arial"/>
                          <w:color w:val="000000" w:themeColor="text1"/>
                          <w:sz w:val="24"/>
                          <w:szCs w:val="24"/>
                        </w:rPr>
                      </w:pPr>
                      <w:hyperlink r:id="rId102" w:history="1">
                        <w:r w:rsidR="00E92655" w:rsidRPr="00ED2215">
                          <w:rPr>
                            <w:rStyle w:val="Hyperlink"/>
                            <w:rFonts w:ascii="Arial" w:hAnsi="Arial" w:cs="Arial"/>
                            <w:color w:val="000000" w:themeColor="text1"/>
                            <w:sz w:val="24"/>
                            <w:szCs w:val="24"/>
                          </w:rPr>
                          <w:t xml:space="preserve">Dental Check by One with Dr </w:t>
                        </w:r>
                        <w:proofErr w:type="spellStart"/>
                        <w:r w:rsidR="00E92655" w:rsidRPr="00ED2215">
                          <w:rPr>
                            <w:rStyle w:val="Hyperlink"/>
                            <w:rFonts w:ascii="Arial" w:hAnsi="Arial" w:cs="Arial"/>
                            <w:color w:val="000000" w:themeColor="text1"/>
                            <w:sz w:val="24"/>
                            <w:szCs w:val="24"/>
                          </w:rPr>
                          <w:t>Ranj</w:t>
                        </w:r>
                        <w:proofErr w:type="spellEnd"/>
                      </w:hyperlink>
                      <w:r w:rsidR="00E92655" w:rsidRPr="00ED2215">
                        <w:rPr>
                          <w:rFonts w:ascii="Arial" w:hAnsi="Arial" w:cs="Arial"/>
                          <w:color w:val="000000" w:themeColor="text1"/>
                          <w:sz w:val="24"/>
                          <w:szCs w:val="24"/>
                        </w:rPr>
                        <w:t xml:space="preserve"> (CBeebies presenter)</w:t>
                      </w:r>
                    </w:p>
                    <w:p w14:paraId="5BA5B6CF" w14:textId="3314EF25" w:rsidR="00E92655" w:rsidRPr="00ED2215" w:rsidRDefault="004B7D3A" w:rsidP="00E92655">
                      <w:pPr>
                        <w:pStyle w:val="ListParagraph"/>
                        <w:numPr>
                          <w:ilvl w:val="0"/>
                          <w:numId w:val="41"/>
                        </w:numPr>
                        <w:rPr>
                          <w:rFonts w:ascii="Arial" w:hAnsi="Arial" w:cs="Arial"/>
                          <w:color w:val="000000" w:themeColor="text1"/>
                          <w:kern w:val="36"/>
                          <w:sz w:val="24"/>
                          <w:szCs w:val="24"/>
                        </w:rPr>
                      </w:pPr>
                      <w:hyperlink r:id="rId103" w:history="1">
                        <w:r w:rsidR="00E92655" w:rsidRPr="00ED2215">
                          <w:rPr>
                            <w:rStyle w:val="Hyperlink"/>
                            <w:rFonts w:ascii="Arial" w:hAnsi="Arial" w:cs="Arial"/>
                            <w:color w:val="000000" w:themeColor="text1"/>
                            <w:kern w:val="36"/>
                            <w:sz w:val="24"/>
                            <w:szCs w:val="24"/>
                          </w:rPr>
                          <w:t xml:space="preserve">How to care for the teeth of children aged 0-3 with Dr </w:t>
                        </w:r>
                        <w:proofErr w:type="spellStart"/>
                        <w:r w:rsidR="00E92655" w:rsidRPr="00ED2215">
                          <w:rPr>
                            <w:rStyle w:val="Hyperlink"/>
                            <w:rFonts w:ascii="Arial" w:hAnsi="Arial" w:cs="Arial"/>
                            <w:color w:val="000000" w:themeColor="text1"/>
                            <w:kern w:val="36"/>
                            <w:sz w:val="24"/>
                            <w:szCs w:val="24"/>
                          </w:rPr>
                          <w:t>Ranj</w:t>
                        </w:r>
                        <w:proofErr w:type="spellEnd"/>
                        <w:r w:rsidR="00E92655" w:rsidRPr="00ED2215">
                          <w:rPr>
                            <w:rStyle w:val="Hyperlink"/>
                            <w:rFonts w:ascii="Arial" w:hAnsi="Arial" w:cs="Arial"/>
                            <w:color w:val="000000" w:themeColor="text1"/>
                            <w:kern w:val="36"/>
                            <w:sz w:val="24"/>
                            <w:szCs w:val="24"/>
                          </w:rPr>
                          <w:t xml:space="preserve"> and </w:t>
                        </w:r>
                        <w:proofErr w:type="spellStart"/>
                        <w:r w:rsidR="00E92655" w:rsidRPr="00ED2215">
                          <w:rPr>
                            <w:rStyle w:val="Hyperlink"/>
                            <w:rFonts w:ascii="Arial" w:hAnsi="Arial" w:cs="Arial"/>
                            <w:color w:val="000000" w:themeColor="text1"/>
                            <w:kern w:val="36"/>
                            <w:sz w:val="24"/>
                            <w:szCs w:val="24"/>
                          </w:rPr>
                          <w:t>Supertooth</w:t>
                        </w:r>
                        <w:proofErr w:type="spellEnd"/>
                        <w:r w:rsidR="00E92655" w:rsidRPr="00ED2215">
                          <w:rPr>
                            <w:rStyle w:val="Hyperlink"/>
                            <w:rFonts w:ascii="Arial" w:hAnsi="Arial" w:cs="Arial"/>
                            <w:color w:val="000000" w:themeColor="text1"/>
                            <w:kern w:val="36"/>
                            <w:sz w:val="24"/>
                            <w:szCs w:val="24"/>
                          </w:rPr>
                          <w:t>!</w:t>
                        </w:r>
                      </w:hyperlink>
                      <w:r w:rsidR="00E92655" w:rsidRPr="00ED2215">
                        <w:rPr>
                          <w:rFonts w:ascii="Arial" w:hAnsi="Arial" w:cs="Arial"/>
                          <w:color w:val="000000" w:themeColor="text1"/>
                          <w:kern w:val="36"/>
                          <w:sz w:val="24"/>
                          <w:szCs w:val="24"/>
                        </w:rPr>
                        <w:t xml:space="preserve"> (CBeebies presenter)</w:t>
                      </w:r>
                    </w:p>
                    <w:p w14:paraId="448CBCB0" w14:textId="77777777" w:rsidR="00E92655" w:rsidRPr="00ED2215" w:rsidRDefault="004B7D3A" w:rsidP="00E92655">
                      <w:pPr>
                        <w:pStyle w:val="ListParagraph"/>
                        <w:numPr>
                          <w:ilvl w:val="0"/>
                          <w:numId w:val="41"/>
                        </w:numPr>
                        <w:rPr>
                          <w:rFonts w:ascii="Arial" w:hAnsi="Arial" w:cs="Arial"/>
                          <w:color w:val="000000" w:themeColor="text1"/>
                          <w:sz w:val="24"/>
                          <w:szCs w:val="24"/>
                        </w:rPr>
                      </w:pPr>
                      <w:hyperlink r:id="rId104" w:history="1">
                        <w:r w:rsidR="00E92655" w:rsidRPr="00ED2215">
                          <w:rPr>
                            <w:rStyle w:val="Hyperlink"/>
                            <w:rFonts w:ascii="Arial" w:hAnsi="Arial" w:cs="Arial"/>
                            <w:color w:val="000000" w:themeColor="text1"/>
                            <w:kern w:val="36"/>
                            <w:sz w:val="24"/>
                            <w:szCs w:val="24"/>
                          </w:rPr>
                          <w:t xml:space="preserve">How to care for the teeth of children aged 3-6 with Dr </w:t>
                        </w:r>
                        <w:proofErr w:type="spellStart"/>
                        <w:r w:rsidR="00E92655" w:rsidRPr="00ED2215">
                          <w:rPr>
                            <w:rStyle w:val="Hyperlink"/>
                            <w:rFonts w:ascii="Arial" w:hAnsi="Arial" w:cs="Arial"/>
                            <w:color w:val="000000" w:themeColor="text1"/>
                            <w:kern w:val="36"/>
                            <w:sz w:val="24"/>
                            <w:szCs w:val="24"/>
                          </w:rPr>
                          <w:t>Ranj</w:t>
                        </w:r>
                        <w:proofErr w:type="spellEnd"/>
                        <w:r w:rsidR="00E92655" w:rsidRPr="00ED2215">
                          <w:rPr>
                            <w:rStyle w:val="Hyperlink"/>
                            <w:rFonts w:ascii="Arial" w:hAnsi="Arial" w:cs="Arial"/>
                            <w:color w:val="000000" w:themeColor="text1"/>
                            <w:kern w:val="36"/>
                            <w:sz w:val="24"/>
                            <w:szCs w:val="24"/>
                          </w:rPr>
                          <w:t xml:space="preserve"> and </w:t>
                        </w:r>
                        <w:proofErr w:type="spellStart"/>
                        <w:r w:rsidR="00E92655" w:rsidRPr="00ED2215">
                          <w:rPr>
                            <w:rStyle w:val="Hyperlink"/>
                            <w:rFonts w:ascii="Arial" w:hAnsi="Arial" w:cs="Arial"/>
                            <w:color w:val="000000" w:themeColor="text1"/>
                            <w:kern w:val="36"/>
                            <w:sz w:val="24"/>
                            <w:szCs w:val="24"/>
                          </w:rPr>
                          <w:t>Supertooth</w:t>
                        </w:r>
                        <w:proofErr w:type="spellEnd"/>
                        <w:r w:rsidR="00E92655" w:rsidRPr="00ED2215">
                          <w:rPr>
                            <w:rStyle w:val="Hyperlink"/>
                            <w:rFonts w:ascii="Arial" w:hAnsi="Arial" w:cs="Arial"/>
                            <w:color w:val="000000" w:themeColor="text1"/>
                            <w:kern w:val="36"/>
                            <w:sz w:val="24"/>
                            <w:szCs w:val="24"/>
                          </w:rPr>
                          <w:t>!</w:t>
                        </w:r>
                      </w:hyperlink>
                      <w:r w:rsidR="00E92655" w:rsidRPr="00ED2215">
                        <w:rPr>
                          <w:rFonts w:ascii="Arial" w:hAnsi="Arial" w:cs="Arial"/>
                          <w:color w:val="000000" w:themeColor="text1"/>
                          <w:kern w:val="36"/>
                          <w:sz w:val="24"/>
                          <w:szCs w:val="24"/>
                        </w:rPr>
                        <w:t xml:space="preserve">  (CBeebies presenter)</w:t>
                      </w:r>
                    </w:p>
                    <w:p w14:paraId="27820A5B" w14:textId="77777777" w:rsidR="00E92655" w:rsidRPr="00ED2215" w:rsidRDefault="004B7D3A" w:rsidP="00E92655">
                      <w:pPr>
                        <w:pStyle w:val="ListParagraph"/>
                        <w:numPr>
                          <w:ilvl w:val="0"/>
                          <w:numId w:val="41"/>
                        </w:numPr>
                        <w:rPr>
                          <w:rFonts w:ascii="Arial" w:hAnsi="Arial" w:cs="Arial"/>
                          <w:color w:val="000000" w:themeColor="text1"/>
                          <w:sz w:val="24"/>
                          <w:szCs w:val="24"/>
                        </w:rPr>
                      </w:pPr>
                      <w:hyperlink r:id="rId105" w:history="1">
                        <w:r w:rsidR="00E92655" w:rsidRPr="00ED2215">
                          <w:rPr>
                            <w:rStyle w:val="Hyperlink"/>
                            <w:rFonts w:ascii="Arial" w:hAnsi="Arial" w:cs="Arial"/>
                            <w:color w:val="000000" w:themeColor="text1"/>
                            <w:sz w:val="24"/>
                            <w:szCs w:val="24"/>
                          </w:rPr>
                          <w:t xml:space="preserve">How to care for the teeth children aged 7+ with Dr </w:t>
                        </w:r>
                        <w:proofErr w:type="spellStart"/>
                        <w:r w:rsidR="00E92655" w:rsidRPr="00ED2215">
                          <w:rPr>
                            <w:rStyle w:val="Hyperlink"/>
                            <w:rFonts w:ascii="Arial" w:hAnsi="Arial" w:cs="Arial"/>
                            <w:color w:val="000000" w:themeColor="text1"/>
                            <w:sz w:val="24"/>
                            <w:szCs w:val="24"/>
                          </w:rPr>
                          <w:t>Ranj</w:t>
                        </w:r>
                        <w:proofErr w:type="spellEnd"/>
                        <w:r w:rsidR="00E92655" w:rsidRPr="00ED2215">
                          <w:rPr>
                            <w:rStyle w:val="Hyperlink"/>
                            <w:rFonts w:ascii="Arial" w:hAnsi="Arial" w:cs="Arial"/>
                            <w:color w:val="000000" w:themeColor="text1"/>
                            <w:sz w:val="24"/>
                            <w:szCs w:val="24"/>
                          </w:rPr>
                          <w:t xml:space="preserve"> and </w:t>
                        </w:r>
                        <w:proofErr w:type="spellStart"/>
                        <w:r w:rsidR="00E92655" w:rsidRPr="00ED2215">
                          <w:rPr>
                            <w:rStyle w:val="Hyperlink"/>
                            <w:rFonts w:ascii="Arial" w:hAnsi="Arial" w:cs="Arial"/>
                            <w:color w:val="000000" w:themeColor="text1"/>
                            <w:sz w:val="24"/>
                            <w:szCs w:val="24"/>
                          </w:rPr>
                          <w:t>Supertooth</w:t>
                        </w:r>
                        <w:proofErr w:type="spellEnd"/>
                        <w:r w:rsidR="00E92655" w:rsidRPr="00ED2215">
                          <w:rPr>
                            <w:rStyle w:val="Hyperlink"/>
                            <w:rFonts w:ascii="Arial" w:hAnsi="Arial" w:cs="Arial"/>
                            <w:color w:val="000000" w:themeColor="text1"/>
                            <w:sz w:val="24"/>
                            <w:szCs w:val="24"/>
                          </w:rPr>
                          <w:t>! - Bing video</w:t>
                        </w:r>
                      </w:hyperlink>
                    </w:p>
                    <w:p w14:paraId="12517FEF" w14:textId="77777777" w:rsidR="00E92655" w:rsidRPr="00C32DAD" w:rsidRDefault="00E92655" w:rsidP="00E92655">
                      <w:pPr>
                        <w:rPr>
                          <w:rFonts w:ascii="Times New Roman" w:hAnsi="Times New Roman" w:cs="Times New Roman"/>
                          <w:sz w:val="24"/>
                          <w:szCs w:val="24"/>
                        </w:rPr>
                      </w:pPr>
                    </w:p>
                    <w:p w14:paraId="15C65224" w14:textId="77777777" w:rsidR="00E92655" w:rsidRDefault="00E92655" w:rsidP="00E92655">
                      <w:pPr>
                        <w:jc w:val="center"/>
                      </w:pPr>
                    </w:p>
                  </w:txbxContent>
                </v:textbox>
                <w10:wrap anchorx="margin"/>
              </v:roundrect>
            </w:pict>
          </mc:Fallback>
        </mc:AlternateContent>
      </w:r>
      <w:r w:rsidR="00523D63">
        <w:rPr>
          <w:rFonts w:ascii="Times New Roman" w:hAnsi="Times New Roman" w:cs="Times New Roman"/>
        </w:rPr>
        <w:t xml:space="preserve">                                                                             </w:t>
      </w:r>
    </w:p>
    <w:p w14:paraId="22D31793" w14:textId="0DCEF36B" w:rsidR="00523D63" w:rsidRDefault="00386F20" w:rsidP="00386F20">
      <w:pPr>
        <w:rPr>
          <w:noProof/>
        </w:rPr>
      </w:pPr>
      <w:r>
        <w:rPr>
          <w:rFonts w:ascii="Times New Roman" w:hAnsi="Times New Roman" w:cs="Times New Roman"/>
        </w:rPr>
        <w:tab/>
      </w:r>
    </w:p>
    <w:p w14:paraId="793C9218" w14:textId="7A00DEA6" w:rsidR="00523D63" w:rsidRDefault="00523D63" w:rsidP="00386F20">
      <w:pPr>
        <w:rPr>
          <w:noProof/>
        </w:rPr>
      </w:pPr>
    </w:p>
    <w:p w14:paraId="3BEF5731" w14:textId="77777777" w:rsidR="00523D63" w:rsidRDefault="00523D63" w:rsidP="00386F20">
      <w:pPr>
        <w:rPr>
          <w:noProof/>
        </w:rPr>
      </w:pPr>
    </w:p>
    <w:p w14:paraId="195AFE9C" w14:textId="77777777" w:rsidR="00523D63" w:rsidRDefault="00523D63" w:rsidP="00386F20">
      <w:pPr>
        <w:rPr>
          <w:noProof/>
        </w:rPr>
      </w:pPr>
    </w:p>
    <w:p w14:paraId="6C423CC6" w14:textId="77777777" w:rsidR="00523D63" w:rsidRDefault="00523D63" w:rsidP="00386F20">
      <w:pPr>
        <w:rPr>
          <w:noProof/>
        </w:rPr>
      </w:pPr>
    </w:p>
    <w:p w14:paraId="765C8511" w14:textId="77777777" w:rsidR="00523D63" w:rsidRDefault="00523D63" w:rsidP="00386F20">
      <w:pPr>
        <w:rPr>
          <w:noProof/>
        </w:rPr>
      </w:pPr>
    </w:p>
    <w:p w14:paraId="36F13D77" w14:textId="258F6E93" w:rsidR="00523D63" w:rsidRDefault="00AC65A6" w:rsidP="00386F20">
      <w:pPr>
        <w:rPr>
          <w:noProof/>
        </w:rPr>
      </w:pPr>
      <w:r>
        <w:rPr>
          <w:noProof/>
        </w:rPr>
        <w:drawing>
          <wp:anchor distT="0" distB="0" distL="114300" distR="114300" simplePos="0" relativeHeight="251704320" behindDoc="1" locked="0" layoutInCell="1" allowOverlap="1" wp14:anchorId="513C6255" wp14:editId="660013D0">
            <wp:simplePos x="0" y="0"/>
            <wp:positionH relativeFrom="column">
              <wp:posOffset>2894452</wp:posOffset>
            </wp:positionH>
            <wp:positionV relativeFrom="paragraph">
              <wp:posOffset>286714</wp:posOffset>
            </wp:positionV>
            <wp:extent cx="1287780" cy="1501171"/>
            <wp:effectExtent l="19050" t="19050" r="26670" b="22860"/>
            <wp:wrapNone/>
            <wp:docPr id="9" name="Picture 9" descr="Image result for Sugarbug Doug: all about Cavities, Plaque and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ugarbug Doug: all about Cavities, Plaque and Teeth"/>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2903" cy="150714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73519FD" w14:textId="0A91C4AA" w:rsidR="00663197" w:rsidRDefault="00AC65A6" w:rsidP="00386F20">
      <w:pPr>
        <w:rPr>
          <w:noProof/>
        </w:rPr>
      </w:pPr>
      <w:r>
        <w:rPr>
          <w:noProof/>
        </w:rPr>
        <w:drawing>
          <wp:anchor distT="0" distB="0" distL="114300" distR="114300" simplePos="0" relativeHeight="251702272" behindDoc="1" locked="0" layoutInCell="1" allowOverlap="1" wp14:anchorId="33DD54FC" wp14:editId="6B8215D3">
            <wp:simplePos x="0" y="0"/>
            <wp:positionH relativeFrom="column">
              <wp:posOffset>118202</wp:posOffset>
            </wp:positionH>
            <wp:positionV relativeFrom="paragraph">
              <wp:posOffset>22998</wp:posOffset>
            </wp:positionV>
            <wp:extent cx="1335164" cy="1479137"/>
            <wp:effectExtent l="19050" t="19050" r="17780" b="26035"/>
            <wp:wrapNone/>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336487" cy="148060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14:anchorId="33309D6C" wp14:editId="61D88382">
            <wp:simplePos x="0" y="0"/>
            <wp:positionH relativeFrom="margin">
              <wp:posOffset>1561411</wp:posOffset>
            </wp:positionH>
            <wp:positionV relativeFrom="paragraph">
              <wp:posOffset>22998</wp:posOffset>
            </wp:positionV>
            <wp:extent cx="1208782" cy="1479137"/>
            <wp:effectExtent l="19050" t="19050" r="10795" b="26035"/>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11343" cy="148227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1" locked="0" layoutInCell="1" allowOverlap="1" wp14:anchorId="00F1A94E" wp14:editId="04D251CC">
            <wp:simplePos x="0" y="0"/>
            <wp:positionH relativeFrom="margin">
              <wp:align>right</wp:align>
            </wp:positionH>
            <wp:positionV relativeFrom="paragraph">
              <wp:posOffset>36861</wp:posOffset>
            </wp:positionV>
            <wp:extent cx="1413510" cy="1468227"/>
            <wp:effectExtent l="19050" t="19050" r="15240" b="17780"/>
            <wp:wrapNone/>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14000" cy="146873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C5E38">
        <w:rPr>
          <w:noProof/>
        </w:rPr>
        <w:t xml:space="preserve"> </w:t>
      </w:r>
    </w:p>
    <w:p w14:paraId="6CD99F92" w14:textId="494055F7" w:rsidR="00663197" w:rsidRDefault="00663197" w:rsidP="00386F20">
      <w:pPr>
        <w:rPr>
          <w:noProof/>
        </w:rPr>
      </w:pPr>
    </w:p>
    <w:p w14:paraId="620D6272" w14:textId="217CC523" w:rsidR="00663197" w:rsidRDefault="00663197" w:rsidP="00386F20">
      <w:pPr>
        <w:rPr>
          <w:noProof/>
        </w:rPr>
      </w:pPr>
    </w:p>
    <w:p w14:paraId="4645AF3B" w14:textId="59D38C42" w:rsidR="005C5E38" w:rsidRDefault="005C5E38" w:rsidP="00386F20">
      <w:pPr>
        <w:rPr>
          <w:noProof/>
        </w:rPr>
      </w:pPr>
      <w:r>
        <w:rPr>
          <w:noProof/>
        </w:rPr>
        <w:t xml:space="preserve">             </w:t>
      </w:r>
    </w:p>
    <w:p w14:paraId="5CF3C2E6" w14:textId="454FFF66" w:rsidR="005C5E38" w:rsidRDefault="005C5E38" w:rsidP="00386F20">
      <w:pPr>
        <w:rPr>
          <w:noProof/>
        </w:rPr>
      </w:pPr>
    </w:p>
    <w:tbl>
      <w:tblPr>
        <w:tblStyle w:val="TableGrid"/>
        <w:tblpPr w:leftFromText="180" w:rightFromText="180" w:vertAnchor="text" w:horzAnchor="margin" w:tblpY="70"/>
        <w:tblW w:w="0" w:type="auto"/>
        <w:tblLayout w:type="fixed"/>
        <w:tblLook w:val="04A0" w:firstRow="1" w:lastRow="0" w:firstColumn="1" w:lastColumn="0" w:noHBand="0" w:noVBand="1"/>
      </w:tblPr>
      <w:tblGrid>
        <w:gridCol w:w="3823"/>
        <w:gridCol w:w="5193"/>
      </w:tblGrid>
      <w:tr w:rsidR="005A0359" w14:paraId="6BA24CBC" w14:textId="77777777" w:rsidTr="004D6B96">
        <w:trPr>
          <w:trHeight w:val="841"/>
        </w:trPr>
        <w:tc>
          <w:tcPr>
            <w:tcW w:w="3823" w:type="dxa"/>
            <w:shd w:val="clear" w:color="auto" w:fill="FFFF93"/>
          </w:tcPr>
          <w:p w14:paraId="06AD7759" w14:textId="2905BE41" w:rsidR="00433FB1" w:rsidRPr="00ED2215" w:rsidRDefault="00663197" w:rsidP="00433FB1">
            <w:pPr>
              <w:tabs>
                <w:tab w:val="left" w:pos="1140"/>
              </w:tabs>
              <w:jc w:val="center"/>
              <w:rPr>
                <w:rFonts w:ascii="Arial" w:hAnsi="Arial" w:cs="Arial"/>
                <w:b/>
                <w:bCs/>
                <w:color w:val="000000" w:themeColor="text1"/>
                <w:sz w:val="36"/>
                <w:szCs w:val="36"/>
              </w:rPr>
            </w:pPr>
            <w:r w:rsidRPr="00ED2215">
              <w:rPr>
                <w:rFonts w:ascii="Arial" w:hAnsi="Arial" w:cs="Arial"/>
                <w:noProof/>
                <w:sz w:val="20"/>
                <w:szCs w:val="20"/>
              </w:rPr>
              <w:lastRenderedPageBreak/>
              <w:drawing>
                <wp:anchor distT="0" distB="0" distL="114300" distR="114300" simplePos="0" relativeHeight="251707392" behindDoc="1" locked="0" layoutInCell="1" allowOverlap="1" wp14:anchorId="122781A9" wp14:editId="7D43CDD3">
                  <wp:simplePos x="0" y="0"/>
                  <wp:positionH relativeFrom="page">
                    <wp:posOffset>-887730</wp:posOffset>
                  </wp:positionH>
                  <wp:positionV relativeFrom="paragraph">
                    <wp:posOffset>-948055</wp:posOffset>
                  </wp:positionV>
                  <wp:extent cx="7541895" cy="10666730"/>
                  <wp:effectExtent l="0" t="0" r="1905" b="1270"/>
                  <wp:wrapNone/>
                  <wp:docPr id="31" name="Picture 31"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1895" cy="10666730"/>
                          </a:xfrm>
                          <a:prstGeom prst="rect">
                            <a:avLst/>
                          </a:prstGeom>
                        </pic:spPr>
                      </pic:pic>
                    </a:graphicData>
                  </a:graphic>
                  <wp14:sizeRelH relativeFrom="margin">
                    <wp14:pctWidth>0</wp14:pctWidth>
                  </wp14:sizeRelH>
                  <wp14:sizeRelV relativeFrom="margin">
                    <wp14:pctHeight>0</wp14:pctHeight>
                  </wp14:sizeRelV>
                </wp:anchor>
              </w:drawing>
            </w:r>
            <w:r w:rsidR="00433FB1" w:rsidRPr="00ED2215">
              <w:rPr>
                <w:rFonts w:ascii="Arial" w:hAnsi="Arial" w:cs="Arial"/>
                <w:b/>
                <w:bCs/>
                <w:color w:val="000000" w:themeColor="text1"/>
                <w:sz w:val="32"/>
                <w:szCs w:val="32"/>
              </w:rPr>
              <w:t>Resource</w:t>
            </w:r>
          </w:p>
        </w:tc>
        <w:tc>
          <w:tcPr>
            <w:tcW w:w="5193" w:type="dxa"/>
            <w:shd w:val="clear" w:color="auto" w:fill="FFFF93"/>
          </w:tcPr>
          <w:p w14:paraId="47C85644" w14:textId="4D72FA4A" w:rsidR="00433FB1" w:rsidRPr="00ED2215" w:rsidRDefault="001A2B01" w:rsidP="00433FB1">
            <w:pPr>
              <w:tabs>
                <w:tab w:val="left" w:pos="1140"/>
              </w:tabs>
              <w:jc w:val="center"/>
              <w:rPr>
                <w:rFonts w:ascii="Arial" w:hAnsi="Arial" w:cs="Arial"/>
                <w:b/>
                <w:bCs/>
                <w:color w:val="000000" w:themeColor="text1"/>
                <w:sz w:val="36"/>
                <w:szCs w:val="36"/>
              </w:rPr>
            </w:pPr>
            <w:r w:rsidRPr="00ED2215">
              <w:rPr>
                <w:rFonts w:ascii="Arial" w:hAnsi="Arial" w:cs="Arial"/>
                <w:b/>
                <w:bCs/>
                <w:color w:val="000000" w:themeColor="text1"/>
                <w:sz w:val="32"/>
                <w:szCs w:val="32"/>
              </w:rPr>
              <w:t>Key points</w:t>
            </w:r>
            <w:r w:rsidR="00C0030E" w:rsidRPr="00ED2215">
              <w:rPr>
                <w:rFonts w:ascii="Arial" w:hAnsi="Arial" w:cs="Arial"/>
                <w:b/>
                <w:bCs/>
                <w:color w:val="000000" w:themeColor="text1"/>
                <w:sz w:val="32"/>
                <w:szCs w:val="32"/>
              </w:rPr>
              <w:t xml:space="preserve">/ topic’s covered </w:t>
            </w:r>
            <w:r w:rsidRPr="00ED2215">
              <w:rPr>
                <w:rFonts w:ascii="Arial" w:hAnsi="Arial" w:cs="Arial"/>
                <w:b/>
                <w:bCs/>
                <w:color w:val="000000" w:themeColor="text1"/>
                <w:sz w:val="32"/>
                <w:szCs w:val="32"/>
              </w:rPr>
              <w:t xml:space="preserve"> </w:t>
            </w:r>
          </w:p>
        </w:tc>
      </w:tr>
      <w:tr w:rsidR="00EF1C1A" w:rsidRPr="00F7614D" w14:paraId="404D8969" w14:textId="77777777" w:rsidTr="00DF0343">
        <w:tc>
          <w:tcPr>
            <w:tcW w:w="3823" w:type="dxa"/>
            <w:shd w:val="clear" w:color="auto" w:fill="auto"/>
          </w:tcPr>
          <w:p w14:paraId="4C66C6ED" w14:textId="6BD6FFCA" w:rsidR="001A2B01" w:rsidRPr="00ED2215" w:rsidRDefault="004B7D3A" w:rsidP="00DB6349">
            <w:pPr>
              <w:tabs>
                <w:tab w:val="left" w:pos="1140"/>
              </w:tabs>
              <w:rPr>
                <w:rFonts w:ascii="Arial" w:hAnsi="Arial" w:cs="Arial"/>
                <w:b/>
                <w:bCs/>
                <w:sz w:val="24"/>
                <w:szCs w:val="24"/>
              </w:rPr>
            </w:pPr>
            <w:hyperlink r:id="rId110" w:history="1">
              <w:r w:rsidR="001A2B01" w:rsidRPr="00ED2215">
                <w:rPr>
                  <w:rStyle w:val="Hyperlink"/>
                  <w:rFonts w:ascii="Arial" w:hAnsi="Arial" w:cs="Arial"/>
                  <w:b/>
                  <w:bCs/>
                  <w:sz w:val="24"/>
                  <w:szCs w:val="24"/>
                </w:rPr>
                <w:t>Healthy eating: Right from the start | HENRY</w:t>
              </w:r>
            </w:hyperlink>
          </w:p>
        </w:tc>
        <w:tc>
          <w:tcPr>
            <w:tcW w:w="5193" w:type="dxa"/>
            <w:shd w:val="clear" w:color="auto" w:fill="auto"/>
          </w:tcPr>
          <w:p w14:paraId="37B35677" w14:textId="528E38B4" w:rsidR="00433FB1" w:rsidRPr="00ED2215" w:rsidRDefault="001A2B01" w:rsidP="00433FB1">
            <w:pPr>
              <w:tabs>
                <w:tab w:val="left" w:pos="1140"/>
              </w:tabs>
              <w:rPr>
                <w:rFonts w:ascii="Arial" w:hAnsi="Arial" w:cs="Arial"/>
                <w:b/>
                <w:bCs/>
                <w:sz w:val="24"/>
                <w:szCs w:val="24"/>
              </w:rPr>
            </w:pPr>
            <w:r w:rsidRPr="00ED2215">
              <w:rPr>
                <w:rFonts w:ascii="Arial" w:hAnsi="Arial" w:cs="Arial"/>
                <w:b/>
                <w:bCs/>
                <w:sz w:val="24"/>
                <w:szCs w:val="24"/>
              </w:rPr>
              <w:t xml:space="preserve">Part 1: </w:t>
            </w:r>
          </w:p>
          <w:p w14:paraId="52ECE439" w14:textId="3E8EC85F" w:rsidR="00F866C0" w:rsidRPr="00ED2215" w:rsidRDefault="00F866C0" w:rsidP="00433FB1">
            <w:pPr>
              <w:tabs>
                <w:tab w:val="left" w:pos="1140"/>
              </w:tabs>
              <w:rPr>
                <w:rFonts w:ascii="Arial" w:hAnsi="Arial" w:cs="Arial"/>
                <w:sz w:val="24"/>
                <w:szCs w:val="24"/>
              </w:rPr>
            </w:pPr>
            <w:r w:rsidRPr="00ED2215">
              <w:rPr>
                <w:rFonts w:ascii="Arial" w:hAnsi="Arial" w:cs="Arial"/>
                <w:sz w:val="24"/>
                <w:szCs w:val="24"/>
              </w:rPr>
              <w:t xml:space="preserve">-Sitting, </w:t>
            </w:r>
            <w:r w:rsidR="00E47C87" w:rsidRPr="00ED2215">
              <w:rPr>
                <w:rFonts w:ascii="Arial" w:hAnsi="Arial" w:cs="Arial"/>
                <w:sz w:val="24"/>
                <w:szCs w:val="24"/>
              </w:rPr>
              <w:t>s</w:t>
            </w:r>
            <w:r w:rsidRPr="00ED2215">
              <w:rPr>
                <w:rFonts w:ascii="Arial" w:hAnsi="Arial" w:cs="Arial"/>
                <w:sz w:val="24"/>
                <w:szCs w:val="24"/>
              </w:rPr>
              <w:t xml:space="preserve">lowly, </w:t>
            </w:r>
            <w:r w:rsidR="00E47C87" w:rsidRPr="00ED2215">
              <w:rPr>
                <w:rFonts w:ascii="Arial" w:hAnsi="Arial" w:cs="Arial"/>
                <w:sz w:val="24"/>
                <w:szCs w:val="24"/>
              </w:rPr>
              <w:t>sociably.</w:t>
            </w:r>
            <w:r w:rsidRPr="00ED2215">
              <w:rPr>
                <w:rFonts w:ascii="Arial" w:hAnsi="Arial" w:cs="Arial"/>
                <w:sz w:val="24"/>
                <w:szCs w:val="24"/>
              </w:rPr>
              <w:t xml:space="preserve"> </w:t>
            </w:r>
          </w:p>
          <w:p w14:paraId="6A3174C7" w14:textId="1FC6BFA8" w:rsidR="00F866C0" w:rsidRPr="00ED2215" w:rsidRDefault="00F866C0" w:rsidP="00433FB1">
            <w:pPr>
              <w:tabs>
                <w:tab w:val="left" w:pos="1140"/>
              </w:tabs>
              <w:rPr>
                <w:rFonts w:ascii="Arial" w:hAnsi="Arial" w:cs="Arial"/>
                <w:sz w:val="24"/>
                <w:szCs w:val="24"/>
              </w:rPr>
            </w:pPr>
            <w:r w:rsidRPr="00ED2215">
              <w:rPr>
                <w:rFonts w:ascii="Arial" w:hAnsi="Arial" w:cs="Arial"/>
                <w:sz w:val="24"/>
                <w:szCs w:val="24"/>
              </w:rPr>
              <w:t>-Limits are very important</w:t>
            </w:r>
            <w:r w:rsidR="00E47C87" w:rsidRPr="00ED2215">
              <w:rPr>
                <w:rFonts w:ascii="Arial" w:hAnsi="Arial" w:cs="Arial"/>
                <w:sz w:val="24"/>
                <w:szCs w:val="24"/>
              </w:rPr>
              <w:t>.</w:t>
            </w:r>
          </w:p>
          <w:p w14:paraId="1C0F32A5" w14:textId="77777777" w:rsidR="00F866C0" w:rsidRPr="00ED2215" w:rsidRDefault="00F866C0" w:rsidP="00433FB1">
            <w:pPr>
              <w:tabs>
                <w:tab w:val="left" w:pos="1140"/>
              </w:tabs>
              <w:rPr>
                <w:rFonts w:ascii="Arial" w:hAnsi="Arial" w:cs="Arial"/>
                <w:sz w:val="24"/>
                <w:szCs w:val="24"/>
              </w:rPr>
            </w:pPr>
            <w:r w:rsidRPr="00ED2215">
              <w:rPr>
                <w:rFonts w:ascii="Arial" w:hAnsi="Arial" w:cs="Arial"/>
                <w:sz w:val="24"/>
                <w:szCs w:val="24"/>
              </w:rPr>
              <w:t xml:space="preserve">-You provide, they decide (be guided by signs of hunger and fullness) </w:t>
            </w:r>
          </w:p>
          <w:p w14:paraId="41ADBB4B" w14:textId="56EEB07B" w:rsidR="00F866C0" w:rsidRPr="00ED2215" w:rsidRDefault="00F866C0" w:rsidP="00433FB1">
            <w:pPr>
              <w:tabs>
                <w:tab w:val="left" w:pos="1140"/>
              </w:tabs>
              <w:rPr>
                <w:rFonts w:ascii="Arial" w:hAnsi="Arial" w:cs="Arial"/>
                <w:sz w:val="24"/>
                <w:szCs w:val="24"/>
              </w:rPr>
            </w:pPr>
            <w:r w:rsidRPr="00ED2215">
              <w:rPr>
                <w:rFonts w:ascii="Arial" w:hAnsi="Arial" w:cs="Arial"/>
                <w:sz w:val="24"/>
                <w:szCs w:val="24"/>
              </w:rPr>
              <w:t>-Let them feed themselves</w:t>
            </w:r>
            <w:r w:rsidR="00E47C87" w:rsidRPr="00ED2215">
              <w:rPr>
                <w:rFonts w:ascii="Arial" w:hAnsi="Arial" w:cs="Arial"/>
                <w:sz w:val="24"/>
                <w:szCs w:val="24"/>
              </w:rPr>
              <w:t>.</w:t>
            </w:r>
            <w:r w:rsidRPr="00ED2215">
              <w:rPr>
                <w:rFonts w:ascii="Arial" w:hAnsi="Arial" w:cs="Arial"/>
                <w:sz w:val="24"/>
                <w:szCs w:val="24"/>
              </w:rPr>
              <w:t xml:space="preserve"> </w:t>
            </w:r>
          </w:p>
          <w:p w14:paraId="2ABF90D6" w14:textId="77777777" w:rsidR="00F866C0" w:rsidRPr="00ED2215" w:rsidRDefault="00F866C0" w:rsidP="00433FB1">
            <w:pPr>
              <w:tabs>
                <w:tab w:val="left" w:pos="1140"/>
              </w:tabs>
              <w:rPr>
                <w:rFonts w:ascii="Arial" w:hAnsi="Arial" w:cs="Arial"/>
                <w:b/>
                <w:bCs/>
                <w:sz w:val="24"/>
                <w:szCs w:val="24"/>
              </w:rPr>
            </w:pPr>
            <w:r w:rsidRPr="00ED2215">
              <w:rPr>
                <w:rFonts w:ascii="Arial" w:hAnsi="Arial" w:cs="Arial"/>
                <w:b/>
                <w:bCs/>
                <w:sz w:val="24"/>
                <w:szCs w:val="24"/>
              </w:rPr>
              <w:t xml:space="preserve">Part 2: </w:t>
            </w:r>
          </w:p>
          <w:p w14:paraId="045102C2" w14:textId="48593E40" w:rsidR="00F866C0" w:rsidRPr="00ED2215" w:rsidRDefault="00F866C0" w:rsidP="00433FB1">
            <w:pPr>
              <w:tabs>
                <w:tab w:val="left" w:pos="1140"/>
              </w:tabs>
              <w:rPr>
                <w:rFonts w:ascii="Arial" w:hAnsi="Arial" w:cs="Arial"/>
                <w:sz w:val="24"/>
                <w:szCs w:val="24"/>
              </w:rPr>
            </w:pPr>
            <w:r w:rsidRPr="00ED2215">
              <w:rPr>
                <w:rFonts w:ascii="Arial" w:hAnsi="Arial" w:cs="Arial"/>
                <w:sz w:val="24"/>
                <w:szCs w:val="24"/>
              </w:rPr>
              <w:t>-Food is a family affair (balanced meals for the whole family</w:t>
            </w:r>
            <w:r w:rsidR="00E47C87" w:rsidRPr="00ED2215">
              <w:rPr>
                <w:rFonts w:ascii="Arial" w:hAnsi="Arial" w:cs="Arial"/>
                <w:sz w:val="24"/>
                <w:szCs w:val="24"/>
              </w:rPr>
              <w:t>.)</w:t>
            </w:r>
          </w:p>
          <w:p w14:paraId="2C6272B1" w14:textId="22B5F1C5" w:rsidR="00F866C0" w:rsidRPr="00ED2215" w:rsidRDefault="00F866C0" w:rsidP="00433FB1">
            <w:pPr>
              <w:tabs>
                <w:tab w:val="left" w:pos="1140"/>
              </w:tabs>
              <w:rPr>
                <w:rFonts w:ascii="Arial" w:hAnsi="Arial" w:cs="Arial"/>
                <w:sz w:val="24"/>
                <w:szCs w:val="24"/>
              </w:rPr>
            </w:pPr>
            <w:r w:rsidRPr="00ED2215">
              <w:rPr>
                <w:rFonts w:ascii="Arial" w:hAnsi="Arial" w:cs="Arial"/>
                <w:sz w:val="24"/>
                <w:szCs w:val="24"/>
              </w:rPr>
              <w:t>-Let babies try different kinds of foods</w:t>
            </w:r>
            <w:r w:rsidR="00E47C87" w:rsidRPr="00ED2215">
              <w:rPr>
                <w:rFonts w:ascii="Arial" w:hAnsi="Arial" w:cs="Arial"/>
                <w:sz w:val="24"/>
                <w:szCs w:val="24"/>
              </w:rPr>
              <w:t>.</w:t>
            </w:r>
            <w:r w:rsidRPr="00ED2215">
              <w:rPr>
                <w:rFonts w:ascii="Arial" w:hAnsi="Arial" w:cs="Arial"/>
                <w:sz w:val="24"/>
                <w:szCs w:val="24"/>
              </w:rPr>
              <w:t xml:space="preserve"> </w:t>
            </w:r>
          </w:p>
          <w:p w14:paraId="331F203C" w14:textId="3908E836" w:rsidR="00F866C0" w:rsidRPr="00ED2215" w:rsidRDefault="00F866C0" w:rsidP="00433FB1">
            <w:pPr>
              <w:tabs>
                <w:tab w:val="left" w:pos="1140"/>
              </w:tabs>
              <w:rPr>
                <w:rFonts w:ascii="Arial" w:hAnsi="Arial" w:cs="Arial"/>
                <w:sz w:val="24"/>
                <w:szCs w:val="24"/>
              </w:rPr>
            </w:pPr>
            <w:r w:rsidRPr="00ED2215">
              <w:rPr>
                <w:rFonts w:ascii="Arial" w:hAnsi="Arial" w:cs="Arial"/>
                <w:sz w:val="24"/>
                <w:szCs w:val="24"/>
              </w:rPr>
              <w:t>-Balance different food groups from age of 1</w:t>
            </w:r>
            <w:r w:rsidR="00E47C87" w:rsidRPr="00ED2215">
              <w:rPr>
                <w:rFonts w:ascii="Arial" w:hAnsi="Arial" w:cs="Arial"/>
                <w:sz w:val="24"/>
                <w:szCs w:val="24"/>
              </w:rPr>
              <w:t>.</w:t>
            </w:r>
            <w:r w:rsidRPr="00ED2215">
              <w:rPr>
                <w:rFonts w:ascii="Arial" w:hAnsi="Arial" w:cs="Arial"/>
                <w:sz w:val="24"/>
                <w:szCs w:val="24"/>
              </w:rPr>
              <w:t xml:space="preserve"> </w:t>
            </w:r>
          </w:p>
          <w:p w14:paraId="183600CA" w14:textId="7E8FC8A6" w:rsidR="00F866C0" w:rsidRPr="00ED2215" w:rsidRDefault="00F866C0" w:rsidP="00433FB1">
            <w:pPr>
              <w:tabs>
                <w:tab w:val="left" w:pos="1140"/>
              </w:tabs>
              <w:rPr>
                <w:rFonts w:ascii="Arial" w:hAnsi="Arial" w:cs="Arial"/>
                <w:sz w:val="24"/>
                <w:szCs w:val="24"/>
              </w:rPr>
            </w:pPr>
            <w:r w:rsidRPr="00ED2215">
              <w:rPr>
                <w:rFonts w:ascii="Arial" w:hAnsi="Arial" w:cs="Arial"/>
                <w:sz w:val="24"/>
                <w:szCs w:val="24"/>
              </w:rPr>
              <w:t>-Use hands as a guide for potion sizes</w:t>
            </w:r>
            <w:r w:rsidR="00E47C87" w:rsidRPr="00ED2215">
              <w:rPr>
                <w:rFonts w:ascii="Arial" w:hAnsi="Arial" w:cs="Arial"/>
                <w:sz w:val="24"/>
                <w:szCs w:val="24"/>
              </w:rPr>
              <w:t>.</w:t>
            </w:r>
          </w:p>
          <w:p w14:paraId="0FDEDBA9" w14:textId="558C0AF0" w:rsidR="00F866C0" w:rsidRPr="00ED2215" w:rsidRDefault="00F866C0" w:rsidP="00433FB1">
            <w:pPr>
              <w:tabs>
                <w:tab w:val="left" w:pos="1140"/>
              </w:tabs>
              <w:rPr>
                <w:rFonts w:ascii="Arial" w:hAnsi="Arial" w:cs="Arial"/>
                <w:sz w:val="24"/>
                <w:szCs w:val="24"/>
              </w:rPr>
            </w:pPr>
            <w:r w:rsidRPr="00ED2215">
              <w:rPr>
                <w:rFonts w:ascii="Arial" w:hAnsi="Arial" w:cs="Arial"/>
                <w:sz w:val="24"/>
                <w:szCs w:val="24"/>
              </w:rPr>
              <w:t>-Involve children in planning and preparing of meals</w:t>
            </w:r>
            <w:r w:rsidR="00E47C87" w:rsidRPr="00ED2215">
              <w:rPr>
                <w:rFonts w:ascii="Arial" w:hAnsi="Arial" w:cs="Arial"/>
                <w:sz w:val="24"/>
                <w:szCs w:val="24"/>
              </w:rPr>
              <w:t>.</w:t>
            </w:r>
          </w:p>
          <w:p w14:paraId="1DEA4B0A" w14:textId="788C8E99" w:rsidR="00F866C0" w:rsidRPr="00ED2215" w:rsidRDefault="00F866C0" w:rsidP="00433FB1">
            <w:pPr>
              <w:tabs>
                <w:tab w:val="left" w:pos="1140"/>
              </w:tabs>
              <w:rPr>
                <w:rFonts w:ascii="Arial" w:hAnsi="Arial" w:cs="Arial"/>
                <w:sz w:val="24"/>
                <w:szCs w:val="24"/>
              </w:rPr>
            </w:pPr>
            <w:r w:rsidRPr="00ED2215">
              <w:rPr>
                <w:rFonts w:ascii="Arial" w:hAnsi="Arial" w:cs="Arial"/>
                <w:sz w:val="24"/>
                <w:szCs w:val="24"/>
              </w:rPr>
              <w:t>-Offer children choice between healthy alternatives</w:t>
            </w:r>
            <w:r w:rsidR="00E47C87" w:rsidRPr="00ED2215">
              <w:rPr>
                <w:rFonts w:ascii="Arial" w:hAnsi="Arial" w:cs="Arial"/>
                <w:sz w:val="24"/>
                <w:szCs w:val="24"/>
              </w:rPr>
              <w:t>.</w:t>
            </w:r>
            <w:r w:rsidRPr="00ED2215">
              <w:rPr>
                <w:rFonts w:ascii="Arial" w:hAnsi="Arial" w:cs="Arial"/>
                <w:sz w:val="24"/>
                <w:szCs w:val="24"/>
              </w:rPr>
              <w:t xml:space="preserve"> </w:t>
            </w:r>
          </w:p>
        </w:tc>
      </w:tr>
      <w:tr w:rsidR="00433FB1" w:rsidRPr="00F7614D" w14:paraId="779FC534" w14:textId="77777777" w:rsidTr="00DF0343">
        <w:tc>
          <w:tcPr>
            <w:tcW w:w="3823" w:type="dxa"/>
            <w:shd w:val="clear" w:color="auto" w:fill="auto"/>
          </w:tcPr>
          <w:p w14:paraId="799D659F" w14:textId="69C501B6" w:rsidR="00433FB1" w:rsidRPr="00ED2215" w:rsidRDefault="004B7D3A" w:rsidP="00DB6349">
            <w:pPr>
              <w:tabs>
                <w:tab w:val="left" w:pos="1140"/>
              </w:tabs>
              <w:rPr>
                <w:rFonts w:ascii="Arial" w:hAnsi="Arial" w:cs="Arial"/>
                <w:b/>
                <w:bCs/>
                <w:sz w:val="24"/>
                <w:szCs w:val="24"/>
              </w:rPr>
            </w:pPr>
            <w:hyperlink r:id="rId111" w:history="1">
              <w:r w:rsidR="00F866C0" w:rsidRPr="00ED2215">
                <w:rPr>
                  <w:rStyle w:val="Hyperlink"/>
                  <w:rFonts w:ascii="Arial" w:hAnsi="Arial" w:cs="Arial"/>
                  <w:b/>
                  <w:bCs/>
                  <w:sz w:val="24"/>
                  <w:szCs w:val="24"/>
                </w:rPr>
                <w:t>Growing up with healthy teeth | HENRY</w:t>
              </w:r>
            </w:hyperlink>
          </w:p>
        </w:tc>
        <w:tc>
          <w:tcPr>
            <w:tcW w:w="5193" w:type="dxa"/>
            <w:shd w:val="clear" w:color="auto" w:fill="auto"/>
          </w:tcPr>
          <w:p w14:paraId="36E5AFFA" w14:textId="249CE995" w:rsidR="00433FB1" w:rsidRPr="00ED2215" w:rsidRDefault="00F866C0" w:rsidP="00433FB1">
            <w:pPr>
              <w:tabs>
                <w:tab w:val="left" w:pos="1140"/>
              </w:tabs>
              <w:rPr>
                <w:rFonts w:ascii="Arial" w:hAnsi="Arial" w:cs="Arial"/>
                <w:b/>
                <w:bCs/>
                <w:sz w:val="24"/>
                <w:szCs w:val="24"/>
              </w:rPr>
            </w:pPr>
            <w:r w:rsidRPr="00ED2215">
              <w:rPr>
                <w:rFonts w:ascii="Arial" w:hAnsi="Arial" w:cs="Arial"/>
                <w:b/>
                <w:bCs/>
                <w:sz w:val="24"/>
                <w:szCs w:val="24"/>
              </w:rPr>
              <w:t xml:space="preserve">Part 1: </w:t>
            </w:r>
          </w:p>
          <w:p w14:paraId="0276FBD4" w14:textId="7AD386C6" w:rsidR="00F866C0" w:rsidRPr="00ED2215" w:rsidRDefault="00F866C0" w:rsidP="00433FB1">
            <w:pPr>
              <w:tabs>
                <w:tab w:val="left" w:pos="1140"/>
              </w:tabs>
              <w:rPr>
                <w:rFonts w:ascii="Arial" w:hAnsi="Arial" w:cs="Arial"/>
                <w:sz w:val="24"/>
                <w:szCs w:val="24"/>
              </w:rPr>
            </w:pPr>
            <w:r w:rsidRPr="00ED2215">
              <w:rPr>
                <w:rFonts w:ascii="Arial" w:hAnsi="Arial" w:cs="Arial"/>
                <w:sz w:val="24"/>
                <w:szCs w:val="24"/>
              </w:rPr>
              <w:t>-3 meals and 2 healthy snacks a day</w:t>
            </w:r>
            <w:r w:rsidR="00E47C87" w:rsidRPr="00ED2215">
              <w:rPr>
                <w:rFonts w:ascii="Arial" w:hAnsi="Arial" w:cs="Arial"/>
                <w:sz w:val="24"/>
                <w:szCs w:val="24"/>
              </w:rPr>
              <w:t>.</w:t>
            </w:r>
            <w:r w:rsidRPr="00ED2215">
              <w:rPr>
                <w:rFonts w:ascii="Arial" w:hAnsi="Arial" w:cs="Arial"/>
                <w:sz w:val="24"/>
                <w:szCs w:val="24"/>
              </w:rPr>
              <w:t xml:space="preserve"> </w:t>
            </w:r>
          </w:p>
          <w:p w14:paraId="277434E2" w14:textId="7C43CEC3" w:rsidR="00F866C0" w:rsidRPr="00ED2215" w:rsidRDefault="00F866C0" w:rsidP="00433FB1">
            <w:pPr>
              <w:tabs>
                <w:tab w:val="left" w:pos="1140"/>
              </w:tabs>
              <w:rPr>
                <w:rFonts w:ascii="Arial" w:hAnsi="Arial" w:cs="Arial"/>
                <w:sz w:val="24"/>
                <w:szCs w:val="24"/>
              </w:rPr>
            </w:pPr>
            <w:r w:rsidRPr="00ED2215">
              <w:rPr>
                <w:rFonts w:ascii="Arial" w:hAnsi="Arial" w:cs="Arial"/>
                <w:sz w:val="24"/>
                <w:szCs w:val="24"/>
              </w:rPr>
              <w:t>-Introduce savoury foods when weaning before sweet foods such as fruit</w:t>
            </w:r>
            <w:r w:rsidR="00E47C87" w:rsidRPr="00ED2215">
              <w:rPr>
                <w:rFonts w:ascii="Arial" w:hAnsi="Arial" w:cs="Arial"/>
                <w:sz w:val="24"/>
                <w:szCs w:val="24"/>
              </w:rPr>
              <w:t>.</w:t>
            </w:r>
            <w:r w:rsidRPr="00ED2215">
              <w:rPr>
                <w:rFonts w:ascii="Arial" w:hAnsi="Arial" w:cs="Arial"/>
                <w:sz w:val="24"/>
                <w:szCs w:val="24"/>
              </w:rPr>
              <w:t xml:space="preserve"> </w:t>
            </w:r>
          </w:p>
          <w:p w14:paraId="2D85B006" w14:textId="1CE2D491" w:rsidR="00F866C0" w:rsidRPr="00ED2215" w:rsidRDefault="00F866C0" w:rsidP="00433FB1">
            <w:pPr>
              <w:tabs>
                <w:tab w:val="left" w:pos="1140"/>
              </w:tabs>
              <w:rPr>
                <w:rFonts w:ascii="Arial" w:hAnsi="Arial" w:cs="Arial"/>
                <w:sz w:val="24"/>
                <w:szCs w:val="24"/>
              </w:rPr>
            </w:pPr>
            <w:r w:rsidRPr="00ED2215">
              <w:rPr>
                <w:rFonts w:ascii="Arial" w:hAnsi="Arial" w:cs="Arial"/>
                <w:sz w:val="24"/>
                <w:szCs w:val="24"/>
              </w:rPr>
              <w:t>-Breast milk for as long as you and your baby want as it is the best protection for teeth</w:t>
            </w:r>
            <w:r w:rsidR="00E47C87" w:rsidRPr="00ED2215">
              <w:rPr>
                <w:rFonts w:ascii="Arial" w:hAnsi="Arial" w:cs="Arial"/>
                <w:sz w:val="24"/>
                <w:szCs w:val="24"/>
              </w:rPr>
              <w:t>.</w:t>
            </w:r>
            <w:r w:rsidRPr="00ED2215">
              <w:rPr>
                <w:rFonts w:ascii="Arial" w:hAnsi="Arial" w:cs="Arial"/>
                <w:sz w:val="24"/>
                <w:szCs w:val="24"/>
              </w:rPr>
              <w:t xml:space="preserve"> </w:t>
            </w:r>
          </w:p>
          <w:p w14:paraId="6BD5274C" w14:textId="14B3CA38" w:rsidR="00F866C0" w:rsidRPr="00ED2215" w:rsidRDefault="00F866C0" w:rsidP="00433FB1">
            <w:pPr>
              <w:tabs>
                <w:tab w:val="left" w:pos="1140"/>
              </w:tabs>
              <w:rPr>
                <w:rFonts w:ascii="Arial" w:hAnsi="Arial" w:cs="Arial"/>
                <w:sz w:val="24"/>
                <w:szCs w:val="24"/>
              </w:rPr>
            </w:pPr>
            <w:r w:rsidRPr="00ED2215">
              <w:rPr>
                <w:rFonts w:ascii="Arial" w:hAnsi="Arial" w:cs="Arial"/>
                <w:sz w:val="24"/>
                <w:szCs w:val="24"/>
              </w:rPr>
              <w:t>-Only give milk and water to drink</w:t>
            </w:r>
            <w:r w:rsidR="00E47C87" w:rsidRPr="00ED2215">
              <w:rPr>
                <w:rFonts w:ascii="Arial" w:hAnsi="Arial" w:cs="Arial"/>
                <w:sz w:val="24"/>
                <w:szCs w:val="24"/>
              </w:rPr>
              <w:t>.</w:t>
            </w:r>
            <w:r w:rsidRPr="00ED2215">
              <w:rPr>
                <w:rFonts w:ascii="Arial" w:hAnsi="Arial" w:cs="Arial"/>
                <w:sz w:val="24"/>
                <w:szCs w:val="24"/>
              </w:rPr>
              <w:t xml:space="preserve"> </w:t>
            </w:r>
          </w:p>
          <w:p w14:paraId="2C15A51F" w14:textId="0A31FF15" w:rsidR="00F866C0" w:rsidRPr="00ED2215" w:rsidRDefault="00F866C0" w:rsidP="00433FB1">
            <w:pPr>
              <w:tabs>
                <w:tab w:val="left" w:pos="1140"/>
              </w:tabs>
              <w:rPr>
                <w:rFonts w:ascii="Arial" w:hAnsi="Arial" w:cs="Arial"/>
                <w:sz w:val="24"/>
                <w:szCs w:val="24"/>
              </w:rPr>
            </w:pPr>
            <w:r w:rsidRPr="00ED2215">
              <w:rPr>
                <w:rFonts w:ascii="Arial" w:hAnsi="Arial" w:cs="Arial"/>
                <w:sz w:val="24"/>
                <w:szCs w:val="24"/>
              </w:rPr>
              <w:t>-Use free flow cups from 6 months and aim to stop using bottles by 12 months</w:t>
            </w:r>
            <w:r w:rsidR="00E47C87" w:rsidRPr="00ED2215">
              <w:rPr>
                <w:rFonts w:ascii="Arial" w:hAnsi="Arial" w:cs="Arial"/>
                <w:sz w:val="24"/>
                <w:szCs w:val="24"/>
              </w:rPr>
              <w:t>.</w:t>
            </w:r>
          </w:p>
          <w:p w14:paraId="3B1FFA86" w14:textId="77777777" w:rsidR="00F866C0" w:rsidRPr="00ED2215" w:rsidRDefault="00F866C0" w:rsidP="00433FB1">
            <w:pPr>
              <w:tabs>
                <w:tab w:val="left" w:pos="1140"/>
              </w:tabs>
              <w:rPr>
                <w:rFonts w:ascii="Arial" w:hAnsi="Arial" w:cs="Arial"/>
                <w:b/>
                <w:bCs/>
                <w:sz w:val="24"/>
                <w:szCs w:val="24"/>
              </w:rPr>
            </w:pPr>
            <w:r w:rsidRPr="00ED2215">
              <w:rPr>
                <w:rFonts w:ascii="Arial" w:hAnsi="Arial" w:cs="Arial"/>
                <w:b/>
                <w:bCs/>
                <w:sz w:val="24"/>
                <w:szCs w:val="24"/>
              </w:rPr>
              <w:t xml:space="preserve">Part 2: </w:t>
            </w:r>
          </w:p>
          <w:p w14:paraId="7FFAD8A5" w14:textId="2FFC264C" w:rsidR="00F866C0" w:rsidRPr="00ED2215" w:rsidRDefault="00F866C0" w:rsidP="00433FB1">
            <w:pPr>
              <w:tabs>
                <w:tab w:val="left" w:pos="1140"/>
              </w:tabs>
              <w:rPr>
                <w:rFonts w:ascii="Arial" w:hAnsi="Arial" w:cs="Arial"/>
                <w:sz w:val="24"/>
                <w:szCs w:val="24"/>
              </w:rPr>
            </w:pPr>
            <w:r w:rsidRPr="00ED2215">
              <w:rPr>
                <w:rFonts w:ascii="Arial" w:hAnsi="Arial" w:cs="Arial"/>
                <w:sz w:val="24"/>
                <w:szCs w:val="24"/>
              </w:rPr>
              <w:t>-Brush teeth 2x a day with fluoride toothpaste</w:t>
            </w:r>
            <w:r w:rsidR="00E47C87" w:rsidRPr="00ED2215">
              <w:rPr>
                <w:rFonts w:ascii="Arial" w:hAnsi="Arial" w:cs="Arial"/>
                <w:sz w:val="24"/>
                <w:szCs w:val="24"/>
              </w:rPr>
              <w:t>.</w:t>
            </w:r>
            <w:r w:rsidRPr="00ED2215">
              <w:rPr>
                <w:rFonts w:ascii="Arial" w:hAnsi="Arial" w:cs="Arial"/>
                <w:sz w:val="24"/>
                <w:szCs w:val="24"/>
              </w:rPr>
              <w:t xml:space="preserve"> </w:t>
            </w:r>
          </w:p>
          <w:p w14:paraId="6BD903B8" w14:textId="297131D2" w:rsidR="00F866C0" w:rsidRPr="00ED2215" w:rsidRDefault="00F866C0" w:rsidP="00433FB1">
            <w:pPr>
              <w:tabs>
                <w:tab w:val="left" w:pos="1140"/>
              </w:tabs>
              <w:rPr>
                <w:rFonts w:ascii="Arial" w:hAnsi="Arial" w:cs="Arial"/>
                <w:sz w:val="24"/>
                <w:szCs w:val="24"/>
              </w:rPr>
            </w:pPr>
            <w:r w:rsidRPr="00ED2215">
              <w:rPr>
                <w:rFonts w:ascii="Arial" w:hAnsi="Arial" w:cs="Arial"/>
                <w:sz w:val="24"/>
                <w:szCs w:val="24"/>
              </w:rPr>
              <w:t>-Start as soon as the 1</w:t>
            </w:r>
            <w:r w:rsidRPr="00ED2215">
              <w:rPr>
                <w:rFonts w:ascii="Arial" w:hAnsi="Arial" w:cs="Arial"/>
                <w:sz w:val="24"/>
                <w:szCs w:val="24"/>
                <w:vertAlign w:val="superscript"/>
              </w:rPr>
              <w:t>st</w:t>
            </w:r>
            <w:r w:rsidRPr="00ED2215">
              <w:rPr>
                <w:rFonts w:ascii="Arial" w:hAnsi="Arial" w:cs="Arial"/>
                <w:sz w:val="24"/>
                <w:szCs w:val="24"/>
              </w:rPr>
              <w:t xml:space="preserve"> tooth appears</w:t>
            </w:r>
            <w:r w:rsidR="00E47C87" w:rsidRPr="00ED2215">
              <w:rPr>
                <w:rFonts w:ascii="Arial" w:hAnsi="Arial" w:cs="Arial"/>
                <w:sz w:val="24"/>
                <w:szCs w:val="24"/>
              </w:rPr>
              <w:t>.</w:t>
            </w:r>
          </w:p>
          <w:p w14:paraId="0505D19C" w14:textId="5D55E2D9" w:rsidR="00F866C0" w:rsidRPr="00ED2215" w:rsidRDefault="00F866C0" w:rsidP="00433FB1">
            <w:pPr>
              <w:tabs>
                <w:tab w:val="left" w:pos="1140"/>
              </w:tabs>
              <w:rPr>
                <w:rFonts w:ascii="Arial" w:hAnsi="Arial" w:cs="Arial"/>
                <w:sz w:val="24"/>
                <w:szCs w:val="24"/>
              </w:rPr>
            </w:pPr>
            <w:r w:rsidRPr="00ED2215">
              <w:rPr>
                <w:rFonts w:ascii="Arial" w:hAnsi="Arial" w:cs="Arial"/>
                <w:sz w:val="24"/>
                <w:szCs w:val="24"/>
              </w:rPr>
              <w:t>-Make it fun. It should last around 2 minutes</w:t>
            </w:r>
            <w:r w:rsidR="00E47C87" w:rsidRPr="00ED2215">
              <w:rPr>
                <w:rFonts w:ascii="Arial" w:hAnsi="Arial" w:cs="Arial"/>
                <w:sz w:val="24"/>
                <w:szCs w:val="24"/>
              </w:rPr>
              <w:t>.</w:t>
            </w:r>
            <w:r w:rsidRPr="00ED2215">
              <w:rPr>
                <w:rFonts w:ascii="Arial" w:hAnsi="Arial" w:cs="Arial"/>
                <w:sz w:val="24"/>
                <w:szCs w:val="24"/>
              </w:rPr>
              <w:t xml:space="preserve"> </w:t>
            </w:r>
          </w:p>
          <w:p w14:paraId="071A48FD" w14:textId="17B43421" w:rsidR="00F866C0" w:rsidRPr="00ED2215" w:rsidRDefault="00F866C0" w:rsidP="00433FB1">
            <w:pPr>
              <w:tabs>
                <w:tab w:val="left" w:pos="1140"/>
              </w:tabs>
              <w:rPr>
                <w:rFonts w:ascii="Arial" w:hAnsi="Arial" w:cs="Arial"/>
                <w:sz w:val="24"/>
                <w:szCs w:val="24"/>
              </w:rPr>
            </w:pPr>
            <w:r w:rsidRPr="00ED2215">
              <w:rPr>
                <w:rFonts w:ascii="Arial" w:hAnsi="Arial" w:cs="Arial"/>
                <w:sz w:val="24"/>
                <w:szCs w:val="24"/>
              </w:rPr>
              <w:t>-Spit don’t rinse</w:t>
            </w:r>
            <w:r w:rsidR="00E47C87" w:rsidRPr="00ED2215">
              <w:rPr>
                <w:rFonts w:ascii="Arial" w:hAnsi="Arial" w:cs="Arial"/>
                <w:sz w:val="24"/>
                <w:szCs w:val="24"/>
              </w:rPr>
              <w:t>.</w:t>
            </w:r>
            <w:r w:rsidRPr="00ED2215">
              <w:rPr>
                <w:rFonts w:ascii="Arial" w:hAnsi="Arial" w:cs="Arial"/>
                <w:sz w:val="24"/>
                <w:szCs w:val="24"/>
              </w:rPr>
              <w:t xml:space="preserve"> </w:t>
            </w:r>
          </w:p>
          <w:p w14:paraId="265074DB" w14:textId="16D38942" w:rsidR="00F866C0" w:rsidRPr="00ED2215" w:rsidRDefault="00E47C87" w:rsidP="00433FB1">
            <w:pPr>
              <w:tabs>
                <w:tab w:val="left" w:pos="1140"/>
              </w:tabs>
              <w:rPr>
                <w:rFonts w:ascii="Arial" w:hAnsi="Arial" w:cs="Arial"/>
                <w:sz w:val="24"/>
                <w:szCs w:val="24"/>
              </w:rPr>
            </w:pPr>
            <w:r w:rsidRPr="00ED2215">
              <w:rPr>
                <w:rFonts w:ascii="Arial" w:hAnsi="Arial" w:cs="Arial"/>
                <w:sz w:val="24"/>
                <w:szCs w:val="24"/>
              </w:rPr>
              <w:t>-</w:t>
            </w:r>
            <w:r w:rsidR="00F866C0" w:rsidRPr="00ED2215">
              <w:rPr>
                <w:rFonts w:ascii="Arial" w:hAnsi="Arial" w:cs="Arial"/>
                <w:sz w:val="24"/>
                <w:szCs w:val="24"/>
              </w:rPr>
              <w:t>Have regular dental check-ups</w:t>
            </w:r>
            <w:r w:rsidRPr="00ED2215">
              <w:rPr>
                <w:rFonts w:ascii="Arial" w:hAnsi="Arial" w:cs="Arial"/>
                <w:sz w:val="24"/>
                <w:szCs w:val="24"/>
              </w:rPr>
              <w:t>.</w:t>
            </w:r>
            <w:r w:rsidR="00F866C0" w:rsidRPr="00ED2215">
              <w:rPr>
                <w:rFonts w:ascii="Arial" w:hAnsi="Arial" w:cs="Arial"/>
                <w:sz w:val="24"/>
                <w:szCs w:val="24"/>
              </w:rPr>
              <w:t xml:space="preserve"> </w:t>
            </w:r>
          </w:p>
        </w:tc>
      </w:tr>
      <w:tr w:rsidR="00433FB1" w:rsidRPr="00F7614D" w14:paraId="7EE11CC1" w14:textId="77777777" w:rsidTr="00DF0343">
        <w:trPr>
          <w:trHeight w:val="2400"/>
        </w:trPr>
        <w:tc>
          <w:tcPr>
            <w:tcW w:w="3823" w:type="dxa"/>
            <w:shd w:val="clear" w:color="auto" w:fill="auto"/>
          </w:tcPr>
          <w:p w14:paraId="700B560D" w14:textId="3CFE08F8" w:rsidR="00C0030E" w:rsidRPr="00ED2215" w:rsidRDefault="00C0030E" w:rsidP="0086117D">
            <w:pPr>
              <w:rPr>
                <w:rFonts w:ascii="Arial" w:hAnsi="Arial" w:cs="Arial"/>
                <w:b/>
                <w:bCs/>
                <w:sz w:val="24"/>
                <w:szCs w:val="24"/>
              </w:rPr>
            </w:pPr>
            <w:r w:rsidRPr="00ED2215">
              <w:rPr>
                <w:rFonts w:ascii="Arial" w:hAnsi="Arial" w:cs="Arial"/>
                <w:b/>
                <w:bCs/>
                <w:sz w:val="24"/>
                <w:szCs w:val="24"/>
              </w:rPr>
              <w:t>Institute of Health Visiting, 2015 provide a quick 3-page guide on how to protect your children’s teeth</w:t>
            </w:r>
            <w:r w:rsidR="00E47C87" w:rsidRPr="00ED2215">
              <w:rPr>
                <w:rFonts w:ascii="Arial" w:hAnsi="Arial" w:cs="Arial"/>
                <w:b/>
                <w:bCs/>
                <w:sz w:val="24"/>
                <w:szCs w:val="24"/>
              </w:rPr>
              <w:t>.</w:t>
            </w:r>
          </w:p>
          <w:p w14:paraId="254054B5" w14:textId="77777777" w:rsidR="00EF1C1A" w:rsidRPr="00ED2215" w:rsidRDefault="00EF1C1A" w:rsidP="00EF1C1A">
            <w:pPr>
              <w:pStyle w:val="BodyText"/>
              <w:spacing w:line="201" w:lineRule="exact"/>
              <w:jc w:val="center"/>
              <w:rPr>
                <w:rFonts w:ascii="Arial" w:hAnsi="Arial" w:cs="Arial"/>
                <w:b/>
                <w:bCs/>
                <w:sz w:val="24"/>
                <w:szCs w:val="24"/>
              </w:rPr>
            </w:pPr>
          </w:p>
          <w:p w14:paraId="475D5F51" w14:textId="60064AF3" w:rsidR="00433FB1" w:rsidRPr="00ED2215" w:rsidRDefault="004B7D3A" w:rsidP="0086117D">
            <w:pPr>
              <w:rPr>
                <w:rFonts w:ascii="Arial" w:hAnsi="Arial" w:cs="Arial"/>
                <w:sz w:val="24"/>
                <w:szCs w:val="24"/>
              </w:rPr>
            </w:pPr>
            <w:hyperlink r:id="rId112" w:history="1">
              <w:r w:rsidR="00C0030E" w:rsidRPr="00ED2215">
                <w:rPr>
                  <w:rStyle w:val="Hyperlink"/>
                  <w:rFonts w:ascii="Arial" w:hAnsi="Arial" w:cs="Arial"/>
                  <w:b/>
                  <w:bCs/>
                  <w:sz w:val="24"/>
                  <w:szCs w:val="24"/>
                </w:rPr>
                <w:t>Childrens-Teeth-support-iHV.pdf (pacey.org.uk)</w:t>
              </w:r>
            </w:hyperlink>
          </w:p>
        </w:tc>
        <w:tc>
          <w:tcPr>
            <w:tcW w:w="5193" w:type="dxa"/>
            <w:shd w:val="clear" w:color="auto" w:fill="auto"/>
          </w:tcPr>
          <w:p w14:paraId="68CDABAB" w14:textId="72D2037B" w:rsidR="00433FB1" w:rsidRPr="00ED2215" w:rsidRDefault="00C0030E" w:rsidP="00433FB1">
            <w:pPr>
              <w:tabs>
                <w:tab w:val="left" w:pos="1140"/>
              </w:tabs>
              <w:rPr>
                <w:rFonts w:ascii="Arial" w:hAnsi="Arial" w:cs="Arial"/>
                <w:sz w:val="24"/>
                <w:szCs w:val="24"/>
              </w:rPr>
            </w:pPr>
            <w:r w:rsidRPr="00ED2215">
              <w:rPr>
                <w:rFonts w:ascii="Arial" w:hAnsi="Arial" w:cs="Arial"/>
                <w:sz w:val="24"/>
                <w:szCs w:val="24"/>
              </w:rPr>
              <w:t>-Top tips for bushing</w:t>
            </w:r>
            <w:r w:rsidR="00E47C87" w:rsidRPr="00ED2215">
              <w:rPr>
                <w:rFonts w:ascii="Arial" w:hAnsi="Arial" w:cs="Arial"/>
                <w:sz w:val="24"/>
                <w:szCs w:val="24"/>
              </w:rPr>
              <w:t>.</w:t>
            </w:r>
            <w:r w:rsidRPr="00ED2215">
              <w:rPr>
                <w:rFonts w:ascii="Arial" w:hAnsi="Arial" w:cs="Arial"/>
                <w:sz w:val="24"/>
                <w:szCs w:val="24"/>
              </w:rPr>
              <w:t xml:space="preserve"> </w:t>
            </w:r>
          </w:p>
          <w:p w14:paraId="58A44EE8" w14:textId="0D3D9537" w:rsidR="00C0030E" w:rsidRPr="00ED2215" w:rsidRDefault="00C0030E" w:rsidP="00433FB1">
            <w:pPr>
              <w:tabs>
                <w:tab w:val="left" w:pos="1140"/>
              </w:tabs>
              <w:rPr>
                <w:rFonts w:ascii="Arial" w:hAnsi="Arial" w:cs="Arial"/>
                <w:sz w:val="24"/>
                <w:szCs w:val="24"/>
              </w:rPr>
            </w:pPr>
            <w:r w:rsidRPr="00ED2215">
              <w:rPr>
                <w:rFonts w:ascii="Arial" w:hAnsi="Arial" w:cs="Arial"/>
                <w:sz w:val="24"/>
                <w:szCs w:val="24"/>
              </w:rPr>
              <w:t>-Fluoride toothpaste</w:t>
            </w:r>
            <w:r w:rsidR="00E47C87" w:rsidRPr="00ED2215">
              <w:rPr>
                <w:rFonts w:ascii="Arial" w:hAnsi="Arial" w:cs="Arial"/>
                <w:sz w:val="24"/>
                <w:szCs w:val="24"/>
              </w:rPr>
              <w:t>.</w:t>
            </w:r>
            <w:r w:rsidRPr="00ED2215">
              <w:rPr>
                <w:rFonts w:ascii="Arial" w:hAnsi="Arial" w:cs="Arial"/>
                <w:sz w:val="24"/>
                <w:szCs w:val="24"/>
              </w:rPr>
              <w:t xml:space="preserve"> </w:t>
            </w:r>
          </w:p>
          <w:p w14:paraId="2BA276C2" w14:textId="313D0C64" w:rsidR="00C0030E" w:rsidRPr="00ED2215" w:rsidRDefault="00C0030E" w:rsidP="00433FB1">
            <w:pPr>
              <w:tabs>
                <w:tab w:val="left" w:pos="1140"/>
              </w:tabs>
              <w:rPr>
                <w:rFonts w:ascii="Arial" w:hAnsi="Arial" w:cs="Arial"/>
                <w:sz w:val="24"/>
                <w:szCs w:val="24"/>
              </w:rPr>
            </w:pPr>
            <w:r w:rsidRPr="00ED2215">
              <w:rPr>
                <w:rFonts w:ascii="Arial" w:hAnsi="Arial" w:cs="Arial"/>
                <w:sz w:val="24"/>
                <w:szCs w:val="24"/>
              </w:rPr>
              <w:t>-Healthy eating</w:t>
            </w:r>
            <w:r w:rsidR="00E47C87" w:rsidRPr="00ED2215">
              <w:rPr>
                <w:rFonts w:ascii="Arial" w:hAnsi="Arial" w:cs="Arial"/>
                <w:sz w:val="24"/>
                <w:szCs w:val="24"/>
              </w:rPr>
              <w:t>.</w:t>
            </w:r>
          </w:p>
          <w:p w14:paraId="641E70FA" w14:textId="445268BA" w:rsidR="00C0030E" w:rsidRPr="00ED2215" w:rsidRDefault="00C0030E" w:rsidP="00433FB1">
            <w:pPr>
              <w:tabs>
                <w:tab w:val="left" w:pos="1140"/>
              </w:tabs>
              <w:rPr>
                <w:rFonts w:ascii="Arial" w:hAnsi="Arial" w:cs="Arial"/>
                <w:sz w:val="24"/>
                <w:szCs w:val="24"/>
              </w:rPr>
            </w:pPr>
            <w:r w:rsidRPr="00ED2215">
              <w:rPr>
                <w:rFonts w:ascii="Arial" w:hAnsi="Arial" w:cs="Arial"/>
                <w:sz w:val="24"/>
                <w:szCs w:val="24"/>
              </w:rPr>
              <w:t>-Visiting dentist</w:t>
            </w:r>
            <w:r w:rsidR="00E47C87" w:rsidRPr="00ED2215">
              <w:rPr>
                <w:rFonts w:ascii="Arial" w:hAnsi="Arial" w:cs="Arial"/>
                <w:sz w:val="24"/>
                <w:szCs w:val="24"/>
              </w:rPr>
              <w:t>.</w:t>
            </w:r>
            <w:r w:rsidRPr="00ED2215">
              <w:rPr>
                <w:rFonts w:ascii="Arial" w:hAnsi="Arial" w:cs="Arial"/>
                <w:sz w:val="24"/>
                <w:szCs w:val="24"/>
              </w:rPr>
              <w:t xml:space="preserve"> </w:t>
            </w:r>
          </w:p>
        </w:tc>
      </w:tr>
      <w:tr w:rsidR="00433FB1" w:rsidRPr="00F7614D" w14:paraId="652DA2CF" w14:textId="77777777" w:rsidTr="00DF0343">
        <w:tc>
          <w:tcPr>
            <w:tcW w:w="3823" w:type="dxa"/>
            <w:shd w:val="clear" w:color="auto" w:fill="auto"/>
          </w:tcPr>
          <w:p w14:paraId="74854082" w14:textId="77777777" w:rsidR="00433FB1" w:rsidRPr="00ED2215" w:rsidRDefault="004B7D3A" w:rsidP="0086117D">
            <w:pPr>
              <w:tabs>
                <w:tab w:val="left" w:pos="1140"/>
              </w:tabs>
              <w:rPr>
                <w:rStyle w:val="Hyperlink"/>
                <w:rFonts w:ascii="Arial" w:hAnsi="Arial" w:cs="Arial"/>
                <w:b/>
                <w:bCs/>
                <w:sz w:val="24"/>
                <w:szCs w:val="24"/>
              </w:rPr>
            </w:pPr>
            <w:hyperlink r:id="rId113" w:history="1">
              <w:r w:rsidR="00C0030E" w:rsidRPr="00ED2215">
                <w:rPr>
                  <w:rStyle w:val="Hyperlink"/>
                  <w:rFonts w:ascii="Arial" w:hAnsi="Arial" w:cs="Arial"/>
                  <w:b/>
                  <w:bCs/>
                  <w:sz w:val="24"/>
                  <w:szCs w:val="24"/>
                </w:rPr>
                <w:t>Children's Oral Health - eLearning for healthcare (e-lfh.org.uk)</w:t>
              </w:r>
            </w:hyperlink>
          </w:p>
          <w:p w14:paraId="1D191492" w14:textId="5F810AB9" w:rsidR="00DB6349" w:rsidRPr="00ED2215" w:rsidRDefault="00DB6349" w:rsidP="0086117D">
            <w:pPr>
              <w:tabs>
                <w:tab w:val="left" w:pos="1140"/>
              </w:tabs>
              <w:rPr>
                <w:rFonts w:ascii="Arial" w:hAnsi="Arial" w:cs="Arial"/>
                <w:b/>
                <w:bCs/>
                <w:sz w:val="24"/>
                <w:szCs w:val="24"/>
              </w:rPr>
            </w:pPr>
          </w:p>
        </w:tc>
        <w:tc>
          <w:tcPr>
            <w:tcW w:w="5193" w:type="dxa"/>
            <w:shd w:val="clear" w:color="auto" w:fill="auto"/>
          </w:tcPr>
          <w:p w14:paraId="6636F3A3" w14:textId="43F0C94B" w:rsidR="00C0030E" w:rsidRPr="00ED2215" w:rsidRDefault="00C0030E" w:rsidP="00433FB1">
            <w:pPr>
              <w:tabs>
                <w:tab w:val="left" w:pos="1140"/>
              </w:tabs>
              <w:rPr>
                <w:rFonts w:ascii="Arial" w:hAnsi="Arial" w:cs="Arial"/>
                <w:sz w:val="24"/>
                <w:szCs w:val="24"/>
              </w:rPr>
            </w:pPr>
            <w:r w:rsidRPr="00ED2215">
              <w:rPr>
                <w:rFonts w:ascii="Arial" w:hAnsi="Arial" w:cs="Arial"/>
                <w:sz w:val="24"/>
                <w:szCs w:val="24"/>
              </w:rPr>
              <w:t>Takes 20 minutes to complete</w:t>
            </w:r>
            <w:r w:rsidR="00EF1C1A" w:rsidRPr="00ED2215">
              <w:rPr>
                <w:rFonts w:ascii="Arial" w:hAnsi="Arial" w:cs="Arial"/>
                <w:sz w:val="24"/>
                <w:szCs w:val="24"/>
              </w:rPr>
              <w:t>- Provides information and advice on oral health</w:t>
            </w:r>
            <w:r w:rsidR="00E47C87" w:rsidRPr="00ED2215">
              <w:rPr>
                <w:rFonts w:ascii="Arial" w:hAnsi="Arial" w:cs="Arial"/>
                <w:sz w:val="24"/>
                <w:szCs w:val="24"/>
              </w:rPr>
              <w:t>.</w:t>
            </w:r>
            <w:r w:rsidR="00EF1C1A" w:rsidRPr="00ED2215">
              <w:rPr>
                <w:rFonts w:ascii="Arial" w:hAnsi="Arial" w:cs="Arial"/>
                <w:sz w:val="24"/>
                <w:szCs w:val="24"/>
              </w:rPr>
              <w:t xml:space="preserve"> </w:t>
            </w:r>
          </w:p>
        </w:tc>
      </w:tr>
      <w:tr w:rsidR="00433FB1" w:rsidRPr="00F7614D" w14:paraId="3628BA0A" w14:textId="77777777" w:rsidTr="00DF0343">
        <w:trPr>
          <w:trHeight w:val="1124"/>
        </w:trPr>
        <w:tc>
          <w:tcPr>
            <w:tcW w:w="3823" w:type="dxa"/>
            <w:shd w:val="clear" w:color="auto" w:fill="auto"/>
          </w:tcPr>
          <w:p w14:paraId="55FB86BA" w14:textId="791998ED" w:rsidR="00EF1C1A" w:rsidRPr="00ED2215" w:rsidRDefault="00663197" w:rsidP="00DB6349">
            <w:pPr>
              <w:tabs>
                <w:tab w:val="left" w:pos="1140"/>
              </w:tabs>
              <w:rPr>
                <w:rFonts w:ascii="Arial" w:hAnsi="Arial" w:cs="Arial"/>
                <w:b/>
                <w:bCs/>
                <w:sz w:val="24"/>
                <w:szCs w:val="24"/>
              </w:rPr>
            </w:pPr>
            <w:r w:rsidRPr="00ED2215">
              <w:rPr>
                <w:rFonts w:ascii="Arial" w:hAnsi="Arial" w:cs="Arial"/>
                <w:noProof/>
                <w:sz w:val="24"/>
                <w:szCs w:val="24"/>
              </w:rPr>
              <w:lastRenderedPageBreak/>
              <w:drawing>
                <wp:anchor distT="0" distB="0" distL="114300" distR="114300" simplePos="0" relativeHeight="251709440" behindDoc="1" locked="0" layoutInCell="1" allowOverlap="1" wp14:anchorId="73B4322A" wp14:editId="4A065A6C">
                  <wp:simplePos x="0" y="0"/>
                  <wp:positionH relativeFrom="page">
                    <wp:posOffset>-899485</wp:posOffset>
                  </wp:positionH>
                  <wp:positionV relativeFrom="paragraph">
                    <wp:posOffset>-920749</wp:posOffset>
                  </wp:positionV>
                  <wp:extent cx="7541895" cy="10836772"/>
                  <wp:effectExtent l="0" t="0" r="1905" b="3175"/>
                  <wp:wrapNone/>
                  <wp:docPr id="34" name="Picture 3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3254" cy="10838724"/>
                          </a:xfrm>
                          <a:prstGeom prst="rect">
                            <a:avLst/>
                          </a:prstGeom>
                        </pic:spPr>
                      </pic:pic>
                    </a:graphicData>
                  </a:graphic>
                  <wp14:sizeRelH relativeFrom="margin">
                    <wp14:pctWidth>0</wp14:pctWidth>
                  </wp14:sizeRelH>
                  <wp14:sizeRelV relativeFrom="margin">
                    <wp14:pctHeight>0</wp14:pctHeight>
                  </wp14:sizeRelV>
                </wp:anchor>
              </w:drawing>
            </w:r>
            <w:r w:rsidR="00EF1C1A" w:rsidRPr="00ED2215">
              <w:rPr>
                <w:rFonts w:ascii="Arial" w:hAnsi="Arial" w:cs="Arial"/>
                <w:b/>
                <w:bCs/>
                <w:sz w:val="24"/>
                <w:szCs w:val="24"/>
              </w:rPr>
              <w:t>A parent’s guide to oral health and dental care for children with a learning disability, autism, or both</w:t>
            </w:r>
          </w:p>
          <w:p w14:paraId="0AF476DF" w14:textId="77777777" w:rsidR="00433FB1" w:rsidRPr="00ED2215" w:rsidRDefault="004B7D3A" w:rsidP="00DB6349">
            <w:pPr>
              <w:tabs>
                <w:tab w:val="left" w:pos="1140"/>
              </w:tabs>
              <w:rPr>
                <w:rFonts w:ascii="Arial" w:hAnsi="Arial" w:cs="Arial"/>
                <w:b/>
                <w:bCs/>
                <w:sz w:val="24"/>
                <w:szCs w:val="24"/>
              </w:rPr>
            </w:pPr>
            <w:hyperlink r:id="rId114" w:anchor=":~:text=Caring%20for%20your%20child%E2%80%99s%20teeth%20can%20be%20tough,that%20it%20becomes%20part%20of%20their%20daily%20routine.?msclkid=e7043cc3b0f711ec85918e38b1f0131e" w:history="1">
              <w:r w:rsidR="00D955FC" w:rsidRPr="00ED2215">
                <w:rPr>
                  <w:rStyle w:val="Hyperlink"/>
                  <w:rFonts w:ascii="Arial" w:hAnsi="Arial" w:cs="Arial"/>
                  <w:b/>
                  <w:bCs/>
                  <w:sz w:val="24"/>
                  <w:szCs w:val="24"/>
                </w:rPr>
                <w:t>a_parents_guide_to_dental_care__web_single.pdf (contact.org.uk)</w:t>
              </w:r>
            </w:hyperlink>
            <w:r w:rsidR="00D955FC" w:rsidRPr="00ED2215">
              <w:rPr>
                <w:rFonts w:ascii="Arial" w:hAnsi="Arial" w:cs="Arial"/>
                <w:b/>
                <w:bCs/>
                <w:sz w:val="24"/>
                <w:szCs w:val="24"/>
              </w:rPr>
              <w:t xml:space="preserve"> </w:t>
            </w:r>
          </w:p>
          <w:p w14:paraId="22CBBCF0" w14:textId="655BB9D1" w:rsidR="00DB6349" w:rsidRPr="00F7614D" w:rsidRDefault="00DB6349" w:rsidP="00DB6349">
            <w:pPr>
              <w:tabs>
                <w:tab w:val="left" w:pos="1140"/>
              </w:tabs>
              <w:rPr>
                <w:rFonts w:ascii="Times New Roman" w:hAnsi="Times New Roman" w:cs="Times New Roman"/>
                <w:b/>
                <w:bCs/>
                <w:sz w:val="24"/>
                <w:szCs w:val="24"/>
              </w:rPr>
            </w:pPr>
          </w:p>
        </w:tc>
        <w:tc>
          <w:tcPr>
            <w:tcW w:w="5193" w:type="dxa"/>
            <w:shd w:val="clear" w:color="auto" w:fill="auto"/>
          </w:tcPr>
          <w:p w14:paraId="0554DB80" w14:textId="20BB5F48" w:rsidR="00433FB1" w:rsidRPr="00ED2215" w:rsidRDefault="00D955FC" w:rsidP="00433FB1">
            <w:pPr>
              <w:tabs>
                <w:tab w:val="left" w:pos="1140"/>
              </w:tabs>
              <w:rPr>
                <w:rFonts w:ascii="Arial" w:hAnsi="Arial" w:cs="Arial"/>
                <w:sz w:val="24"/>
                <w:szCs w:val="24"/>
              </w:rPr>
            </w:pPr>
            <w:r w:rsidRPr="00ED2215">
              <w:rPr>
                <w:rFonts w:ascii="Arial" w:hAnsi="Arial" w:cs="Arial"/>
                <w:sz w:val="24"/>
                <w:szCs w:val="24"/>
              </w:rPr>
              <w:t>-Why dental checks are important</w:t>
            </w:r>
            <w:r w:rsidR="00E47C87" w:rsidRPr="00ED2215">
              <w:rPr>
                <w:rFonts w:ascii="Arial" w:hAnsi="Arial" w:cs="Arial"/>
                <w:sz w:val="24"/>
                <w:szCs w:val="24"/>
              </w:rPr>
              <w:t>.</w:t>
            </w:r>
            <w:r w:rsidRPr="00ED2215">
              <w:rPr>
                <w:rFonts w:ascii="Arial" w:hAnsi="Arial" w:cs="Arial"/>
                <w:sz w:val="24"/>
                <w:szCs w:val="24"/>
              </w:rPr>
              <w:t xml:space="preserve"> </w:t>
            </w:r>
          </w:p>
          <w:p w14:paraId="39AEE031" w14:textId="5BF4508F" w:rsidR="00D955FC" w:rsidRPr="00ED2215" w:rsidRDefault="00D955FC" w:rsidP="00433FB1">
            <w:pPr>
              <w:tabs>
                <w:tab w:val="left" w:pos="1140"/>
              </w:tabs>
              <w:rPr>
                <w:rFonts w:ascii="Arial" w:hAnsi="Arial" w:cs="Arial"/>
                <w:sz w:val="24"/>
                <w:szCs w:val="24"/>
              </w:rPr>
            </w:pPr>
            <w:r w:rsidRPr="00ED2215">
              <w:rPr>
                <w:rFonts w:ascii="Arial" w:hAnsi="Arial" w:cs="Arial"/>
                <w:sz w:val="24"/>
                <w:szCs w:val="24"/>
              </w:rPr>
              <w:t>-How the checks are done</w:t>
            </w:r>
            <w:r w:rsidR="00E47C87" w:rsidRPr="00ED2215">
              <w:rPr>
                <w:rFonts w:ascii="Arial" w:hAnsi="Arial" w:cs="Arial"/>
                <w:sz w:val="24"/>
                <w:szCs w:val="24"/>
              </w:rPr>
              <w:t>.</w:t>
            </w:r>
          </w:p>
          <w:p w14:paraId="32D23FBD" w14:textId="46C37649" w:rsidR="00D955FC" w:rsidRPr="00ED2215" w:rsidRDefault="00D955FC" w:rsidP="00433FB1">
            <w:pPr>
              <w:tabs>
                <w:tab w:val="left" w:pos="1140"/>
              </w:tabs>
              <w:rPr>
                <w:rFonts w:ascii="Arial" w:hAnsi="Arial" w:cs="Arial"/>
                <w:sz w:val="24"/>
                <w:szCs w:val="24"/>
              </w:rPr>
            </w:pPr>
            <w:r w:rsidRPr="00ED2215">
              <w:rPr>
                <w:rFonts w:ascii="Arial" w:hAnsi="Arial" w:cs="Arial"/>
                <w:sz w:val="24"/>
                <w:szCs w:val="24"/>
              </w:rPr>
              <w:t>-How to access dental checks</w:t>
            </w:r>
            <w:r w:rsidR="00E47C87" w:rsidRPr="00ED2215">
              <w:rPr>
                <w:rFonts w:ascii="Arial" w:hAnsi="Arial" w:cs="Arial"/>
                <w:sz w:val="24"/>
                <w:szCs w:val="24"/>
              </w:rPr>
              <w:t>.</w:t>
            </w:r>
          </w:p>
          <w:p w14:paraId="0FD06775" w14:textId="539D9D6B" w:rsidR="00D955FC" w:rsidRPr="00ED2215" w:rsidRDefault="00D955FC" w:rsidP="00433FB1">
            <w:pPr>
              <w:tabs>
                <w:tab w:val="left" w:pos="1140"/>
              </w:tabs>
              <w:rPr>
                <w:rFonts w:ascii="Arial" w:hAnsi="Arial" w:cs="Arial"/>
                <w:sz w:val="24"/>
                <w:szCs w:val="24"/>
              </w:rPr>
            </w:pPr>
            <w:r w:rsidRPr="00ED2215">
              <w:rPr>
                <w:rFonts w:ascii="Arial" w:hAnsi="Arial" w:cs="Arial"/>
                <w:sz w:val="24"/>
                <w:szCs w:val="24"/>
              </w:rPr>
              <w:t>-How you can prepare and support your child</w:t>
            </w:r>
            <w:r w:rsidR="00E47C87" w:rsidRPr="00ED2215">
              <w:rPr>
                <w:rFonts w:ascii="Arial" w:hAnsi="Arial" w:cs="Arial"/>
                <w:sz w:val="24"/>
                <w:szCs w:val="24"/>
              </w:rPr>
              <w:t>.</w:t>
            </w:r>
            <w:r w:rsidRPr="00ED2215">
              <w:rPr>
                <w:rFonts w:ascii="Arial" w:hAnsi="Arial" w:cs="Arial"/>
                <w:sz w:val="24"/>
                <w:szCs w:val="24"/>
              </w:rPr>
              <w:t xml:space="preserve"> </w:t>
            </w:r>
          </w:p>
          <w:p w14:paraId="7D1BFF94" w14:textId="60ACF5F9" w:rsidR="00D955FC" w:rsidRPr="00ED2215" w:rsidRDefault="00D955FC" w:rsidP="00433FB1">
            <w:pPr>
              <w:tabs>
                <w:tab w:val="left" w:pos="1140"/>
              </w:tabs>
              <w:rPr>
                <w:rFonts w:ascii="Arial" w:hAnsi="Arial" w:cs="Arial"/>
                <w:sz w:val="24"/>
                <w:szCs w:val="24"/>
              </w:rPr>
            </w:pPr>
            <w:r w:rsidRPr="00ED2215">
              <w:rPr>
                <w:rFonts w:ascii="Arial" w:hAnsi="Arial" w:cs="Arial"/>
                <w:sz w:val="24"/>
                <w:szCs w:val="24"/>
              </w:rPr>
              <w:t>-How to find out more</w:t>
            </w:r>
            <w:r w:rsidR="00E47C87" w:rsidRPr="00ED2215">
              <w:rPr>
                <w:rFonts w:ascii="Arial" w:hAnsi="Arial" w:cs="Arial"/>
                <w:sz w:val="24"/>
                <w:szCs w:val="24"/>
              </w:rPr>
              <w:t>.</w:t>
            </w:r>
          </w:p>
        </w:tc>
      </w:tr>
      <w:tr w:rsidR="00433FB1" w:rsidRPr="00F7614D" w14:paraId="21B19C4A" w14:textId="77777777" w:rsidTr="00DF0343">
        <w:tc>
          <w:tcPr>
            <w:tcW w:w="3823" w:type="dxa"/>
            <w:shd w:val="clear" w:color="auto" w:fill="auto"/>
          </w:tcPr>
          <w:p w14:paraId="59FD7959" w14:textId="432F6CB8" w:rsidR="00433FB1" w:rsidRPr="00ED2215" w:rsidRDefault="00D955FC" w:rsidP="00E47C87">
            <w:pPr>
              <w:tabs>
                <w:tab w:val="left" w:pos="1140"/>
              </w:tabs>
              <w:rPr>
                <w:rFonts w:ascii="Arial" w:hAnsi="Arial" w:cs="Arial"/>
                <w:b/>
                <w:bCs/>
                <w:sz w:val="24"/>
                <w:szCs w:val="24"/>
              </w:rPr>
            </w:pPr>
            <w:r w:rsidRPr="00ED2215">
              <w:rPr>
                <w:rFonts w:ascii="Arial" w:hAnsi="Arial" w:cs="Arial"/>
                <w:b/>
                <w:bCs/>
                <w:sz w:val="24"/>
                <w:szCs w:val="24"/>
              </w:rPr>
              <w:t>Change4life</w:t>
            </w:r>
          </w:p>
          <w:p w14:paraId="4DFAEA78" w14:textId="2E01CFA4" w:rsidR="00D955FC" w:rsidRPr="00ED2215" w:rsidRDefault="004B7D3A" w:rsidP="00E47C87">
            <w:pPr>
              <w:tabs>
                <w:tab w:val="left" w:pos="1140"/>
              </w:tabs>
              <w:rPr>
                <w:rFonts w:ascii="Arial" w:hAnsi="Arial" w:cs="Arial"/>
                <w:b/>
                <w:bCs/>
                <w:sz w:val="24"/>
                <w:szCs w:val="24"/>
              </w:rPr>
            </w:pPr>
            <w:hyperlink r:id="rId115" w:history="1">
              <w:r w:rsidR="00D955FC" w:rsidRPr="00ED2215">
                <w:rPr>
                  <w:rStyle w:val="Hyperlink"/>
                  <w:rFonts w:ascii="Arial" w:hAnsi="Arial" w:cs="Arial"/>
                  <w:b/>
                  <w:bCs/>
                  <w:sz w:val="24"/>
                  <w:szCs w:val="24"/>
                </w:rPr>
                <w:t>Be Food Smart - Breakfast - YouTube</w:t>
              </w:r>
            </w:hyperlink>
          </w:p>
          <w:p w14:paraId="16879C73" w14:textId="6B89A165" w:rsidR="00D955FC" w:rsidRPr="00ED2215" w:rsidRDefault="00D955FC" w:rsidP="00E47C87">
            <w:pPr>
              <w:tabs>
                <w:tab w:val="left" w:pos="1140"/>
              </w:tabs>
              <w:rPr>
                <w:rFonts w:ascii="Arial" w:hAnsi="Arial" w:cs="Arial"/>
                <w:b/>
                <w:bCs/>
                <w:sz w:val="24"/>
                <w:szCs w:val="24"/>
              </w:rPr>
            </w:pPr>
          </w:p>
          <w:p w14:paraId="59CF283E" w14:textId="77777777" w:rsidR="00D955FC" w:rsidRPr="00ED2215" w:rsidRDefault="00D955FC" w:rsidP="00E47C87">
            <w:pPr>
              <w:tabs>
                <w:tab w:val="left" w:pos="1140"/>
              </w:tabs>
              <w:rPr>
                <w:rFonts w:ascii="Arial" w:hAnsi="Arial" w:cs="Arial"/>
                <w:b/>
                <w:bCs/>
                <w:sz w:val="24"/>
                <w:szCs w:val="24"/>
              </w:rPr>
            </w:pPr>
          </w:p>
          <w:p w14:paraId="5375F36A" w14:textId="58AF17FF" w:rsidR="00D955FC" w:rsidRPr="00ED2215" w:rsidRDefault="004B7D3A" w:rsidP="00E47C87">
            <w:pPr>
              <w:tabs>
                <w:tab w:val="left" w:pos="1140"/>
              </w:tabs>
              <w:rPr>
                <w:rFonts w:ascii="Arial" w:hAnsi="Arial" w:cs="Arial"/>
                <w:b/>
                <w:bCs/>
                <w:sz w:val="24"/>
                <w:szCs w:val="24"/>
              </w:rPr>
            </w:pPr>
            <w:hyperlink r:id="rId116" w:history="1">
              <w:r w:rsidR="00E47C87" w:rsidRPr="00ED2215">
                <w:rPr>
                  <w:rStyle w:val="Hyperlink"/>
                  <w:rFonts w:ascii="Arial" w:hAnsi="Arial" w:cs="Arial"/>
                  <w:b/>
                  <w:bCs/>
                  <w:sz w:val="24"/>
                  <w:szCs w:val="24"/>
                </w:rPr>
                <w:t>Food facts - Healthier Families - NHS (www.nhs.uk)</w:t>
              </w:r>
            </w:hyperlink>
          </w:p>
        </w:tc>
        <w:tc>
          <w:tcPr>
            <w:tcW w:w="5193" w:type="dxa"/>
            <w:shd w:val="clear" w:color="auto" w:fill="auto"/>
          </w:tcPr>
          <w:p w14:paraId="60C0277C" w14:textId="1A3B8E15" w:rsidR="00433FB1" w:rsidRPr="00ED2215" w:rsidRDefault="00D955FC" w:rsidP="00433FB1">
            <w:pPr>
              <w:tabs>
                <w:tab w:val="left" w:pos="1140"/>
              </w:tabs>
              <w:rPr>
                <w:rFonts w:ascii="Arial" w:hAnsi="Arial" w:cs="Arial"/>
                <w:sz w:val="24"/>
                <w:szCs w:val="24"/>
              </w:rPr>
            </w:pPr>
            <w:r w:rsidRPr="00ED2215">
              <w:rPr>
                <w:rFonts w:ascii="Arial" w:hAnsi="Arial" w:cs="Arial"/>
                <w:sz w:val="24"/>
                <w:szCs w:val="24"/>
              </w:rPr>
              <w:t xml:space="preserve">Video: </w:t>
            </w:r>
          </w:p>
          <w:p w14:paraId="7AF0AC9E" w14:textId="267C4DB5" w:rsidR="00D955FC" w:rsidRPr="00ED2215" w:rsidRDefault="00D955FC" w:rsidP="00433FB1">
            <w:pPr>
              <w:tabs>
                <w:tab w:val="left" w:pos="1140"/>
              </w:tabs>
              <w:rPr>
                <w:rFonts w:ascii="Arial" w:hAnsi="Arial" w:cs="Arial"/>
                <w:sz w:val="24"/>
                <w:szCs w:val="24"/>
              </w:rPr>
            </w:pPr>
            <w:r w:rsidRPr="00ED2215">
              <w:rPr>
                <w:rFonts w:ascii="Arial" w:hAnsi="Arial" w:cs="Arial"/>
                <w:sz w:val="24"/>
                <w:szCs w:val="24"/>
              </w:rPr>
              <w:t>-Highlights how much sugar is in ou</w:t>
            </w:r>
            <w:r w:rsidR="00E47C87" w:rsidRPr="00ED2215">
              <w:rPr>
                <w:rFonts w:ascii="Arial" w:hAnsi="Arial" w:cs="Arial"/>
                <w:sz w:val="24"/>
                <w:szCs w:val="24"/>
              </w:rPr>
              <w:t>r</w:t>
            </w:r>
            <w:r w:rsidRPr="00ED2215">
              <w:rPr>
                <w:rFonts w:ascii="Arial" w:hAnsi="Arial" w:cs="Arial"/>
                <w:sz w:val="24"/>
                <w:szCs w:val="24"/>
              </w:rPr>
              <w:t xml:space="preserve"> breakfast foods such as cereal</w:t>
            </w:r>
            <w:r w:rsidR="00E47C87" w:rsidRPr="00ED2215">
              <w:rPr>
                <w:rFonts w:ascii="Arial" w:hAnsi="Arial" w:cs="Arial"/>
                <w:sz w:val="24"/>
                <w:szCs w:val="24"/>
              </w:rPr>
              <w:t>.</w:t>
            </w:r>
          </w:p>
          <w:p w14:paraId="3C755AC8" w14:textId="1D68F14C" w:rsidR="00D955FC" w:rsidRPr="00ED2215" w:rsidRDefault="00D955FC" w:rsidP="00433FB1">
            <w:pPr>
              <w:tabs>
                <w:tab w:val="left" w:pos="1140"/>
              </w:tabs>
              <w:rPr>
                <w:rFonts w:ascii="Arial" w:hAnsi="Arial" w:cs="Arial"/>
                <w:sz w:val="24"/>
                <w:szCs w:val="24"/>
              </w:rPr>
            </w:pPr>
            <w:r w:rsidRPr="00ED2215">
              <w:rPr>
                <w:rFonts w:ascii="Arial" w:hAnsi="Arial" w:cs="Arial"/>
                <w:sz w:val="24"/>
                <w:szCs w:val="24"/>
              </w:rPr>
              <w:t>-Use the smart food app to see how much sugar is in the food you are eating</w:t>
            </w:r>
            <w:r w:rsidR="00E47C87" w:rsidRPr="00ED2215">
              <w:rPr>
                <w:rFonts w:ascii="Arial" w:hAnsi="Arial" w:cs="Arial"/>
                <w:sz w:val="24"/>
                <w:szCs w:val="24"/>
              </w:rPr>
              <w:t>.</w:t>
            </w:r>
            <w:r w:rsidRPr="00ED2215">
              <w:rPr>
                <w:rFonts w:ascii="Arial" w:hAnsi="Arial" w:cs="Arial"/>
                <w:sz w:val="24"/>
                <w:szCs w:val="24"/>
              </w:rPr>
              <w:t xml:space="preserve"> </w:t>
            </w:r>
          </w:p>
          <w:p w14:paraId="57560BDB" w14:textId="77777777" w:rsidR="00D955FC" w:rsidRPr="00ED2215" w:rsidRDefault="00D955FC" w:rsidP="00D955FC">
            <w:pPr>
              <w:tabs>
                <w:tab w:val="left" w:pos="1140"/>
              </w:tabs>
              <w:rPr>
                <w:rFonts w:ascii="Arial" w:hAnsi="Arial" w:cs="Arial"/>
                <w:sz w:val="24"/>
                <w:szCs w:val="24"/>
              </w:rPr>
            </w:pPr>
          </w:p>
          <w:p w14:paraId="5EB9C23D" w14:textId="77B78AD5" w:rsidR="00D955FC" w:rsidRPr="00ED2215" w:rsidRDefault="00D955FC" w:rsidP="00D955FC">
            <w:pPr>
              <w:tabs>
                <w:tab w:val="left" w:pos="1140"/>
              </w:tabs>
              <w:rPr>
                <w:rFonts w:ascii="Arial" w:hAnsi="Arial" w:cs="Arial"/>
                <w:sz w:val="24"/>
                <w:szCs w:val="24"/>
              </w:rPr>
            </w:pPr>
            <w:r w:rsidRPr="00ED2215">
              <w:rPr>
                <w:rFonts w:ascii="Arial" w:hAnsi="Arial" w:cs="Arial"/>
                <w:sz w:val="24"/>
                <w:szCs w:val="24"/>
              </w:rPr>
              <w:t xml:space="preserve">Website (Includes links to different pages such a): </w:t>
            </w:r>
          </w:p>
          <w:p w14:paraId="6F0804EB" w14:textId="3755AEFB" w:rsidR="00EF1C1A" w:rsidRPr="00ED2215" w:rsidRDefault="00D955FC" w:rsidP="00D955FC">
            <w:pPr>
              <w:tabs>
                <w:tab w:val="left" w:pos="1140"/>
              </w:tabs>
              <w:rPr>
                <w:rFonts w:ascii="Arial" w:hAnsi="Arial" w:cs="Arial"/>
                <w:sz w:val="24"/>
                <w:szCs w:val="24"/>
              </w:rPr>
            </w:pPr>
            <w:r w:rsidRPr="00ED2215">
              <w:rPr>
                <w:rFonts w:ascii="Arial" w:hAnsi="Arial" w:cs="Arial"/>
                <w:sz w:val="24"/>
                <w:szCs w:val="24"/>
              </w:rPr>
              <w:t>NHS food scanner app</w:t>
            </w:r>
            <w:r w:rsidR="00EF1C1A" w:rsidRPr="00ED2215">
              <w:rPr>
                <w:rFonts w:ascii="Arial" w:hAnsi="Arial" w:cs="Arial"/>
                <w:sz w:val="24"/>
                <w:szCs w:val="24"/>
              </w:rPr>
              <w:t xml:space="preserve">, </w:t>
            </w:r>
            <w:r w:rsidRPr="00ED2215">
              <w:rPr>
                <w:rFonts w:ascii="Arial" w:hAnsi="Arial" w:cs="Arial"/>
                <w:sz w:val="24"/>
                <w:szCs w:val="24"/>
              </w:rPr>
              <w:t>Healthier food swaps</w:t>
            </w:r>
            <w:r w:rsidR="00EF1C1A" w:rsidRPr="00ED2215">
              <w:rPr>
                <w:rFonts w:ascii="Arial" w:hAnsi="Arial" w:cs="Arial"/>
                <w:sz w:val="24"/>
                <w:szCs w:val="24"/>
              </w:rPr>
              <w:t>, Snacks, Sugar, Sugar calculator, Salt and Fat</w:t>
            </w:r>
            <w:r w:rsidR="00E47C87" w:rsidRPr="00ED2215">
              <w:rPr>
                <w:rFonts w:ascii="Arial" w:hAnsi="Arial" w:cs="Arial"/>
                <w:sz w:val="24"/>
                <w:szCs w:val="24"/>
              </w:rPr>
              <w:t>.</w:t>
            </w:r>
            <w:r w:rsidR="00EF1C1A" w:rsidRPr="00ED2215">
              <w:rPr>
                <w:rFonts w:ascii="Arial" w:hAnsi="Arial" w:cs="Arial"/>
                <w:sz w:val="24"/>
                <w:szCs w:val="24"/>
              </w:rPr>
              <w:t xml:space="preserve"> </w:t>
            </w:r>
          </w:p>
        </w:tc>
      </w:tr>
      <w:tr w:rsidR="00EF1C1A" w:rsidRPr="00F7614D" w14:paraId="684FEDFF" w14:textId="77777777" w:rsidTr="00DF0343">
        <w:tc>
          <w:tcPr>
            <w:tcW w:w="3823" w:type="dxa"/>
            <w:shd w:val="clear" w:color="auto" w:fill="auto"/>
          </w:tcPr>
          <w:p w14:paraId="4BE03AA0" w14:textId="77777777" w:rsidR="00EF1C1A" w:rsidRPr="00ED2215" w:rsidRDefault="00EF1C1A" w:rsidP="00433FB1">
            <w:pPr>
              <w:tabs>
                <w:tab w:val="left" w:pos="1140"/>
              </w:tabs>
              <w:rPr>
                <w:rFonts w:ascii="Arial" w:hAnsi="Arial" w:cs="Arial"/>
                <w:b/>
                <w:bCs/>
                <w:sz w:val="24"/>
                <w:szCs w:val="24"/>
              </w:rPr>
            </w:pPr>
            <w:r w:rsidRPr="00ED2215">
              <w:rPr>
                <w:rFonts w:ascii="Arial" w:hAnsi="Arial" w:cs="Arial"/>
                <w:b/>
                <w:bCs/>
                <w:sz w:val="24"/>
                <w:szCs w:val="24"/>
              </w:rPr>
              <w:t xml:space="preserve">NHS Website </w:t>
            </w:r>
          </w:p>
          <w:p w14:paraId="032735E9" w14:textId="136C4A0B" w:rsidR="00EF1C1A" w:rsidRPr="00ED2215" w:rsidRDefault="004B7D3A" w:rsidP="00433FB1">
            <w:pPr>
              <w:tabs>
                <w:tab w:val="left" w:pos="1140"/>
              </w:tabs>
              <w:rPr>
                <w:rFonts w:ascii="Arial" w:hAnsi="Arial" w:cs="Arial"/>
                <w:b/>
                <w:bCs/>
                <w:sz w:val="24"/>
                <w:szCs w:val="24"/>
              </w:rPr>
            </w:pPr>
            <w:hyperlink r:id="rId117" w:history="1">
              <w:r w:rsidR="00EF1C1A" w:rsidRPr="00ED2215">
                <w:rPr>
                  <w:rStyle w:val="Hyperlink"/>
                  <w:rFonts w:ascii="Arial" w:hAnsi="Arial" w:cs="Arial"/>
                  <w:b/>
                  <w:bCs/>
                  <w:sz w:val="24"/>
                  <w:szCs w:val="24"/>
                </w:rPr>
                <w:t>Looking after your baby's teeth - NHS (www.nhs.uk)</w:t>
              </w:r>
            </w:hyperlink>
          </w:p>
          <w:p w14:paraId="1A25E6FD" w14:textId="77777777" w:rsidR="0086117D" w:rsidRPr="00ED2215" w:rsidRDefault="0086117D" w:rsidP="00433FB1">
            <w:pPr>
              <w:tabs>
                <w:tab w:val="left" w:pos="1140"/>
              </w:tabs>
              <w:rPr>
                <w:rFonts w:ascii="Arial" w:hAnsi="Arial" w:cs="Arial"/>
                <w:sz w:val="24"/>
                <w:szCs w:val="24"/>
              </w:rPr>
            </w:pPr>
          </w:p>
          <w:p w14:paraId="6A60557F" w14:textId="61EB4794" w:rsidR="00EF1C1A" w:rsidRPr="00ED2215" w:rsidRDefault="004B7D3A" w:rsidP="00433FB1">
            <w:pPr>
              <w:tabs>
                <w:tab w:val="left" w:pos="1140"/>
              </w:tabs>
              <w:rPr>
                <w:rFonts w:ascii="Arial" w:hAnsi="Arial" w:cs="Arial"/>
                <w:b/>
                <w:bCs/>
                <w:sz w:val="24"/>
                <w:szCs w:val="24"/>
              </w:rPr>
            </w:pPr>
            <w:hyperlink r:id="rId118" w:history="1">
              <w:r w:rsidR="00EF1C1A" w:rsidRPr="00ED2215">
                <w:rPr>
                  <w:rStyle w:val="Hyperlink"/>
                  <w:rFonts w:ascii="Arial" w:hAnsi="Arial" w:cs="Arial"/>
                  <w:b/>
                  <w:bCs/>
                  <w:sz w:val="24"/>
                  <w:szCs w:val="24"/>
                </w:rPr>
                <w:t>How do I brush my child's teeth? (6 months to 7 years) | NHS - YouTube</w:t>
              </w:r>
            </w:hyperlink>
          </w:p>
          <w:p w14:paraId="1D78D9D6" w14:textId="77777777" w:rsidR="0086117D" w:rsidRPr="00ED2215" w:rsidRDefault="0086117D" w:rsidP="00433FB1">
            <w:pPr>
              <w:tabs>
                <w:tab w:val="left" w:pos="1140"/>
              </w:tabs>
              <w:rPr>
                <w:rFonts w:ascii="Arial" w:hAnsi="Arial" w:cs="Arial"/>
                <w:b/>
                <w:bCs/>
                <w:sz w:val="24"/>
                <w:szCs w:val="24"/>
              </w:rPr>
            </w:pPr>
          </w:p>
          <w:p w14:paraId="72B3B06E" w14:textId="54C16846" w:rsidR="0086117D" w:rsidRPr="00ED2215" w:rsidRDefault="004B7D3A" w:rsidP="00433FB1">
            <w:pPr>
              <w:tabs>
                <w:tab w:val="left" w:pos="1140"/>
              </w:tabs>
              <w:rPr>
                <w:rFonts w:ascii="Arial" w:hAnsi="Arial" w:cs="Arial"/>
                <w:b/>
                <w:bCs/>
                <w:sz w:val="24"/>
                <w:szCs w:val="24"/>
              </w:rPr>
            </w:pPr>
            <w:hyperlink r:id="rId119" w:history="1">
              <w:r w:rsidR="00CD2232" w:rsidRPr="00ED2215">
                <w:rPr>
                  <w:rStyle w:val="Hyperlink"/>
                  <w:rFonts w:ascii="Arial" w:hAnsi="Arial" w:cs="Arial"/>
                  <w:b/>
                  <w:bCs/>
                  <w:sz w:val="24"/>
                  <w:szCs w:val="24"/>
                </w:rPr>
                <w:t>Baby teething symptoms - NHS (www.nhs.uk)</w:t>
              </w:r>
            </w:hyperlink>
          </w:p>
          <w:p w14:paraId="1ACA18C1" w14:textId="77777777" w:rsidR="00CD2232" w:rsidRPr="00ED2215" w:rsidRDefault="00CD2232" w:rsidP="00433FB1">
            <w:pPr>
              <w:tabs>
                <w:tab w:val="left" w:pos="1140"/>
              </w:tabs>
              <w:rPr>
                <w:rFonts w:ascii="Arial" w:hAnsi="Arial" w:cs="Arial"/>
                <w:b/>
                <w:bCs/>
                <w:sz w:val="24"/>
                <w:szCs w:val="24"/>
              </w:rPr>
            </w:pPr>
          </w:p>
          <w:p w14:paraId="629E58A4" w14:textId="77777777" w:rsidR="00EF1C1A" w:rsidRPr="00ED2215" w:rsidRDefault="004B7D3A" w:rsidP="00CD2232">
            <w:pPr>
              <w:tabs>
                <w:tab w:val="left" w:pos="1140"/>
              </w:tabs>
              <w:rPr>
                <w:rStyle w:val="Hyperlink"/>
                <w:rFonts w:ascii="Arial" w:hAnsi="Arial" w:cs="Arial"/>
                <w:b/>
                <w:bCs/>
                <w:sz w:val="24"/>
                <w:szCs w:val="24"/>
              </w:rPr>
            </w:pPr>
            <w:hyperlink r:id="rId120" w:history="1">
              <w:r w:rsidR="00CD2232" w:rsidRPr="00ED2215">
                <w:rPr>
                  <w:rStyle w:val="Hyperlink"/>
                  <w:rFonts w:ascii="Arial" w:hAnsi="Arial" w:cs="Arial"/>
                  <w:b/>
                  <w:bCs/>
                  <w:sz w:val="24"/>
                  <w:szCs w:val="24"/>
                </w:rPr>
                <w:t>Children's teeth - NHS (www.nhs.uk)</w:t>
              </w:r>
            </w:hyperlink>
          </w:p>
          <w:p w14:paraId="35C59288" w14:textId="3708AB3F" w:rsidR="00DB6349" w:rsidRPr="00ED2215" w:rsidRDefault="00DB6349" w:rsidP="00CD2232">
            <w:pPr>
              <w:tabs>
                <w:tab w:val="left" w:pos="1140"/>
              </w:tabs>
              <w:rPr>
                <w:rFonts w:ascii="Arial" w:hAnsi="Arial" w:cs="Arial"/>
                <w:b/>
                <w:bCs/>
                <w:sz w:val="24"/>
                <w:szCs w:val="24"/>
              </w:rPr>
            </w:pPr>
          </w:p>
        </w:tc>
        <w:tc>
          <w:tcPr>
            <w:tcW w:w="5193" w:type="dxa"/>
            <w:shd w:val="clear" w:color="auto" w:fill="auto"/>
          </w:tcPr>
          <w:p w14:paraId="688BF3F8" w14:textId="7269F151" w:rsidR="00EF1C1A" w:rsidRPr="00ED2215" w:rsidRDefault="00EF1C1A" w:rsidP="00433FB1">
            <w:pPr>
              <w:tabs>
                <w:tab w:val="left" w:pos="1140"/>
              </w:tabs>
              <w:rPr>
                <w:rFonts w:ascii="Arial" w:hAnsi="Arial" w:cs="Arial"/>
                <w:sz w:val="24"/>
                <w:szCs w:val="24"/>
              </w:rPr>
            </w:pPr>
            <w:r w:rsidRPr="00ED2215">
              <w:rPr>
                <w:rFonts w:ascii="Arial" w:hAnsi="Arial" w:cs="Arial"/>
                <w:sz w:val="24"/>
                <w:szCs w:val="24"/>
              </w:rPr>
              <w:t>-How to brush your baby’s teeth guide</w:t>
            </w:r>
            <w:r w:rsidR="00E47C87" w:rsidRPr="00ED2215">
              <w:rPr>
                <w:rFonts w:ascii="Arial" w:hAnsi="Arial" w:cs="Arial"/>
                <w:sz w:val="24"/>
                <w:szCs w:val="24"/>
              </w:rPr>
              <w:t>.</w:t>
            </w:r>
            <w:r w:rsidRPr="00ED2215">
              <w:rPr>
                <w:rFonts w:ascii="Arial" w:hAnsi="Arial" w:cs="Arial"/>
                <w:sz w:val="24"/>
                <w:szCs w:val="24"/>
              </w:rPr>
              <w:t xml:space="preserve"> </w:t>
            </w:r>
          </w:p>
          <w:p w14:paraId="2A0473B9" w14:textId="720601A8" w:rsidR="00EF1C1A" w:rsidRPr="00ED2215" w:rsidRDefault="00EF1C1A" w:rsidP="00433FB1">
            <w:pPr>
              <w:tabs>
                <w:tab w:val="left" w:pos="1140"/>
              </w:tabs>
              <w:rPr>
                <w:rFonts w:ascii="Arial" w:hAnsi="Arial" w:cs="Arial"/>
                <w:sz w:val="24"/>
                <w:szCs w:val="24"/>
              </w:rPr>
            </w:pPr>
            <w:r w:rsidRPr="00ED2215">
              <w:rPr>
                <w:rFonts w:ascii="Arial" w:hAnsi="Arial" w:cs="Arial"/>
                <w:sz w:val="24"/>
                <w:szCs w:val="24"/>
              </w:rPr>
              <w:t>-How to brush your baby’s teeth video</w:t>
            </w:r>
            <w:r w:rsidR="00E47C87" w:rsidRPr="00ED2215">
              <w:rPr>
                <w:rFonts w:ascii="Arial" w:hAnsi="Arial" w:cs="Arial"/>
                <w:sz w:val="24"/>
                <w:szCs w:val="24"/>
              </w:rPr>
              <w:t>.</w:t>
            </w:r>
          </w:p>
          <w:p w14:paraId="7261C57D" w14:textId="4379342C" w:rsidR="00EF1C1A" w:rsidRPr="00ED2215" w:rsidRDefault="00EF1C1A" w:rsidP="00433FB1">
            <w:pPr>
              <w:tabs>
                <w:tab w:val="left" w:pos="1140"/>
              </w:tabs>
              <w:rPr>
                <w:rFonts w:ascii="Arial" w:hAnsi="Arial" w:cs="Arial"/>
                <w:sz w:val="24"/>
                <w:szCs w:val="24"/>
              </w:rPr>
            </w:pPr>
            <w:r w:rsidRPr="00ED2215">
              <w:rPr>
                <w:rFonts w:ascii="Arial" w:hAnsi="Arial" w:cs="Arial"/>
                <w:sz w:val="24"/>
                <w:szCs w:val="24"/>
              </w:rPr>
              <w:t>-Teething</w:t>
            </w:r>
            <w:r w:rsidR="00E47C87" w:rsidRPr="00ED2215">
              <w:rPr>
                <w:rFonts w:ascii="Arial" w:hAnsi="Arial" w:cs="Arial"/>
                <w:sz w:val="24"/>
                <w:szCs w:val="24"/>
              </w:rPr>
              <w:t>.</w:t>
            </w:r>
          </w:p>
          <w:p w14:paraId="57CE0C89" w14:textId="3F085DCC" w:rsidR="00EF1C1A" w:rsidRPr="00ED2215" w:rsidRDefault="00EF1C1A" w:rsidP="00433FB1">
            <w:pPr>
              <w:tabs>
                <w:tab w:val="left" w:pos="1140"/>
              </w:tabs>
              <w:rPr>
                <w:rFonts w:ascii="Arial" w:hAnsi="Arial" w:cs="Arial"/>
                <w:sz w:val="24"/>
                <w:szCs w:val="24"/>
              </w:rPr>
            </w:pPr>
            <w:r w:rsidRPr="00ED2215">
              <w:rPr>
                <w:rFonts w:ascii="Arial" w:hAnsi="Arial" w:cs="Arial"/>
                <w:sz w:val="24"/>
                <w:szCs w:val="24"/>
              </w:rPr>
              <w:t>-Toothbrushing tips</w:t>
            </w:r>
            <w:r w:rsidR="00E47C87" w:rsidRPr="00ED2215">
              <w:rPr>
                <w:rFonts w:ascii="Arial" w:hAnsi="Arial" w:cs="Arial"/>
                <w:sz w:val="24"/>
                <w:szCs w:val="24"/>
              </w:rPr>
              <w:t>.</w:t>
            </w:r>
            <w:r w:rsidRPr="00ED2215">
              <w:rPr>
                <w:rFonts w:ascii="Arial" w:hAnsi="Arial" w:cs="Arial"/>
                <w:sz w:val="24"/>
                <w:szCs w:val="24"/>
              </w:rPr>
              <w:t xml:space="preserve"> </w:t>
            </w:r>
          </w:p>
          <w:p w14:paraId="77934877" w14:textId="5650E979" w:rsidR="00EF1C1A" w:rsidRPr="00ED2215" w:rsidRDefault="00EF1C1A" w:rsidP="00433FB1">
            <w:pPr>
              <w:tabs>
                <w:tab w:val="left" w:pos="1140"/>
              </w:tabs>
              <w:rPr>
                <w:rFonts w:ascii="Arial" w:hAnsi="Arial" w:cs="Arial"/>
                <w:sz w:val="24"/>
                <w:szCs w:val="24"/>
              </w:rPr>
            </w:pPr>
          </w:p>
        </w:tc>
      </w:tr>
      <w:tr w:rsidR="00B276D2" w:rsidRPr="00F7614D" w14:paraId="7E6E3B38" w14:textId="77777777" w:rsidTr="00DF0343">
        <w:tc>
          <w:tcPr>
            <w:tcW w:w="3823" w:type="dxa"/>
            <w:shd w:val="clear" w:color="auto" w:fill="auto"/>
          </w:tcPr>
          <w:p w14:paraId="4C81A9F7" w14:textId="2562433F" w:rsidR="006C6DA0" w:rsidRPr="00ED2215" w:rsidRDefault="00B276D2" w:rsidP="00433FB1">
            <w:pPr>
              <w:tabs>
                <w:tab w:val="left" w:pos="1140"/>
              </w:tabs>
              <w:rPr>
                <w:rFonts w:ascii="Arial" w:hAnsi="Arial" w:cs="Arial"/>
                <w:b/>
                <w:bCs/>
                <w:sz w:val="24"/>
                <w:szCs w:val="24"/>
              </w:rPr>
            </w:pPr>
            <w:r w:rsidRPr="00ED2215">
              <w:rPr>
                <w:rFonts w:ascii="Arial" w:hAnsi="Arial" w:cs="Arial"/>
                <w:b/>
                <w:bCs/>
                <w:sz w:val="24"/>
                <w:szCs w:val="24"/>
              </w:rPr>
              <w:t xml:space="preserve">A </w:t>
            </w:r>
            <w:proofErr w:type="spellStart"/>
            <w:r w:rsidRPr="00ED2215">
              <w:rPr>
                <w:rFonts w:ascii="Arial" w:hAnsi="Arial" w:cs="Arial"/>
                <w:b/>
                <w:bCs/>
                <w:sz w:val="24"/>
                <w:szCs w:val="24"/>
              </w:rPr>
              <w:t>parents</w:t>
            </w:r>
            <w:proofErr w:type="spellEnd"/>
            <w:r w:rsidRPr="00ED2215">
              <w:rPr>
                <w:rFonts w:ascii="Arial" w:hAnsi="Arial" w:cs="Arial"/>
                <w:b/>
                <w:bCs/>
                <w:sz w:val="24"/>
                <w:szCs w:val="24"/>
              </w:rPr>
              <w:t xml:space="preserve"> guide to oral health and dental care for children with </w:t>
            </w:r>
            <w:r w:rsidR="00900C42" w:rsidRPr="00ED2215">
              <w:rPr>
                <w:rFonts w:ascii="Arial" w:hAnsi="Arial" w:cs="Arial"/>
                <w:b/>
                <w:bCs/>
                <w:sz w:val="24"/>
                <w:szCs w:val="24"/>
              </w:rPr>
              <w:t xml:space="preserve">a </w:t>
            </w:r>
            <w:r w:rsidRPr="00ED2215">
              <w:rPr>
                <w:rFonts w:ascii="Arial" w:hAnsi="Arial" w:cs="Arial"/>
                <w:b/>
                <w:bCs/>
                <w:sz w:val="24"/>
                <w:szCs w:val="24"/>
              </w:rPr>
              <w:t xml:space="preserve">learning </w:t>
            </w:r>
            <w:r w:rsidR="00900C42" w:rsidRPr="00ED2215">
              <w:rPr>
                <w:rFonts w:ascii="Arial" w:hAnsi="Arial" w:cs="Arial"/>
                <w:b/>
                <w:bCs/>
                <w:sz w:val="24"/>
                <w:szCs w:val="24"/>
              </w:rPr>
              <w:t>disability, autism, or both.</w:t>
            </w:r>
          </w:p>
          <w:p w14:paraId="055392D8" w14:textId="77777777" w:rsidR="00B276D2" w:rsidRPr="00ED2215" w:rsidRDefault="004B7D3A" w:rsidP="00433FB1">
            <w:pPr>
              <w:tabs>
                <w:tab w:val="left" w:pos="1140"/>
              </w:tabs>
              <w:rPr>
                <w:rStyle w:val="Hyperlink"/>
                <w:rFonts w:ascii="Arial" w:hAnsi="Arial" w:cs="Arial"/>
                <w:b/>
                <w:bCs/>
                <w:sz w:val="24"/>
                <w:szCs w:val="24"/>
              </w:rPr>
            </w:pPr>
            <w:hyperlink r:id="rId121" w:history="1">
              <w:r w:rsidR="00B276D2" w:rsidRPr="00ED2215">
                <w:rPr>
                  <w:rStyle w:val="Hyperlink"/>
                  <w:rFonts w:ascii="Arial" w:hAnsi="Arial" w:cs="Arial"/>
                  <w:b/>
                  <w:bCs/>
                  <w:sz w:val="24"/>
                  <w:szCs w:val="24"/>
                </w:rPr>
                <w:t>a_parents_guide_to_dental_care__web_single.pdf (contact.org.uk)</w:t>
              </w:r>
            </w:hyperlink>
          </w:p>
          <w:p w14:paraId="3D03425E" w14:textId="6FBB73BA" w:rsidR="00DB6349" w:rsidRPr="00ED2215" w:rsidRDefault="00DB6349" w:rsidP="00433FB1">
            <w:pPr>
              <w:tabs>
                <w:tab w:val="left" w:pos="1140"/>
              </w:tabs>
              <w:rPr>
                <w:rFonts w:ascii="Arial" w:hAnsi="Arial" w:cs="Arial"/>
                <w:b/>
                <w:bCs/>
                <w:sz w:val="24"/>
                <w:szCs w:val="24"/>
              </w:rPr>
            </w:pPr>
          </w:p>
        </w:tc>
        <w:tc>
          <w:tcPr>
            <w:tcW w:w="5193" w:type="dxa"/>
            <w:shd w:val="clear" w:color="auto" w:fill="auto"/>
          </w:tcPr>
          <w:p w14:paraId="60571202" w14:textId="77777777" w:rsidR="00B276D2" w:rsidRPr="00ED2215" w:rsidRDefault="00900C42" w:rsidP="00433FB1">
            <w:pPr>
              <w:tabs>
                <w:tab w:val="left" w:pos="1140"/>
              </w:tabs>
              <w:rPr>
                <w:rFonts w:ascii="Arial" w:hAnsi="Arial" w:cs="Arial"/>
                <w:sz w:val="24"/>
                <w:szCs w:val="24"/>
              </w:rPr>
            </w:pPr>
            <w:r w:rsidRPr="00ED2215">
              <w:rPr>
                <w:rFonts w:ascii="Arial" w:hAnsi="Arial" w:cs="Arial"/>
                <w:sz w:val="24"/>
                <w:szCs w:val="24"/>
              </w:rPr>
              <w:t>-Why dental, hearing and eye checks are important</w:t>
            </w:r>
          </w:p>
          <w:p w14:paraId="194B06AE" w14:textId="77777777" w:rsidR="00900C42" w:rsidRPr="00ED2215" w:rsidRDefault="00900C42" w:rsidP="00433FB1">
            <w:pPr>
              <w:tabs>
                <w:tab w:val="left" w:pos="1140"/>
              </w:tabs>
              <w:rPr>
                <w:rFonts w:ascii="Arial" w:hAnsi="Arial" w:cs="Arial"/>
                <w:sz w:val="24"/>
                <w:szCs w:val="24"/>
              </w:rPr>
            </w:pPr>
            <w:r w:rsidRPr="00ED2215">
              <w:rPr>
                <w:rFonts w:ascii="Arial" w:hAnsi="Arial" w:cs="Arial"/>
                <w:sz w:val="24"/>
                <w:szCs w:val="24"/>
              </w:rPr>
              <w:t xml:space="preserve">-How checks are done </w:t>
            </w:r>
          </w:p>
          <w:p w14:paraId="3CC03A64" w14:textId="77777777" w:rsidR="00900C42" w:rsidRPr="00ED2215" w:rsidRDefault="00900C42" w:rsidP="00433FB1">
            <w:pPr>
              <w:tabs>
                <w:tab w:val="left" w:pos="1140"/>
              </w:tabs>
              <w:rPr>
                <w:rFonts w:ascii="Arial" w:hAnsi="Arial" w:cs="Arial"/>
                <w:sz w:val="24"/>
                <w:szCs w:val="24"/>
              </w:rPr>
            </w:pPr>
            <w:r w:rsidRPr="00ED2215">
              <w:rPr>
                <w:rFonts w:ascii="Arial" w:hAnsi="Arial" w:cs="Arial"/>
                <w:sz w:val="24"/>
                <w:szCs w:val="24"/>
              </w:rPr>
              <w:t xml:space="preserve">-How to access dental, hearing and eye checks </w:t>
            </w:r>
          </w:p>
          <w:p w14:paraId="044136A8" w14:textId="77777777" w:rsidR="00900C42" w:rsidRPr="00ED2215" w:rsidRDefault="00900C42" w:rsidP="00433FB1">
            <w:pPr>
              <w:tabs>
                <w:tab w:val="left" w:pos="1140"/>
              </w:tabs>
              <w:rPr>
                <w:rFonts w:ascii="Arial" w:hAnsi="Arial" w:cs="Arial"/>
                <w:sz w:val="24"/>
                <w:szCs w:val="24"/>
              </w:rPr>
            </w:pPr>
            <w:r w:rsidRPr="00ED2215">
              <w:rPr>
                <w:rFonts w:ascii="Arial" w:hAnsi="Arial" w:cs="Arial"/>
                <w:sz w:val="24"/>
                <w:szCs w:val="24"/>
              </w:rPr>
              <w:t xml:space="preserve">-How you can prepare and support your child </w:t>
            </w:r>
          </w:p>
          <w:p w14:paraId="4115DA8D" w14:textId="0EF76A2D" w:rsidR="00900C42" w:rsidRPr="00ED2215" w:rsidRDefault="00900C42" w:rsidP="00433FB1">
            <w:pPr>
              <w:tabs>
                <w:tab w:val="left" w:pos="1140"/>
              </w:tabs>
              <w:rPr>
                <w:rFonts w:ascii="Arial" w:hAnsi="Arial" w:cs="Arial"/>
                <w:sz w:val="24"/>
                <w:szCs w:val="24"/>
              </w:rPr>
            </w:pPr>
            <w:r w:rsidRPr="00ED2215">
              <w:rPr>
                <w:rFonts w:ascii="Arial" w:hAnsi="Arial" w:cs="Arial"/>
                <w:sz w:val="24"/>
                <w:szCs w:val="24"/>
              </w:rPr>
              <w:t xml:space="preserve">-How to find out more </w:t>
            </w:r>
          </w:p>
        </w:tc>
      </w:tr>
      <w:tr w:rsidR="006C6DA0" w:rsidRPr="00F7614D" w14:paraId="3399EFE7" w14:textId="77777777" w:rsidTr="00DF0343">
        <w:tc>
          <w:tcPr>
            <w:tcW w:w="3823" w:type="dxa"/>
            <w:shd w:val="clear" w:color="auto" w:fill="auto"/>
          </w:tcPr>
          <w:p w14:paraId="209AA314" w14:textId="5679627D" w:rsidR="006C6DA0" w:rsidRPr="00AC65A6" w:rsidRDefault="006C6DA0" w:rsidP="006C6DA0">
            <w:pPr>
              <w:shd w:val="clear" w:color="auto" w:fill="FFFFFF"/>
              <w:rPr>
                <w:rFonts w:ascii="Arial" w:eastAsia="Times New Roman" w:hAnsi="Arial" w:cs="Arial"/>
                <w:b/>
                <w:bCs/>
                <w:color w:val="000000"/>
                <w:sz w:val="24"/>
                <w:szCs w:val="24"/>
                <w:lang w:eastAsia="en-GB"/>
              </w:rPr>
            </w:pPr>
            <w:r w:rsidRPr="00AC65A6">
              <w:rPr>
                <w:rFonts w:ascii="Arial" w:eastAsia="Times New Roman" w:hAnsi="Arial" w:cs="Arial"/>
                <w:b/>
                <w:bCs/>
                <w:color w:val="000000"/>
                <w:sz w:val="24"/>
                <w:szCs w:val="24"/>
                <w:lang w:eastAsia="en-GB"/>
              </w:rPr>
              <w:t>Videos from the Clinical Commissioning Group (CCG)</w:t>
            </w:r>
          </w:p>
          <w:p w14:paraId="288AC759" w14:textId="4B303C5E" w:rsidR="006C6DA0" w:rsidRPr="00AC65A6" w:rsidRDefault="006C6DA0" w:rsidP="006C6DA0">
            <w:pPr>
              <w:shd w:val="clear" w:color="auto" w:fill="FFFFFF"/>
              <w:rPr>
                <w:rFonts w:ascii="Arial" w:eastAsia="Times New Roman" w:hAnsi="Arial" w:cs="Arial"/>
                <w:b/>
                <w:bCs/>
                <w:color w:val="000000"/>
                <w:sz w:val="24"/>
                <w:szCs w:val="24"/>
                <w:lang w:eastAsia="en-GB"/>
              </w:rPr>
            </w:pPr>
          </w:p>
          <w:p w14:paraId="313D480B" w14:textId="676F011E" w:rsidR="006C6DA0" w:rsidRPr="00AC65A6" w:rsidRDefault="004B7D3A" w:rsidP="006C6DA0">
            <w:pPr>
              <w:shd w:val="clear" w:color="auto" w:fill="FFFFFF"/>
              <w:rPr>
                <w:rFonts w:ascii="Arial" w:eastAsia="Times New Roman" w:hAnsi="Arial" w:cs="Arial"/>
                <w:b/>
                <w:bCs/>
                <w:color w:val="000000"/>
                <w:sz w:val="24"/>
                <w:szCs w:val="24"/>
                <w:lang w:eastAsia="en-GB"/>
              </w:rPr>
            </w:pPr>
            <w:hyperlink r:id="rId122" w:tgtFrame="_blank" w:history="1">
              <w:r w:rsidR="006C6DA0" w:rsidRPr="00AC65A6">
                <w:rPr>
                  <w:rStyle w:val="Hyperlink"/>
                  <w:rFonts w:ascii="Arial" w:eastAsia="Times New Roman" w:hAnsi="Arial" w:cs="Arial"/>
                  <w:b/>
                  <w:bCs/>
                  <w:sz w:val="24"/>
                  <w:szCs w:val="24"/>
                  <w:lang w:eastAsia="en-GB"/>
                </w:rPr>
                <w:t>Mouth care for people with learning disabilities: Making Reasonable Adjustments (Dental Services) - YouTube</w:t>
              </w:r>
            </w:hyperlink>
          </w:p>
          <w:p w14:paraId="108CF383" w14:textId="0A6695B3" w:rsidR="006C6DA0" w:rsidRPr="00AC65A6" w:rsidRDefault="006C6DA0" w:rsidP="006C6DA0">
            <w:pPr>
              <w:shd w:val="clear" w:color="auto" w:fill="FFFFFF"/>
              <w:rPr>
                <w:rFonts w:ascii="Arial" w:eastAsia="Times New Roman" w:hAnsi="Arial" w:cs="Arial"/>
                <w:b/>
                <w:bCs/>
                <w:color w:val="000000"/>
                <w:sz w:val="24"/>
                <w:szCs w:val="24"/>
                <w:lang w:eastAsia="en-GB"/>
              </w:rPr>
            </w:pPr>
          </w:p>
          <w:p w14:paraId="1FF455AF" w14:textId="77777777" w:rsidR="006C6DA0" w:rsidRPr="00AC65A6" w:rsidRDefault="004B7D3A" w:rsidP="006C6DA0">
            <w:pPr>
              <w:shd w:val="clear" w:color="auto" w:fill="FFFFFF"/>
              <w:rPr>
                <w:rFonts w:ascii="Arial" w:eastAsia="Times New Roman" w:hAnsi="Arial" w:cs="Arial"/>
                <w:b/>
                <w:bCs/>
                <w:color w:val="000000"/>
                <w:sz w:val="24"/>
                <w:szCs w:val="24"/>
                <w:lang w:eastAsia="en-GB"/>
              </w:rPr>
            </w:pPr>
            <w:hyperlink r:id="rId123" w:tgtFrame="_blank" w:history="1">
              <w:r w:rsidR="006C6DA0" w:rsidRPr="00AC65A6">
                <w:rPr>
                  <w:rStyle w:val="Hyperlink"/>
                  <w:rFonts w:ascii="Arial" w:eastAsia="Times New Roman" w:hAnsi="Arial" w:cs="Arial"/>
                  <w:b/>
                  <w:bCs/>
                  <w:sz w:val="24"/>
                  <w:szCs w:val="24"/>
                  <w:lang w:eastAsia="en-GB"/>
                </w:rPr>
                <w:t>Mouth care for people with learning disabilities: Brushing your Teeth - YouTube</w:t>
              </w:r>
            </w:hyperlink>
          </w:p>
          <w:p w14:paraId="1C89B4D8" w14:textId="77777777" w:rsidR="006C6DA0" w:rsidRPr="00AC65A6" w:rsidRDefault="006C6DA0" w:rsidP="006C6DA0">
            <w:pPr>
              <w:shd w:val="clear" w:color="auto" w:fill="FFFFFF"/>
              <w:rPr>
                <w:rFonts w:ascii="Arial" w:eastAsia="Times New Roman" w:hAnsi="Arial" w:cs="Arial"/>
                <w:b/>
                <w:bCs/>
                <w:color w:val="000000"/>
                <w:sz w:val="24"/>
                <w:szCs w:val="24"/>
                <w:lang w:eastAsia="en-GB"/>
              </w:rPr>
            </w:pPr>
          </w:p>
          <w:p w14:paraId="5DA0D377" w14:textId="606C2B20" w:rsidR="006C6DA0" w:rsidRPr="00AC65A6" w:rsidRDefault="006C6DA0" w:rsidP="00433FB1">
            <w:pPr>
              <w:tabs>
                <w:tab w:val="left" w:pos="1140"/>
              </w:tabs>
              <w:rPr>
                <w:rFonts w:ascii="Arial" w:hAnsi="Arial" w:cs="Arial"/>
                <w:b/>
                <w:bCs/>
                <w:sz w:val="24"/>
                <w:szCs w:val="24"/>
              </w:rPr>
            </w:pPr>
          </w:p>
        </w:tc>
        <w:tc>
          <w:tcPr>
            <w:tcW w:w="5193" w:type="dxa"/>
            <w:shd w:val="clear" w:color="auto" w:fill="auto"/>
          </w:tcPr>
          <w:p w14:paraId="1CC2D886" w14:textId="77777777" w:rsidR="006C6DA0" w:rsidRPr="00AC65A6" w:rsidRDefault="006C6DA0" w:rsidP="00433FB1">
            <w:pPr>
              <w:tabs>
                <w:tab w:val="left" w:pos="1140"/>
              </w:tabs>
              <w:rPr>
                <w:rFonts w:ascii="Arial" w:hAnsi="Arial" w:cs="Arial"/>
                <w:sz w:val="24"/>
                <w:szCs w:val="24"/>
              </w:rPr>
            </w:pPr>
            <w:r w:rsidRPr="00AC65A6">
              <w:rPr>
                <w:rFonts w:ascii="Arial" w:hAnsi="Arial" w:cs="Arial"/>
                <w:sz w:val="24"/>
                <w:szCs w:val="24"/>
              </w:rPr>
              <w:lastRenderedPageBreak/>
              <w:t>1</w:t>
            </w:r>
            <w:r w:rsidRPr="00AC65A6">
              <w:rPr>
                <w:rFonts w:ascii="Arial" w:hAnsi="Arial" w:cs="Arial"/>
                <w:sz w:val="24"/>
                <w:szCs w:val="24"/>
                <w:vertAlign w:val="superscript"/>
              </w:rPr>
              <w:t>st</w:t>
            </w:r>
            <w:r w:rsidRPr="00AC65A6">
              <w:rPr>
                <w:rFonts w:ascii="Arial" w:hAnsi="Arial" w:cs="Arial"/>
                <w:sz w:val="24"/>
                <w:szCs w:val="24"/>
              </w:rPr>
              <w:t xml:space="preserve"> video:</w:t>
            </w:r>
          </w:p>
          <w:p w14:paraId="13EC3506" w14:textId="0047834F" w:rsidR="006C6DA0" w:rsidRPr="00AC65A6" w:rsidRDefault="006C6DA0" w:rsidP="00433FB1">
            <w:pPr>
              <w:tabs>
                <w:tab w:val="left" w:pos="1140"/>
              </w:tabs>
              <w:rPr>
                <w:rFonts w:ascii="Arial" w:hAnsi="Arial" w:cs="Arial"/>
                <w:sz w:val="24"/>
                <w:szCs w:val="24"/>
              </w:rPr>
            </w:pPr>
            <w:r w:rsidRPr="00AC65A6">
              <w:rPr>
                <w:rFonts w:ascii="Arial" w:hAnsi="Arial" w:cs="Arial"/>
                <w:sz w:val="24"/>
                <w:szCs w:val="24"/>
              </w:rPr>
              <w:t>-How services can adapt to meet patient’s individual needs and better their dental experiences.</w:t>
            </w:r>
          </w:p>
          <w:p w14:paraId="077FC3E7" w14:textId="77777777" w:rsidR="006C6DA0" w:rsidRPr="00AC65A6" w:rsidRDefault="006C6DA0" w:rsidP="00433FB1">
            <w:pPr>
              <w:tabs>
                <w:tab w:val="left" w:pos="1140"/>
              </w:tabs>
              <w:rPr>
                <w:rFonts w:ascii="Arial" w:hAnsi="Arial" w:cs="Arial"/>
                <w:sz w:val="24"/>
                <w:szCs w:val="24"/>
              </w:rPr>
            </w:pPr>
          </w:p>
          <w:p w14:paraId="178CBC2F" w14:textId="09C436BF" w:rsidR="006C6DA0" w:rsidRPr="00AC65A6" w:rsidRDefault="006C6DA0" w:rsidP="00433FB1">
            <w:pPr>
              <w:tabs>
                <w:tab w:val="left" w:pos="1140"/>
              </w:tabs>
              <w:rPr>
                <w:rFonts w:ascii="Arial" w:hAnsi="Arial" w:cs="Arial"/>
                <w:sz w:val="24"/>
                <w:szCs w:val="24"/>
              </w:rPr>
            </w:pPr>
            <w:r w:rsidRPr="00AC65A6">
              <w:rPr>
                <w:rFonts w:ascii="Arial" w:hAnsi="Arial" w:cs="Arial"/>
                <w:sz w:val="24"/>
                <w:szCs w:val="24"/>
              </w:rPr>
              <w:t>2</w:t>
            </w:r>
            <w:r w:rsidRPr="00AC65A6">
              <w:rPr>
                <w:rFonts w:ascii="Arial" w:hAnsi="Arial" w:cs="Arial"/>
                <w:sz w:val="24"/>
                <w:szCs w:val="24"/>
                <w:vertAlign w:val="superscript"/>
              </w:rPr>
              <w:t>nd</w:t>
            </w:r>
            <w:r w:rsidRPr="00AC65A6">
              <w:rPr>
                <w:rFonts w:ascii="Arial" w:hAnsi="Arial" w:cs="Arial"/>
                <w:sz w:val="24"/>
                <w:szCs w:val="24"/>
              </w:rPr>
              <w:t xml:space="preserve"> video: </w:t>
            </w:r>
          </w:p>
          <w:p w14:paraId="4774EEFD" w14:textId="37AE672A" w:rsidR="006C6DA0" w:rsidRPr="00AC65A6" w:rsidRDefault="006C6DA0" w:rsidP="00433FB1">
            <w:pPr>
              <w:tabs>
                <w:tab w:val="left" w:pos="1140"/>
              </w:tabs>
              <w:rPr>
                <w:rFonts w:ascii="Arial" w:hAnsi="Arial" w:cs="Arial"/>
                <w:sz w:val="24"/>
                <w:szCs w:val="24"/>
              </w:rPr>
            </w:pPr>
            <w:r w:rsidRPr="00AC65A6">
              <w:rPr>
                <w:rFonts w:ascii="Arial" w:hAnsi="Arial" w:cs="Arial"/>
                <w:sz w:val="24"/>
                <w:szCs w:val="24"/>
              </w:rPr>
              <w:t>-How and when to brush your teeth.</w:t>
            </w:r>
          </w:p>
          <w:p w14:paraId="38B87FB0" w14:textId="57CA0DC3" w:rsidR="006C6DA0" w:rsidRPr="00AC65A6" w:rsidRDefault="006C6DA0" w:rsidP="00433FB1">
            <w:pPr>
              <w:tabs>
                <w:tab w:val="left" w:pos="1140"/>
              </w:tabs>
              <w:rPr>
                <w:rFonts w:ascii="Arial" w:hAnsi="Arial" w:cs="Arial"/>
                <w:sz w:val="24"/>
                <w:szCs w:val="24"/>
              </w:rPr>
            </w:pPr>
            <w:r w:rsidRPr="00AC65A6">
              <w:rPr>
                <w:rFonts w:ascii="Arial" w:hAnsi="Arial" w:cs="Arial"/>
                <w:sz w:val="24"/>
                <w:szCs w:val="24"/>
              </w:rPr>
              <w:t>-How parents can brush their child’s teeth.</w:t>
            </w:r>
          </w:p>
          <w:p w14:paraId="7DDD7337" w14:textId="70CA2F7D" w:rsidR="006C6DA0" w:rsidRPr="00AC65A6" w:rsidRDefault="006C6DA0" w:rsidP="00433FB1">
            <w:pPr>
              <w:tabs>
                <w:tab w:val="left" w:pos="1140"/>
              </w:tabs>
              <w:rPr>
                <w:rFonts w:ascii="Arial" w:hAnsi="Arial" w:cs="Arial"/>
                <w:sz w:val="24"/>
                <w:szCs w:val="24"/>
              </w:rPr>
            </w:pPr>
          </w:p>
        </w:tc>
      </w:tr>
      <w:tr w:rsidR="006C6DA0" w:rsidRPr="00F7614D" w14:paraId="22A39676" w14:textId="77777777" w:rsidTr="00DF0343">
        <w:tc>
          <w:tcPr>
            <w:tcW w:w="3823" w:type="dxa"/>
            <w:shd w:val="clear" w:color="auto" w:fill="auto"/>
          </w:tcPr>
          <w:p w14:paraId="5311203F" w14:textId="7C946F36" w:rsidR="00DB6349" w:rsidRPr="00AC65A6" w:rsidRDefault="00DB6349" w:rsidP="006C6DA0">
            <w:pPr>
              <w:shd w:val="clear" w:color="auto" w:fill="FFFFFF"/>
              <w:rPr>
                <w:rFonts w:ascii="Arial" w:eastAsia="Times New Roman" w:hAnsi="Arial" w:cs="Arial"/>
                <w:b/>
                <w:bCs/>
                <w:color w:val="000000"/>
                <w:sz w:val="24"/>
                <w:szCs w:val="24"/>
                <w:lang w:eastAsia="en-GB"/>
              </w:rPr>
            </w:pPr>
            <w:r w:rsidRPr="00AC65A6">
              <w:rPr>
                <w:rFonts w:ascii="Arial" w:eastAsia="Times New Roman" w:hAnsi="Arial" w:cs="Arial"/>
                <w:b/>
                <w:bCs/>
                <w:color w:val="000000"/>
                <w:sz w:val="24"/>
                <w:szCs w:val="24"/>
                <w:lang w:eastAsia="en-GB"/>
              </w:rPr>
              <w:t>National Smile Month digital guides.</w:t>
            </w:r>
          </w:p>
          <w:p w14:paraId="7EB5C5CD" w14:textId="46D12ECD" w:rsidR="00DB6349" w:rsidRPr="00AC65A6" w:rsidRDefault="004B7D3A" w:rsidP="00DB6349">
            <w:pPr>
              <w:shd w:val="clear" w:color="auto" w:fill="FFFFFF"/>
              <w:rPr>
                <w:rFonts w:ascii="Arial" w:eastAsia="Times New Roman" w:hAnsi="Arial" w:cs="Arial"/>
                <w:b/>
                <w:bCs/>
                <w:color w:val="000000"/>
                <w:sz w:val="24"/>
                <w:szCs w:val="24"/>
                <w:lang w:eastAsia="en-GB"/>
              </w:rPr>
            </w:pPr>
            <w:hyperlink r:id="rId124" w:history="1">
              <w:r w:rsidR="00DB6349" w:rsidRPr="00AC65A6">
                <w:rPr>
                  <w:rStyle w:val="Hyperlink"/>
                  <w:rFonts w:ascii="Arial" w:hAnsi="Arial" w:cs="Arial"/>
                  <w:b/>
                  <w:bCs/>
                  <w:sz w:val="24"/>
                  <w:szCs w:val="24"/>
                </w:rPr>
                <w:t>Free Downloads | Oral Health Foundation (dentalhealth.org)</w:t>
              </w:r>
            </w:hyperlink>
          </w:p>
        </w:tc>
        <w:tc>
          <w:tcPr>
            <w:tcW w:w="5193" w:type="dxa"/>
            <w:shd w:val="clear" w:color="auto" w:fill="auto"/>
          </w:tcPr>
          <w:p w14:paraId="60B2FC0D" w14:textId="77777777" w:rsidR="006C6DA0" w:rsidRPr="00AC65A6" w:rsidRDefault="00DB6349" w:rsidP="00433FB1">
            <w:pPr>
              <w:tabs>
                <w:tab w:val="left" w:pos="1140"/>
              </w:tabs>
              <w:rPr>
                <w:rFonts w:ascii="Arial" w:hAnsi="Arial" w:cs="Arial"/>
                <w:sz w:val="24"/>
                <w:szCs w:val="24"/>
              </w:rPr>
            </w:pPr>
            <w:r w:rsidRPr="00AC65A6">
              <w:rPr>
                <w:rFonts w:ascii="Arial" w:hAnsi="Arial" w:cs="Arial"/>
                <w:sz w:val="24"/>
                <w:szCs w:val="24"/>
              </w:rPr>
              <w:t xml:space="preserve">-Diabetes and Oral Health </w:t>
            </w:r>
          </w:p>
          <w:p w14:paraId="6673FBE0" w14:textId="77777777" w:rsidR="00DB6349" w:rsidRPr="00AC65A6" w:rsidRDefault="00DB6349" w:rsidP="00433FB1">
            <w:pPr>
              <w:tabs>
                <w:tab w:val="left" w:pos="1140"/>
              </w:tabs>
              <w:rPr>
                <w:rFonts w:ascii="Arial" w:hAnsi="Arial" w:cs="Arial"/>
                <w:sz w:val="24"/>
                <w:szCs w:val="24"/>
              </w:rPr>
            </w:pPr>
            <w:r w:rsidRPr="00AC65A6">
              <w:rPr>
                <w:rFonts w:ascii="Arial" w:hAnsi="Arial" w:cs="Arial"/>
                <w:sz w:val="24"/>
                <w:szCs w:val="24"/>
              </w:rPr>
              <w:t xml:space="preserve">-Pregnancy and Oral Health </w:t>
            </w:r>
          </w:p>
          <w:p w14:paraId="78614435" w14:textId="77777777" w:rsidR="00DB6349" w:rsidRPr="00AC65A6" w:rsidRDefault="00DB6349" w:rsidP="00433FB1">
            <w:pPr>
              <w:tabs>
                <w:tab w:val="left" w:pos="1140"/>
              </w:tabs>
              <w:rPr>
                <w:rFonts w:ascii="Arial" w:hAnsi="Arial" w:cs="Arial"/>
                <w:sz w:val="24"/>
                <w:szCs w:val="24"/>
              </w:rPr>
            </w:pPr>
            <w:r w:rsidRPr="00AC65A6">
              <w:rPr>
                <w:rFonts w:ascii="Arial" w:hAnsi="Arial" w:cs="Arial"/>
                <w:sz w:val="24"/>
                <w:szCs w:val="24"/>
              </w:rPr>
              <w:t xml:space="preserve">-Autism and Oral Health </w:t>
            </w:r>
          </w:p>
          <w:p w14:paraId="116E4F53" w14:textId="77777777" w:rsidR="00DB6349" w:rsidRPr="00AC65A6" w:rsidRDefault="00DB6349" w:rsidP="00433FB1">
            <w:pPr>
              <w:tabs>
                <w:tab w:val="left" w:pos="1140"/>
              </w:tabs>
              <w:rPr>
                <w:rFonts w:ascii="Arial" w:hAnsi="Arial" w:cs="Arial"/>
                <w:sz w:val="24"/>
                <w:szCs w:val="24"/>
              </w:rPr>
            </w:pPr>
            <w:r w:rsidRPr="00AC65A6">
              <w:rPr>
                <w:rFonts w:ascii="Arial" w:hAnsi="Arial" w:cs="Arial"/>
                <w:sz w:val="24"/>
                <w:szCs w:val="24"/>
              </w:rPr>
              <w:t xml:space="preserve">-Mental and Oral Health </w:t>
            </w:r>
          </w:p>
          <w:p w14:paraId="63ED9DAC" w14:textId="77777777" w:rsidR="00DB6349" w:rsidRPr="00AC65A6" w:rsidRDefault="00DB6349" w:rsidP="00433FB1">
            <w:pPr>
              <w:tabs>
                <w:tab w:val="left" w:pos="1140"/>
              </w:tabs>
              <w:rPr>
                <w:rFonts w:ascii="Arial" w:hAnsi="Arial" w:cs="Arial"/>
                <w:sz w:val="24"/>
                <w:szCs w:val="24"/>
              </w:rPr>
            </w:pPr>
            <w:r w:rsidRPr="00AC65A6">
              <w:rPr>
                <w:rFonts w:ascii="Arial" w:hAnsi="Arial" w:cs="Arial"/>
                <w:sz w:val="24"/>
                <w:szCs w:val="24"/>
              </w:rPr>
              <w:t xml:space="preserve">-Deafness and Oral Health </w:t>
            </w:r>
          </w:p>
          <w:p w14:paraId="552092FE" w14:textId="77777777" w:rsidR="00DB6349" w:rsidRPr="00AC65A6" w:rsidRDefault="00DB6349" w:rsidP="00433FB1">
            <w:pPr>
              <w:tabs>
                <w:tab w:val="left" w:pos="1140"/>
              </w:tabs>
              <w:rPr>
                <w:rFonts w:ascii="Arial" w:hAnsi="Arial" w:cs="Arial"/>
                <w:sz w:val="24"/>
                <w:szCs w:val="24"/>
              </w:rPr>
            </w:pPr>
            <w:r w:rsidRPr="00AC65A6">
              <w:rPr>
                <w:rFonts w:ascii="Arial" w:hAnsi="Arial" w:cs="Arial"/>
                <w:sz w:val="24"/>
                <w:szCs w:val="24"/>
              </w:rPr>
              <w:t xml:space="preserve">-Blindness and Oral Health </w:t>
            </w:r>
          </w:p>
          <w:p w14:paraId="7D358549" w14:textId="253ACC1C" w:rsidR="00DB6349" w:rsidRPr="00AC65A6" w:rsidRDefault="00DB6349" w:rsidP="00433FB1">
            <w:pPr>
              <w:tabs>
                <w:tab w:val="left" w:pos="1140"/>
              </w:tabs>
              <w:rPr>
                <w:rFonts w:ascii="Arial" w:hAnsi="Arial" w:cs="Arial"/>
                <w:sz w:val="24"/>
                <w:szCs w:val="24"/>
              </w:rPr>
            </w:pPr>
            <w:r w:rsidRPr="00AC65A6">
              <w:rPr>
                <w:rFonts w:ascii="Arial" w:hAnsi="Arial" w:cs="Arial"/>
                <w:sz w:val="24"/>
                <w:szCs w:val="24"/>
              </w:rPr>
              <w:t xml:space="preserve">-Sports and Oral Health </w:t>
            </w:r>
          </w:p>
          <w:p w14:paraId="1E72513F" w14:textId="72352E13" w:rsidR="00DB6349" w:rsidRPr="00AC65A6" w:rsidRDefault="00DB6349" w:rsidP="00433FB1">
            <w:pPr>
              <w:tabs>
                <w:tab w:val="left" w:pos="1140"/>
              </w:tabs>
              <w:rPr>
                <w:rFonts w:ascii="Arial" w:hAnsi="Arial" w:cs="Arial"/>
                <w:sz w:val="24"/>
                <w:szCs w:val="24"/>
              </w:rPr>
            </w:pPr>
          </w:p>
        </w:tc>
      </w:tr>
      <w:tr w:rsidR="00BE1AF8" w:rsidRPr="00F7614D" w14:paraId="619E50F7" w14:textId="77777777" w:rsidTr="00DF0343">
        <w:tc>
          <w:tcPr>
            <w:tcW w:w="3823" w:type="dxa"/>
            <w:shd w:val="clear" w:color="auto" w:fill="auto"/>
          </w:tcPr>
          <w:p w14:paraId="28541CDB" w14:textId="07CF7EA7" w:rsidR="00BE1AF8" w:rsidRPr="00AC65A6" w:rsidRDefault="00BE1AF8" w:rsidP="006C6DA0">
            <w:pPr>
              <w:shd w:val="clear" w:color="auto" w:fill="FFFFFF"/>
              <w:rPr>
                <w:rFonts w:ascii="Arial" w:eastAsia="Times New Roman" w:hAnsi="Arial" w:cs="Arial"/>
                <w:b/>
                <w:bCs/>
                <w:color w:val="000000"/>
                <w:sz w:val="24"/>
                <w:szCs w:val="24"/>
                <w:lang w:eastAsia="en-GB"/>
              </w:rPr>
            </w:pPr>
            <w:r w:rsidRPr="00AC65A6">
              <w:rPr>
                <w:rFonts w:ascii="Arial" w:eastAsia="Times New Roman" w:hAnsi="Arial" w:cs="Arial"/>
                <w:b/>
                <w:bCs/>
                <w:color w:val="000000"/>
                <w:sz w:val="24"/>
                <w:szCs w:val="24"/>
                <w:lang w:eastAsia="en-GB"/>
              </w:rPr>
              <w:t xml:space="preserve">Oral Health Foundation Downloads and Resources </w:t>
            </w:r>
          </w:p>
          <w:p w14:paraId="3A335F8D" w14:textId="2E48FF6F" w:rsidR="00BE1AF8" w:rsidRPr="00AC65A6" w:rsidRDefault="004B7D3A" w:rsidP="006C6DA0">
            <w:pPr>
              <w:shd w:val="clear" w:color="auto" w:fill="FFFFFF"/>
              <w:rPr>
                <w:rFonts w:ascii="Arial" w:eastAsia="Times New Roman" w:hAnsi="Arial" w:cs="Arial"/>
                <w:b/>
                <w:bCs/>
                <w:color w:val="000000"/>
                <w:sz w:val="24"/>
                <w:szCs w:val="24"/>
                <w:lang w:eastAsia="en-GB"/>
              </w:rPr>
            </w:pPr>
            <w:hyperlink r:id="rId125" w:history="1">
              <w:r w:rsidR="00BE1AF8" w:rsidRPr="00AC65A6">
                <w:rPr>
                  <w:rFonts w:ascii="Arial" w:hAnsi="Arial" w:cs="Arial"/>
                  <w:b/>
                  <w:bCs/>
                  <w:color w:val="0000FF"/>
                  <w:sz w:val="24"/>
                  <w:szCs w:val="24"/>
                  <w:u w:val="single"/>
                </w:rPr>
                <w:t>Downloads and Resources | Oral Health Foundation (dentalhealth.org)</w:t>
              </w:r>
            </w:hyperlink>
          </w:p>
          <w:p w14:paraId="69854088" w14:textId="4C63B644" w:rsidR="00BE1AF8" w:rsidRPr="00AC65A6" w:rsidRDefault="00BE1AF8" w:rsidP="006C6DA0">
            <w:pPr>
              <w:shd w:val="clear" w:color="auto" w:fill="FFFFFF"/>
              <w:rPr>
                <w:rFonts w:ascii="Arial" w:eastAsia="Times New Roman" w:hAnsi="Arial" w:cs="Arial"/>
                <w:b/>
                <w:bCs/>
                <w:color w:val="000000"/>
                <w:sz w:val="24"/>
                <w:szCs w:val="24"/>
                <w:lang w:eastAsia="en-GB"/>
              </w:rPr>
            </w:pPr>
          </w:p>
        </w:tc>
        <w:tc>
          <w:tcPr>
            <w:tcW w:w="5193" w:type="dxa"/>
            <w:shd w:val="clear" w:color="auto" w:fill="auto"/>
          </w:tcPr>
          <w:p w14:paraId="103DB579" w14:textId="05C1CD87" w:rsidR="00BE1AF8" w:rsidRPr="00AC65A6" w:rsidRDefault="00C4536F" w:rsidP="00433FB1">
            <w:pPr>
              <w:tabs>
                <w:tab w:val="left" w:pos="1140"/>
              </w:tabs>
              <w:rPr>
                <w:rFonts w:ascii="Arial" w:hAnsi="Arial" w:cs="Arial"/>
                <w:sz w:val="24"/>
                <w:szCs w:val="24"/>
              </w:rPr>
            </w:pPr>
            <w:r w:rsidRPr="00AC65A6">
              <w:rPr>
                <w:rFonts w:ascii="Arial" w:hAnsi="Arial" w:cs="Arial"/>
                <w:sz w:val="24"/>
                <w:szCs w:val="24"/>
              </w:rPr>
              <w:t xml:space="preserve">-Free presentations, lesson plans and activities for children aged 3 to 11. </w:t>
            </w:r>
          </w:p>
          <w:p w14:paraId="7F30A1C2" w14:textId="2C5B4302" w:rsidR="00C4536F" w:rsidRPr="00AC65A6" w:rsidRDefault="00C4536F" w:rsidP="00433FB1">
            <w:pPr>
              <w:tabs>
                <w:tab w:val="left" w:pos="1140"/>
              </w:tabs>
              <w:rPr>
                <w:rFonts w:ascii="Arial" w:hAnsi="Arial" w:cs="Arial"/>
                <w:sz w:val="24"/>
                <w:szCs w:val="24"/>
              </w:rPr>
            </w:pPr>
            <w:r w:rsidRPr="00AC65A6">
              <w:rPr>
                <w:rFonts w:ascii="Arial" w:hAnsi="Arial" w:cs="Arial"/>
                <w:sz w:val="24"/>
                <w:szCs w:val="24"/>
              </w:rPr>
              <w:t>-Why do we have teeth?</w:t>
            </w:r>
            <w:r w:rsidRPr="00AC65A6">
              <w:rPr>
                <w:rFonts w:ascii="Arial" w:hAnsi="Arial" w:cs="Arial"/>
                <w:sz w:val="24"/>
                <w:szCs w:val="24"/>
              </w:rPr>
              <w:br/>
              <w:t>-First visit to dentist.</w:t>
            </w:r>
          </w:p>
          <w:p w14:paraId="6795A374" w14:textId="4B7C9DDC" w:rsidR="00C4536F" w:rsidRPr="00AC65A6" w:rsidRDefault="00C4536F" w:rsidP="00433FB1">
            <w:pPr>
              <w:tabs>
                <w:tab w:val="left" w:pos="1140"/>
              </w:tabs>
              <w:rPr>
                <w:rFonts w:ascii="Arial" w:hAnsi="Arial" w:cs="Arial"/>
                <w:sz w:val="24"/>
                <w:szCs w:val="24"/>
              </w:rPr>
            </w:pPr>
            <w:r w:rsidRPr="00AC65A6">
              <w:rPr>
                <w:rFonts w:ascii="Arial" w:hAnsi="Arial" w:cs="Arial"/>
                <w:sz w:val="24"/>
                <w:szCs w:val="24"/>
              </w:rPr>
              <w:t>-Food and Drink.</w:t>
            </w:r>
          </w:p>
          <w:p w14:paraId="68114165" w14:textId="125B08F0" w:rsidR="00C4536F" w:rsidRPr="00AC65A6" w:rsidRDefault="00C4536F" w:rsidP="00433FB1">
            <w:pPr>
              <w:tabs>
                <w:tab w:val="left" w:pos="1140"/>
              </w:tabs>
              <w:rPr>
                <w:rFonts w:ascii="Arial" w:hAnsi="Arial" w:cs="Arial"/>
                <w:sz w:val="24"/>
                <w:szCs w:val="24"/>
              </w:rPr>
            </w:pPr>
            <w:r w:rsidRPr="00AC65A6">
              <w:rPr>
                <w:rFonts w:ascii="Arial" w:hAnsi="Arial" w:cs="Arial"/>
                <w:sz w:val="24"/>
                <w:szCs w:val="24"/>
              </w:rPr>
              <w:t>-Diet and Snacking.</w:t>
            </w:r>
          </w:p>
          <w:p w14:paraId="0532E889" w14:textId="651A2F9F" w:rsidR="00C4536F" w:rsidRPr="00AC65A6" w:rsidRDefault="00C4536F" w:rsidP="00433FB1">
            <w:pPr>
              <w:tabs>
                <w:tab w:val="left" w:pos="1140"/>
              </w:tabs>
              <w:rPr>
                <w:rFonts w:ascii="Arial" w:hAnsi="Arial" w:cs="Arial"/>
                <w:sz w:val="24"/>
                <w:szCs w:val="24"/>
              </w:rPr>
            </w:pPr>
            <w:r w:rsidRPr="00AC65A6">
              <w:rPr>
                <w:rFonts w:ascii="Arial" w:hAnsi="Arial" w:cs="Arial"/>
                <w:sz w:val="24"/>
                <w:szCs w:val="24"/>
              </w:rPr>
              <w:t>-Our smile.</w:t>
            </w:r>
          </w:p>
          <w:p w14:paraId="6E40B2DD" w14:textId="1EBC46E2" w:rsidR="00C4536F" w:rsidRPr="00AC65A6" w:rsidRDefault="00C4536F" w:rsidP="00433FB1">
            <w:pPr>
              <w:tabs>
                <w:tab w:val="left" w:pos="1140"/>
              </w:tabs>
              <w:rPr>
                <w:rFonts w:ascii="Arial" w:hAnsi="Arial" w:cs="Arial"/>
                <w:sz w:val="24"/>
                <w:szCs w:val="24"/>
              </w:rPr>
            </w:pPr>
            <w:r w:rsidRPr="00AC65A6">
              <w:rPr>
                <w:rFonts w:ascii="Arial" w:hAnsi="Arial" w:cs="Arial"/>
                <w:sz w:val="24"/>
                <w:szCs w:val="24"/>
              </w:rPr>
              <w:t>-Types of teeth.</w:t>
            </w:r>
          </w:p>
          <w:p w14:paraId="37F81502" w14:textId="15775D6A" w:rsidR="00C4536F" w:rsidRPr="00AC65A6" w:rsidRDefault="00C4536F" w:rsidP="00433FB1">
            <w:pPr>
              <w:tabs>
                <w:tab w:val="left" w:pos="1140"/>
              </w:tabs>
              <w:rPr>
                <w:rFonts w:ascii="Arial" w:hAnsi="Arial" w:cs="Arial"/>
                <w:sz w:val="24"/>
                <w:szCs w:val="24"/>
              </w:rPr>
            </w:pPr>
            <w:r w:rsidRPr="00AC65A6">
              <w:rPr>
                <w:rFonts w:ascii="Arial" w:hAnsi="Arial" w:cs="Arial"/>
                <w:sz w:val="24"/>
                <w:szCs w:val="24"/>
              </w:rPr>
              <w:t>-Anatomy of teeth.</w:t>
            </w:r>
          </w:p>
          <w:p w14:paraId="1F475F83" w14:textId="59AD7FF0" w:rsidR="00C4536F" w:rsidRPr="00AC65A6" w:rsidRDefault="00C4536F" w:rsidP="00433FB1">
            <w:pPr>
              <w:tabs>
                <w:tab w:val="left" w:pos="1140"/>
              </w:tabs>
              <w:rPr>
                <w:rFonts w:ascii="Arial" w:hAnsi="Arial" w:cs="Arial"/>
                <w:sz w:val="24"/>
                <w:szCs w:val="24"/>
              </w:rPr>
            </w:pPr>
            <w:r w:rsidRPr="00AC65A6">
              <w:rPr>
                <w:rFonts w:ascii="Arial" w:hAnsi="Arial" w:cs="Arial"/>
                <w:sz w:val="24"/>
                <w:szCs w:val="24"/>
              </w:rPr>
              <w:t>-Looking after our teeth.</w:t>
            </w:r>
          </w:p>
          <w:p w14:paraId="26C440EF" w14:textId="70120110" w:rsidR="00C4536F" w:rsidRPr="00AC65A6" w:rsidRDefault="00C4536F" w:rsidP="00433FB1">
            <w:pPr>
              <w:tabs>
                <w:tab w:val="left" w:pos="1140"/>
              </w:tabs>
              <w:rPr>
                <w:rFonts w:ascii="Arial" w:hAnsi="Arial" w:cs="Arial"/>
                <w:sz w:val="24"/>
                <w:szCs w:val="24"/>
              </w:rPr>
            </w:pPr>
            <w:r w:rsidRPr="00AC65A6">
              <w:rPr>
                <w:rFonts w:ascii="Arial" w:hAnsi="Arial" w:cs="Arial"/>
                <w:sz w:val="24"/>
                <w:szCs w:val="24"/>
              </w:rPr>
              <w:t>-Sugar and out teeth.</w:t>
            </w:r>
          </w:p>
          <w:p w14:paraId="7DBFABB5" w14:textId="3BE0F706" w:rsidR="00C4536F" w:rsidRPr="00AC65A6" w:rsidRDefault="00C4536F" w:rsidP="00433FB1">
            <w:pPr>
              <w:tabs>
                <w:tab w:val="left" w:pos="1140"/>
              </w:tabs>
              <w:rPr>
                <w:rFonts w:ascii="Arial" w:hAnsi="Arial" w:cs="Arial"/>
                <w:sz w:val="24"/>
                <w:szCs w:val="24"/>
              </w:rPr>
            </w:pPr>
            <w:r w:rsidRPr="00AC65A6">
              <w:rPr>
                <w:rFonts w:ascii="Arial" w:hAnsi="Arial" w:cs="Arial"/>
                <w:sz w:val="24"/>
                <w:szCs w:val="24"/>
              </w:rPr>
              <w:t>-Includes a comprehensive guide to help children with brushing their teeth.</w:t>
            </w:r>
          </w:p>
          <w:p w14:paraId="38098E21" w14:textId="51F2BB88" w:rsidR="00C4536F" w:rsidRPr="00AC65A6" w:rsidRDefault="00C4536F" w:rsidP="00433FB1">
            <w:pPr>
              <w:tabs>
                <w:tab w:val="left" w:pos="1140"/>
              </w:tabs>
              <w:rPr>
                <w:rFonts w:ascii="Arial" w:hAnsi="Arial" w:cs="Arial"/>
                <w:sz w:val="24"/>
                <w:szCs w:val="24"/>
              </w:rPr>
            </w:pPr>
          </w:p>
        </w:tc>
      </w:tr>
    </w:tbl>
    <w:p w14:paraId="33660C8F" w14:textId="01FA6D8C" w:rsidR="00065F2C" w:rsidRDefault="00E064AB" w:rsidP="00065F2C">
      <w:pPr>
        <w:tabs>
          <w:tab w:val="left" w:pos="1140"/>
        </w:tabs>
        <w:rPr>
          <w:rFonts w:ascii="Amasis MT Pro Black" w:hAnsi="Amasis MT Pro Black" w:cs="Times New Roman"/>
          <w:b/>
          <w:bCs/>
          <w:color w:val="FFC000"/>
          <w:sz w:val="24"/>
          <w:szCs w:val="24"/>
        </w:rPr>
      </w:pPr>
      <w:r>
        <w:rPr>
          <w:rFonts w:ascii="Amasis MT Pro Black" w:hAnsi="Amasis MT Pro Black" w:cs="Times New Roman"/>
          <w:b/>
          <w:bCs/>
          <w:noProof/>
          <w:color w:val="FFC000"/>
          <w:sz w:val="24"/>
          <w:szCs w:val="24"/>
        </w:rPr>
        <w:drawing>
          <wp:anchor distT="0" distB="0" distL="114300" distR="114300" simplePos="0" relativeHeight="251723776" behindDoc="1" locked="0" layoutInCell="1" allowOverlap="1" wp14:anchorId="45181B76" wp14:editId="2C270C85">
            <wp:simplePos x="0" y="0"/>
            <wp:positionH relativeFrom="column">
              <wp:posOffset>2214230</wp:posOffset>
            </wp:positionH>
            <wp:positionV relativeFrom="paragraph">
              <wp:posOffset>4416685</wp:posOffset>
            </wp:positionV>
            <wp:extent cx="5044999" cy="4451470"/>
            <wp:effectExtent l="0" t="0" r="0" b="0"/>
            <wp:wrapNone/>
            <wp:docPr id="46" name="Picture 4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vector graphics&#10;&#10;Description automatically generated"/>
                    <pic:cNvPicPr/>
                  </pic:nvPicPr>
                  <pic:blipFill rotWithShape="1">
                    <a:blip r:embed="rId126">
                      <a:extLst>
                        <a:ext uri="{28A0092B-C50C-407E-A947-70E740481C1C}">
                          <a14:useLocalDpi xmlns:a14="http://schemas.microsoft.com/office/drawing/2010/main" val="0"/>
                        </a:ext>
                      </a:extLst>
                    </a:blip>
                    <a:srcRect l="9468" t="14727" r="13026" b="16885"/>
                    <a:stretch/>
                  </pic:blipFill>
                  <pic:spPr bwMode="auto">
                    <a:xfrm>
                      <a:off x="0" y="0"/>
                      <a:ext cx="5044999" cy="4451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197">
        <w:rPr>
          <w:noProof/>
        </w:rPr>
        <w:drawing>
          <wp:anchor distT="0" distB="0" distL="114300" distR="114300" simplePos="0" relativeHeight="251711488" behindDoc="1" locked="0" layoutInCell="1" allowOverlap="1" wp14:anchorId="38412682" wp14:editId="20FDF770">
            <wp:simplePos x="0" y="0"/>
            <wp:positionH relativeFrom="page">
              <wp:align>right</wp:align>
            </wp:positionH>
            <wp:positionV relativeFrom="paragraph">
              <wp:posOffset>-889517</wp:posOffset>
            </wp:positionV>
            <wp:extent cx="7542000" cy="10666800"/>
            <wp:effectExtent l="0" t="0" r="1905" b="1270"/>
            <wp:wrapNone/>
            <wp:docPr id="36" name="Picture 36"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00065F2C">
        <w:rPr>
          <w:rFonts w:ascii="Amasis MT Pro Black" w:hAnsi="Amasis MT Pro Black" w:cs="Times New Roman"/>
          <w:b/>
          <w:bCs/>
          <w:color w:val="FFC000"/>
          <w:sz w:val="24"/>
          <w:szCs w:val="24"/>
        </w:rPr>
        <w:t xml:space="preserve"> </w:t>
      </w:r>
    </w:p>
    <w:p w14:paraId="311645B9" w14:textId="76E673EE" w:rsidR="00065F2C" w:rsidRDefault="00065F2C" w:rsidP="00065F2C">
      <w:pPr>
        <w:tabs>
          <w:tab w:val="left" w:pos="1140"/>
        </w:tabs>
        <w:rPr>
          <w:rFonts w:ascii="Amasis MT Pro Black" w:hAnsi="Amasis MT Pro Black" w:cs="Times New Roman"/>
          <w:b/>
          <w:bCs/>
          <w:color w:val="FFC000"/>
          <w:sz w:val="24"/>
          <w:szCs w:val="24"/>
        </w:rPr>
      </w:pPr>
    </w:p>
    <w:p w14:paraId="7305C94F" w14:textId="188A408F" w:rsidR="00065F2C" w:rsidRDefault="00065F2C" w:rsidP="00065F2C">
      <w:pPr>
        <w:tabs>
          <w:tab w:val="left" w:pos="1140"/>
        </w:tabs>
        <w:rPr>
          <w:rFonts w:ascii="Amasis MT Pro Black" w:hAnsi="Amasis MT Pro Black" w:cs="Times New Roman"/>
          <w:b/>
          <w:bCs/>
          <w:noProof/>
          <w:color w:val="FFC000"/>
          <w:sz w:val="24"/>
          <w:szCs w:val="24"/>
        </w:rPr>
      </w:pPr>
      <w:r>
        <w:rPr>
          <w:rFonts w:ascii="Amasis MT Pro Black" w:hAnsi="Amasis MT Pro Black" w:cs="Times New Roman"/>
          <w:b/>
          <w:bCs/>
          <w:color w:val="FFC000"/>
          <w:sz w:val="24"/>
          <w:szCs w:val="24"/>
        </w:rPr>
        <w:t xml:space="preserve">                                                                   </w:t>
      </w:r>
    </w:p>
    <w:p w14:paraId="4518015A" w14:textId="446A0195" w:rsidR="00065F2C" w:rsidRDefault="00900C42" w:rsidP="00065F2C">
      <w:pPr>
        <w:tabs>
          <w:tab w:val="left" w:pos="1140"/>
        </w:tabs>
        <w:rPr>
          <w:rFonts w:ascii="Amasis MT Pro Black" w:hAnsi="Amasis MT Pro Black" w:cs="Times New Roman"/>
          <w:b/>
          <w:bCs/>
          <w:noProof/>
          <w:color w:val="FFC000"/>
          <w:sz w:val="24"/>
          <w:szCs w:val="24"/>
        </w:rPr>
      </w:pPr>
      <w:r>
        <w:rPr>
          <w:rFonts w:ascii="Amasis MT Pro Black" w:hAnsi="Amasis MT Pro Black" w:cs="Times New Roman"/>
          <w:b/>
          <w:bCs/>
          <w:noProof/>
          <w:color w:val="FFC000"/>
          <w:sz w:val="24"/>
          <w:szCs w:val="24"/>
        </w:rPr>
        <w:t xml:space="preserve">                                                                                       </w:t>
      </w:r>
    </w:p>
    <w:p w14:paraId="0DA5A879" w14:textId="77777777" w:rsidR="00DB6349" w:rsidRDefault="007110A2" w:rsidP="00065F2C">
      <w:pPr>
        <w:tabs>
          <w:tab w:val="left" w:pos="1140"/>
        </w:tabs>
        <w:rPr>
          <w:rFonts w:ascii="Amasis MT Pro Black" w:hAnsi="Amasis MT Pro Black" w:cs="Times New Roman"/>
          <w:b/>
          <w:bCs/>
          <w:noProof/>
          <w:color w:val="FFC000"/>
          <w:sz w:val="24"/>
          <w:szCs w:val="24"/>
        </w:rPr>
      </w:pPr>
      <w:r>
        <w:rPr>
          <w:rFonts w:ascii="Amasis MT Pro Black" w:hAnsi="Amasis MT Pro Black" w:cs="Times New Roman"/>
          <w:b/>
          <w:bCs/>
          <w:noProof/>
          <w:color w:val="FFC000"/>
          <w:sz w:val="24"/>
          <w:szCs w:val="24"/>
        </w:rPr>
        <w:t xml:space="preserve">                                                       </w:t>
      </w:r>
    </w:p>
    <w:p w14:paraId="687A354A" w14:textId="77777777" w:rsidR="00DB6349" w:rsidRDefault="00DB6349" w:rsidP="00065F2C">
      <w:pPr>
        <w:tabs>
          <w:tab w:val="left" w:pos="1140"/>
        </w:tabs>
        <w:rPr>
          <w:rFonts w:ascii="Amasis MT Pro Black" w:hAnsi="Amasis MT Pro Black" w:cs="Times New Roman"/>
          <w:b/>
          <w:bCs/>
          <w:noProof/>
          <w:color w:val="FFC000"/>
          <w:sz w:val="24"/>
          <w:szCs w:val="24"/>
        </w:rPr>
      </w:pPr>
    </w:p>
    <w:p w14:paraId="525D7504" w14:textId="77777777" w:rsidR="00DB6349" w:rsidRDefault="00DB6349" w:rsidP="00065F2C">
      <w:pPr>
        <w:tabs>
          <w:tab w:val="left" w:pos="1140"/>
        </w:tabs>
        <w:rPr>
          <w:rFonts w:ascii="Amasis MT Pro Black" w:hAnsi="Amasis MT Pro Black" w:cs="Times New Roman"/>
          <w:b/>
          <w:bCs/>
          <w:noProof/>
          <w:color w:val="FFC000"/>
          <w:sz w:val="24"/>
          <w:szCs w:val="24"/>
        </w:rPr>
      </w:pPr>
    </w:p>
    <w:p w14:paraId="74FA8386" w14:textId="77777777" w:rsidR="00663197" w:rsidRDefault="00C4536F" w:rsidP="00065F2C">
      <w:pPr>
        <w:tabs>
          <w:tab w:val="left" w:pos="1140"/>
        </w:tabs>
        <w:rPr>
          <w:noProof/>
        </w:rPr>
      </w:pPr>
      <w:r>
        <w:rPr>
          <w:rFonts w:ascii="Amasis MT Pro Black" w:hAnsi="Amasis MT Pro Black" w:cs="Times New Roman"/>
          <w:b/>
          <w:bCs/>
          <w:noProof/>
          <w:color w:val="FFC000"/>
          <w:sz w:val="24"/>
          <w:szCs w:val="24"/>
        </w:rPr>
        <w:t xml:space="preserve">                                                                                </w:t>
      </w:r>
    </w:p>
    <w:p w14:paraId="6833C79B" w14:textId="77777777" w:rsidR="00663197" w:rsidRDefault="00663197" w:rsidP="00065F2C">
      <w:pPr>
        <w:tabs>
          <w:tab w:val="left" w:pos="1140"/>
        </w:tabs>
        <w:rPr>
          <w:noProof/>
        </w:rPr>
      </w:pPr>
    </w:p>
    <w:p w14:paraId="569B1C42" w14:textId="77777777" w:rsidR="00663197" w:rsidRDefault="00663197" w:rsidP="00065F2C">
      <w:pPr>
        <w:tabs>
          <w:tab w:val="left" w:pos="1140"/>
        </w:tabs>
        <w:rPr>
          <w:noProof/>
        </w:rPr>
      </w:pPr>
    </w:p>
    <w:p w14:paraId="3CD4875D" w14:textId="77777777" w:rsidR="00663197" w:rsidRDefault="00663197" w:rsidP="00065F2C">
      <w:pPr>
        <w:tabs>
          <w:tab w:val="left" w:pos="1140"/>
        </w:tabs>
        <w:rPr>
          <w:noProof/>
        </w:rPr>
      </w:pPr>
    </w:p>
    <w:p w14:paraId="4DAF98CB" w14:textId="77777777" w:rsidR="00663197" w:rsidRDefault="00663197" w:rsidP="00065F2C">
      <w:pPr>
        <w:tabs>
          <w:tab w:val="left" w:pos="1140"/>
        </w:tabs>
        <w:rPr>
          <w:noProof/>
        </w:rPr>
      </w:pPr>
    </w:p>
    <w:p w14:paraId="706C1272" w14:textId="77777777" w:rsidR="00663197" w:rsidRDefault="00663197" w:rsidP="00065F2C">
      <w:pPr>
        <w:tabs>
          <w:tab w:val="left" w:pos="1140"/>
        </w:tabs>
        <w:rPr>
          <w:noProof/>
        </w:rPr>
      </w:pPr>
    </w:p>
    <w:p w14:paraId="4627C530" w14:textId="75A19441" w:rsidR="00386F20" w:rsidRPr="00AC65A6" w:rsidRDefault="00E064AB" w:rsidP="00AC65A6">
      <w:pPr>
        <w:tabs>
          <w:tab w:val="left" w:pos="1140"/>
        </w:tabs>
        <w:jc w:val="center"/>
        <w:rPr>
          <w:noProof/>
        </w:rPr>
      </w:pPr>
      <w:r>
        <w:rPr>
          <w:noProof/>
        </w:rPr>
        <w:lastRenderedPageBreak/>
        <w:drawing>
          <wp:anchor distT="0" distB="0" distL="114300" distR="114300" simplePos="0" relativeHeight="251725824" behindDoc="1" locked="0" layoutInCell="1" allowOverlap="1" wp14:anchorId="7E701561" wp14:editId="4A76AF59">
            <wp:simplePos x="0" y="0"/>
            <wp:positionH relativeFrom="margin">
              <wp:posOffset>2907880</wp:posOffset>
            </wp:positionH>
            <wp:positionV relativeFrom="paragraph">
              <wp:posOffset>5720539</wp:posOffset>
            </wp:positionV>
            <wp:extent cx="3668617" cy="3624237"/>
            <wp:effectExtent l="0" t="0" r="0" b="0"/>
            <wp:wrapNone/>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10;&#10;Description automatically generated"/>
                    <pic:cNvPicPr/>
                  </pic:nvPicPr>
                  <pic:blipFill rotWithShape="1">
                    <a:blip r:embed="rId127">
                      <a:extLst>
                        <a:ext uri="{28A0092B-C50C-407E-A947-70E740481C1C}">
                          <a14:useLocalDpi xmlns:a14="http://schemas.microsoft.com/office/drawing/2010/main" val="0"/>
                        </a:ext>
                      </a:extLst>
                    </a:blip>
                    <a:srcRect l="29789" t="31161" r="30779" b="29884"/>
                    <a:stretch/>
                  </pic:blipFill>
                  <pic:spPr bwMode="auto">
                    <a:xfrm>
                      <a:off x="0" y="0"/>
                      <a:ext cx="3668617" cy="36242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65A6">
        <w:rPr>
          <w:noProof/>
        </w:rPr>
        <w:drawing>
          <wp:anchor distT="0" distB="0" distL="114300" distR="114300" simplePos="0" relativeHeight="251713536" behindDoc="1" locked="0" layoutInCell="1" allowOverlap="1" wp14:anchorId="2E62BBE9" wp14:editId="09C2D638">
            <wp:simplePos x="0" y="0"/>
            <wp:positionH relativeFrom="page">
              <wp:align>right</wp:align>
            </wp:positionH>
            <wp:positionV relativeFrom="paragraph">
              <wp:posOffset>-905839</wp:posOffset>
            </wp:positionV>
            <wp:extent cx="7542000" cy="10666800"/>
            <wp:effectExtent l="0" t="0" r="1905" b="1270"/>
            <wp:wrapNone/>
            <wp:docPr id="37" name="Picture 37"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00DE5F5F" w:rsidRPr="00AC65A6">
        <w:rPr>
          <w:rFonts w:ascii="Arial Black" w:hAnsi="Arial Black" w:cs="Times New Roman"/>
          <w:b/>
          <w:bCs/>
          <w:color w:val="92D050"/>
          <w:sz w:val="52"/>
          <w:szCs w:val="52"/>
        </w:rPr>
        <w:t>Dental Resources in Wakefield</w:t>
      </w:r>
    </w:p>
    <w:tbl>
      <w:tblPr>
        <w:tblStyle w:val="TableGrid"/>
        <w:tblpPr w:leftFromText="180" w:rightFromText="180" w:vertAnchor="text" w:horzAnchor="margin" w:tblpY="8"/>
        <w:tblW w:w="9210" w:type="dxa"/>
        <w:tblLook w:val="04A0" w:firstRow="1" w:lastRow="0" w:firstColumn="1" w:lastColumn="0" w:noHBand="0" w:noVBand="1"/>
      </w:tblPr>
      <w:tblGrid>
        <w:gridCol w:w="4605"/>
        <w:gridCol w:w="4605"/>
      </w:tblGrid>
      <w:tr w:rsidR="00D46929" w14:paraId="1CC9544C" w14:textId="77777777" w:rsidTr="004D6B96">
        <w:trPr>
          <w:trHeight w:val="1076"/>
        </w:trPr>
        <w:tc>
          <w:tcPr>
            <w:tcW w:w="4605" w:type="dxa"/>
            <w:shd w:val="clear" w:color="auto" w:fill="FFFF93"/>
          </w:tcPr>
          <w:p w14:paraId="600B1FB3" w14:textId="77777777" w:rsidR="00D46929" w:rsidRPr="00AC65A6" w:rsidRDefault="00D46929" w:rsidP="00D46929">
            <w:pPr>
              <w:tabs>
                <w:tab w:val="left" w:pos="1140"/>
              </w:tabs>
              <w:jc w:val="center"/>
              <w:rPr>
                <w:rFonts w:ascii="Arial" w:hAnsi="Arial" w:cs="Arial"/>
                <w:b/>
                <w:bCs/>
                <w:sz w:val="32"/>
                <w:szCs w:val="32"/>
              </w:rPr>
            </w:pPr>
            <w:r w:rsidRPr="00AC65A6">
              <w:rPr>
                <w:rFonts w:ascii="Arial" w:hAnsi="Arial" w:cs="Arial"/>
                <w:b/>
                <w:bCs/>
                <w:sz w:val="32"/>
                <w:szCs w:val="32"/>
              </w:rPr>
              <w:t>Service</w:t>
            </w:r>
          </w:p>
        </w:tc>
        <w:tc>
          <w:tcPr>
            <w:tcW w:w="4605" w:type="dxa"/>
            <w:shd w:val="clear" w:color="auto" w:fill="FFFF93"/>
          </w:tcPr>
          <w:p w14:paraId="25CBF6D7" w14:textId="1D9ECECF" w:rsidR="00D46929" w:rsidRPr="00AC65A6" w:rsidRDefault="00D46929" w:rsidP="00D46929">
            <w:pPr>
              <w:tabs>
                <w:tab w:val="left" w:pos="1140"/>
              </w:tabs>
              <w:jc w:val="center"/>
              <w:rPr>
                <w:rFonts w:ascii="Arial" w:hAnsi="Arial" w:cs="Arial"/>
                <w:b/>
                <w:bCs/>
                <w:sz w:val="32"/>
                <w:szCs w:val="32"/>
              </w:rPr>
            </w:pPr>
            <w:r w:rsidRPr="00AC65A6">
              <w:rPr>
                <w:rFonts w:ascii="Arial" w:hAnsi="Arial" w:cs="Arial"/>
                <w:b/>
                <w:bCs/>
                <w:sz w:val="32"/>
                <w:szCs w:val="32"/>
              </w:rPr>
              <w:t>Contact details and information</w:t>
            </w:r>
          </w:p>
        </w:tc>
      </w:tr>
      <w:tr w:rsidR="00D46929" w14:paraId="2107E082" w14:textId="77777777" w:rsidTr="00DF0343">
        <w:trPr>
          <w:trHeight w:val="373"/>
        </w:trPr>
        <w:tc>
          <w:tcPr>
            <w:tcW w:w="4605" w:type="dxa"/>
            <w:shd w:val="clear" w:color="auto" w:fill="auto"/>
          </w:tcPr>
          <w:p w14:paraId="72B3B84E" w14:textId="77777777" w:rsidR="00D46929" w:rsidRPr="00AC65A6" w:rsidRDefault="00D46929" w:rsidP="00D46929">
            <w:pPr>
              <w:tabs>
                <w:tab w:val="left" w:pos="1140"/>
              </w:tabs>
              <w:rPr>
                <w:rFonts w:ascii="Arial" w:hAnsi="Arial" w:cs="Arial"/>
                <w:b/>
                <w:bCs/>
                <w:sz w:val="24"/>
                <w:szCs w:val="24"/>
              </w:rPr>
            </w:pPr>
            <w:r w:rsidRPr="00AC65A6">
              <w:rPr>
                <w:rFonts w:ascii="Arial" w:hAnsi="Arial" w:cs="Arial"/>
                <w:b/>
                <w:bCs/>
                <w:sz w:val="24"/>
                <w:szCs w:val="24"/>
              </w:rPr>
              <w:t xml:space="preserve">Finding an NHS dentist </w:t>
            </w:r>
          </w:p>
        </w:tc>
        <w:tc>
          <w:tcPr>
            <w:tcW w:w="4605" w:type="dxa"/>
            <w:shd w:val="clear" w:color="auto" w:fill="auto"/>
          </w:tcPr>
          <w:p w14:paraId="73B27A39" w14:textId="77777777" w:rsidR="00D46929" w:rsidRPr="00AC65A6" w:rsidRDefault="004B7D3A" w:rsidP="00D46929">
            <w:pPr>
              <w:tabs>
                <w:tab w:val="left" w:pos="1140"/>
              </w:tabs>
              <w:rPr>
                <w:rFonts w:ascii="Arial" w:hAnsi="Arial" w:cs="Arial"/>
                <w:sz w:val="24"/>
                <w:szCs w:val="24"/>
              </w:rPr>
            </w:pPr>
            <w:hyperlink r:id="rId128" w:history="1">
              <w:r w:rsidR="00D46929" w:rsidRPr="00AC65A6">
                <w:rPr>
                  <w:rStyle w:val="Hyperlink"/>
                  <w:rFonts w:ascii="Arial" w:hAnsi="Arial" w:cs="Arial"/>
                  <w:sz w:val="24"/>
                  <w:szCs w:val="24"/>
                </w:rPr>
                <w:t>Find a dentist - NHS (www.nhs.uk)</w:t>
              </w:r>
            </w:hyperlink>
          </w:p>
        </w:tc>
      </w:tr>
      <w:tr w:rsidR="00D46929" w14:paraId="166C3566" w14:textId="77777777" w:rsidTr="00DF0343">
        <w:trPr>
          <w:trHeight w:val="2153"/>
        </w:trPr>
        <w:tc>
          <w:tcPr>
            <w:tcW w:w="4605" w:type="dxa"/>
            <w:shd w:val="clear" w:color="auto" w:fill="auto"/>
          </w:tcPr>
          <w:p w14:paraId="463CA22F" w14:textId="5047FA34" w:rsidR="00D46929" w:rsidRPr="00AC65A6" w:rsidRDefault="00D46929" w:rsidP="00D46929">
            <w:pPr>
              <w:tabs>
                <w:tab w:val="left" w:pos="1140"/>
              </w:tabs>
              <w:rPr>
                <w:rFonts w:ascii="Arial" w:hAnsi="Arial" w:cs="Arial"/>
                <w:sz w:val="24"/>
                <w:szCs w:val="24"/>
              </w:rPr>
            </w:pPr>
            <w:r w:rsidRPr="00AC65A6">
              <w:rPr>
                <w:rFonts w:ascii="Arial" w:hAnsi="Arial" w:cs="Arial"/>
                <w:b/>
                <w:bCs/>
                <w:sz w:val="24"/>
                <w:szCs w:val="24"/>
              </w:rPr>
              <w:t xml:space="preserve">Urgent </w:t>
            </w:r>
            <w:r w:rsidR="00134512" w:rsidRPr="00AC65A6">
              <w:rPr>
                <w:rFonts w:ascii="Arial" w:hAnsi="Arial" w:cs="Arial"/>
                <w:b/>
                <w:bCs/>
                <w:sz w:val="24"/>
                <w:szCs w:val="24"/>
              </w:rPr>
              <w:t>D</w:t>
            </w:r>
            <w:r w:rsidRPr="00AC65A6">
              <w:rPr>
                <w:rFonts w:ascii="Arial" w:hAnsi="Arial" w:cs="Arial"/>
                <w:b/>
                <w:bCs/>
                <w:sz w:val="24"/>
                <w:szCs w:val="24"/>
              </w:rPr>
              <w:t xml:space="preserve">ental </w:t>
            </w:r>
            <w:r w:rsidR="00134512" w:rsidRPr="00AC65A6">
              <w:rPr>
                <w:rFonts w:ascii="Arial" w:hAnsi="Arial" w:cs="Arial"/>
                <w:b/>
                <w:bCs/>
                <w:sz w:val="24"/>
                <w:szCs w:val="24"/>
              </w:rPr>
              <w:t>C</w:t>
            </w:r>
            <w:r w:rsidRPr="00AC65A6">
              <w:rPr>
                <w:rFonts w:ascii="Arial" w:hAnsi="Arial" w:cs="Arial"/>
                <w:b/>
                <w:bCs/>
                <w:sz w:val="24"/>
                <w:szCs w:val="24"/>
              </w:rPr>
              <w:t>are</w:t>
            </w:r>
            <w:r w:rsidRPr="00AC65A6">
              <w:rPr>
                <w:rFonts w:ascii="Arial" w:hAnsi="Arial" w:cs="Arial"/>
                <w:sz w:val="24"/>
                <w:szCs w:val="24"/>
              </w:rPr>
              <w:t>- Refers people who require dental attention within 24 hours</w:t>
            </w:r>
            <w:r w:rsidR="00CD2232" w:rsidRPr="00AC65A6">
              <w:rPr>
                <w:rFonts w:ascii="Arial" w:hAnsi="Arial" w:cs="Arial"/>
                <w:sz w:val="24"/>
                <w:szCs w:val="24"/>
              </w:rPr>
              <w:t>.</w:t>
            </w:r>
            <w:r w:rsidRPr="00AC65A6">
              <w:rPr>
                <w:rFonts w:ascii="Arial" w:hAnsi="Arial" w:cs="Arial"/>
                <w:sz w:val="24"/>
                <w:szCs w:val="24"/>
              </w:rPr>
              <w:t xml:space="preserve"> </w:t>
            </w:r>
          </w:p>
          <w:p w14:paraId="1F26BF71" w14:textId="2D101C2E" w:rsidR="00D46929" w:rsidRPr="00AC65A6" w:rsidRDefault="00D46929" w:rsidP="00D46929">
            <w:pPr>
              <w:tabs>
                <w:tab w:val="left" w:pos="1140"/>
              </w:tabs>
              <w:rPr>
                <w:rFonts w:ascii="Arial" w:hAnsi="Arial" w:cs="Arial"/>
                <w:sz w:val="24"/>
                <w:szCs w:val="24"/>
              </w:rPr>
            </w:pPr>
            <w:r w:rsidRPr="00AC65A6">
              <w:rPr>
                <w:rFonts w:ascii="Arial" w:hAnsi="Arial" w:cs="Arial"/>
                <w:sz w:val="24"/>
                <w:szCs w:val="24"/>
              </w:rPr>
              <w:t>-Severe dental and facial pain that can’t be controlled by over-the-counter medicine</w:t>
            </w:r>
            <w:r w:rsidR="00CD2232" w:rsidRPr="00AC65A6">
              <w:rPr>
                <w:rFonts w:ascii="Arial" w:hAnsi="Arial" w:cs="Arial"/>
                <w:sz w:val="24"/>
                <w:szCs w:val="24"/>
              </w:rPr>
              <w:t>.</w:t>
            </w:r>
            <w:r w:rsidRPr="00AC65A6">
              <w:rPr>
                <w:rFonts w:ascii="Arial" w:hAnsi="Arial" w:cs="Arial"/>
                <w:sz w:val="24"/>
                <w:szCs w:val="24"/>
              </w:rPr>
              <w:t xml:space="preserve"> </w:t>
            </w:r>
          </w:p>
          <w:p w14:paraId="2C8B07C7" w14:textId="02898331" w:rsidR="00D46929" w:rsidRPr="00AC65A6" w:rsidRDefault="00D46929" w:rsidP="00D46929">
            <w:pPr>
              <w:tabs>
                <w:tab w:val="left" w:pos="1140"/>
              </w:tabs>
              <w:rPr>
                <w:rFonts w:ascii="Arial" w:hAnsi="Arial" w:cs="Arial"/>
                <w:sz w:val="24"/>
                <w:szCs w:val="24"/>
              </w:rPr>
            </w:pPr>
            <w:r w:rsidRPr="00AC65A6">
              <w:rPr>
                <w:rFonts w:ascii="Arial" w:hAnsi="Arial" w:cs="Arial"/>
                <w:sz w:val="24"/>
                <w:szCs w:val="24"/>
              </w:rPr>
              <w:t>-Infection and swelling (which is not rapidly swelling around the throat or eye</w:t>
            </w:r>
            <w:r w:rsidR="00CD2232" w:rsidRPr="00AC65A6">
              <w:rPr>
                <w:rFonts w:ascii="Arial" w:hAnsi="Arial" w:cs="Arial"/>
                <w:sz w:val="24"/>
                <w:szCs w:val="24"/>
              </w:rPr>
              <w:t>.</w:t>
            </w:r>
            <w:r w:rsidRPr="00AC65A6">
              <w:rPr>
                <w:rFonts w:ascii="Arial" w:hAnsi="Arial" w:cs="Arial"/>
                <w:sz w:val="24"/>
                <w:szCs w:val="24"/>
              </w:rPr>
              <w:t>)</w:t>
            </w:r>
          </w:p>
        </w:tc>
        <w:tc>
          <w:tcPr>
            <w:tcW w:w="4605" w:type="dxa"/>
            <w:shd w:val="clear" w:color="auto" w:fill="auto"/>
          </w:tcPr>
          <w:p w14:paraId="6CB619D5" w14:textId="71B84CCF" w:rsidR="00D46929" w:rsidRPr="00AC65A6" w:rsidRDefault="00D46929" w:rsidP="00D46929">
            <w:pPr>
              <w:tabs>
                <w:tab w:val="left" w:pos="1140"/>
              </w:tabs>
              <w:rPr>
                <w:rFonts w:ascii="Arial" w:hAnsi="Arial" w:cs="Arial"/>
                <w:sz w:val="24"/>
                <w:szCs w:val="24"/>
              </w:rPr>
            </w:pPr>
            <w:r w:rsidRPr="00AC65A6">
              <w:rPr>
                <w:rFonts w:ascii="Arial" w:hAnsi="Arial" w:cs="Arial"/>
                <w:sz w:val="24"/>
                <w:szCs w:val="24"/>
              </w:rPr>
              <w:t>Contact your regular dentist to arrange to be seen there</w:t>
            </w:r>
            <w:r w:rsidR="00CD2232" w:rsidRPr="00AC65A6">
              <w:rPr>
                <w:rFonts w:ascii="Arial" w:hAnsi="Arial" w:cs="Arial"/>
                <w:sz w:val="24"/>
                <w:szCs w:val="24"/>
              </w:rPr>
              <w:t>.</w:t>
            </w:r>
          </w:p>
          <w:p w14:paraId="2109F798" w14:textId="101ADDD5" w:rsidR="00D46929" w:rsidRPr="00AC65A6" w:rsidRDefault="00D46929" w:rsidP="00D46929">
            <w:pPr>
              <w:tabs>
                <w:tab w:val="left" w:pos="1140"/>
              </w:tabs>
              <w:rPr>
                <w:rFonts w:ascii="Arial" w:hAnsi="Arial" w:cs="Arial"/>
                <w:sz w:val="24"/>
                <w:szCs w:val="24"/>
              </w:rPr>
            </w:pPr>
            <w:r w:rsidRPr="00AC65A6">
              <w:rPr>
                <w:rFonts w:ascii="Arial" w:hAnsi="Arial" w:cs="Arial"/>
                <w:sz w:val="24"/>
                <w:szCs w:val="24"/>
              </w:rPr>
              <w:t xml:space="preserve">If the dentist is closed or if you have no dentist, ring </w:t>
            </w:r>
            <w:r w:rsidRPr="00AC65A6">
              <w:rPr>
                <w:rFonts w:ascii="Arial" w:hAnsi="Arial" w:cs="Arial"/>
                <w:b/>
                <w:bCs/>
                <w:sz w:val="24"/>
                <w:szCs w:val="24"/>
              </w:rPr>
              <w:t>NHS 111</w:t>
            </w:r>
            <w:r w:rsidRPr="00AC65A6">
              <w:rPr>
                <w:rFonts w:ascii="Arial" w:hAnsi="Arial" w:cs="Arial"/>
                <w:sz w:val="24"/>
                <w:szCs w:val="24"/>
              </w:rPr>
              <w:t xml:space="preserve"> for advice</w:t>
            </w:r>
            <w:r w:rsidR="00CD2232" w:rsidRPr="00AC65A6">
              <w:rPr>
                <w:rFonts w:ascii="Arial" w:hAnsi="Arial" w:cs="Arial"/>
                <w:sz w:val="24"/>
                <w:szCs w:val="24"/>
              </w:rPr>
              <w:t>.</w:t>
            </w:r>
            <w:r w:rsidRPr="00AC65A6">
              <w:rPr>
                <w:rFonts w:ascii="Arial" w:hAnsi="Arial" w:cs="Arial"/>
                <w:sz w:val="24"/>
                <w:szCs w:val="24"/>
              </w:rPr>
              <w:t xml:space="preserve">  </w:t>
            </w:r>
          </w:p>
        </w:tc>
      </w:tr>
      <w:tr w:rsidR="00D46929" w14:paraId="4423CF51" w14:textId="77777777" w:rsidTr="00DF0343">
        <w:trPr>
          <w:trHeight w:val="2856"/>
        </w:trPr>
        <w:tc>
          <w:tcPr>
            <w:tcW w:w="4605" w:type="dxa"/>
            <w:shd w:val="clear" w:color="auto" w:fill="auto"/>
          </w:tcPr>
          <w:p w14:paraId="50493FDA" w14:textId="6B741635" w:rsidR="00D46929" w:rsidRPr="00AC65A6" w:rsidRDefault="00D46929" w:rsidP="00D46929">
            <w:pPr>
              <w:tabs>
                <w:tab w:val="left" w:pos="1140"/>
              </w:tabs>
              <w:rPr>
                <w:rFonts w:ascii="Arial" w:hAnsi="Arial" w:cs="Arial"/>
                <w:sz w:val="24"/>
                <w:szCs w:val="24"/>
              </w:rPr>
            </w:pPr>
            <w:r w:rsidRPr="00AC65A6">
              <w:rPr>
                <w:rFonts w:ascii="Arial" w:hAnsi="Arial" w:cs="Arial"/>
                <w:b/>
                <w:bCs/>
                <w:sz w:val="24"/>
                <w:szCs w:val="24"/>
              </w:rPr>
              <w:t xml:space="preserve">Emergency </w:t>
            </w:r>
            <w:r w:rsidR="00134512" w:rsidRPr="00AC65A6">
              <w:rPr>
                <w:rFonts w:ascii="Arial" w:hAnsi="Arial" w:cs="Arial"/>
                <w:b/>
                <w:bCs/>
                <w:sz w:val="24"/>
                <w:szCs w:val="24"/>
              </w:rPr>
              <w:t>D</w:t>
            </w:r>
            <w:r w:rsidRPr="00AC65A6">
              <w:rPr>
                <w:rFonts w:ascii="Arial" w:hAnsi="Arial" w:cs="Arial"/>
                <w:b/>
                <w:bCs/>
                <w:sz w:val="24"/>
                <w:szCs w:val="24"/>
              </w:rPr>
              <w:t xml:space="preserve">ental </w:t>
            </w:r>
            <w:r w:rsidR="00134512" w:rsidRPr="00AC65A6">
              <w:rPr>
                <w:rFonts w:ascii="Arial" w:hAnsi="Arial" w:cs="Arial"/>
                <w:b/>
                <w:bCs/>
                <w:sz w:val="24"/>
                <w:szCs w:val="24"/>
              </w:rPr>
              <w:t>C</w:t>
            </w:r>
            <w:r w:rsidRPr="00AC65A6">
              <w:rPr>
                <w:rFonts w:ascii="Arial" w:hAnsi="Arial" w:cs="Arial"/>
                <w:b/>
                <w:bCs/>
                <w:sz w:val="24"/>
                <w:szCs w:val="24"/>
              </w:rPr>
              <w:t xml:space="preserve">are- </w:t>
            </w:r>
            <w:r w:rsidRPr="00AC65A6">
              <w:rPr>
                <w:rFonts w:ascii="Arial" w:hAnsi="Arial" w:cs="Arial"/>
                <w:sz w:val="24"/>
                <w:szCs w:val="24"/>
              </w:rPr>
              <w:t>Refers to people who require immediate attention in an A&amp;E department</w:t>
            </w:r>
            <w:r w:rsidR="00CD2232" w:rsidRPr="00AC65A6">
              <w:rPr>
                <w:rFonts w:ascii="Arial" w:hAnsi="Arial" w:cs="Arial"/>
                <w:sz w:val="24"/>
                <w:szCs w:val="24"/>
              </w:rPr>
              <w:t>.</w:t>
            </w:r>
            <w:r w:rsidRPr="00AC65A6">
              <w:rPr>
                <w:rFonts w:ascii="Arial" w:hAnsi="Arial" w:cs="Arial"/>
                <w:sz w:val="24"/>
                <w:szCs w:val="24"/>
              </w:rPr>
              <w:t xml:space="preserve"> </w:t>
            </w:r>
          </w:p>
          <w:p w14:paraId="25237812" w14:textId="20E36CA2" w:rsidR="00D46929" w:rsidRPr="00AC65A6" w:rsidRDefault="00D46929" w:rsidP="00D46929">
            <w:pPr>
              <w:tabs>
                <w:tab w:val="left" w:pos="1140"/>
              </w:tabs>
              <w:rPr>
                <w:rFonts w:ascii="Arial" w:hAnsi="Arial" w:cs="Arial"/>
                <w:sz w:val="24"/>
                <w:szCs w:val="24"/>
              </w:rPr>
            </w:pPr>
            <w:r w:rsidRPr="00AC65A6">
              <w:rPr>
                <w:rFonts w:ascii="Arial" w:hAnsi="Arial" w:cs="Arial"/>
                <w:sz w:val="24"/>
                <w:szCs w:val="24"/>
              </w:rPr>
              <w:t>-Uncontrollable dental haemorrhage (bleeding) following extractions</w:t>
            </w:r>
            <w:r w:rsidR="00CD2232" w:rsidRPr="00AC65A6">
              <w:rPr>
                <w:rFonts w:ascii="Arial" w:hAnsi="Arial" w:cs="Arial"/>
                <w:sz w:val="24"/>
                <w:szCs w:val="24"/>
              </w:rPr>
              <w:t>.</w:t>
            </w:r>
            <w:r w:rsidRPr="00AC65A6">
              <w:rPr>
                <w:rFonts w:ascii="Arial" w:hAnsi="Arial" w:cs="Arial"/>
                <w:sz w:val="24"/>
                <w:szCs w:val="24"/>
              </w:rPr>
              <w:t xml:space="preserve"> </w:t>
            </w:r>
          </w:p>
          <w:p w14:paraId="5CC21744" w14:textId="14FDE09A" w:rsidR="00D46929" w:rsidRPr="00AC65A6" w:rsidRDefault="00D46929" w:rsidP="00D46929">
            <w:pPr>
              <w:tabs>
                <w:tab w:val="left" w:pos="1140"/>
              </w:tabs>
              <w:rPr>
                <w:rFonts w:ascii="Arial" w:hAnsi="Arial" w:cs="Arial"/>
                <w:sz w:val="24"/>
                <w:szCs w:val="24"/>
              </w:rPr>
            </w:pPr>
            <w:r w:rsidRPr="00AC65A6">
              <w:rPr>
                <w:rFonts w:ascii="Arial" w:hAnsi="Arial" w:cs="Arial"/>
                <w:sz w:val="24"/>
                <w:szCs w:val="24"/>
              </w:rPr>
              <w:t>-Rapidly increasing swelling around the throat or eye</w:t>
            </w:r>
            <w:r w:rsidR="00CD2232" w:rsidRPr="00AC65A6">
              <w:rPr>
                <w:rFonts w:ascii="Arial" w:hAnsi="Arial" w:cs="Arial"/>
                <w:sz w:val="24"/>
                <w:szCs w:val="24"/>
              </w:rPr>
              <w:t>.</w:t>
            </w:r>
            <w:r w:rsidRPr="00AC65A6">
              <w:rPr>
                <w:rFonts w:ascii="Arial" w:hAnsi="Arial" w:cs="Arial"/>
                <w:sz w:val="24"/>
                <w:szCs w:val="24"/>
              </w:rPr>
              <w:t xml:space="preserve"> </w:t>
            </w:r>
          </w:p>
          <w:p w14:paraId="1D03658B" w14:textId="751281CC" w:rsidR="00D46929" w:rsidRPr="00AC65A6" w:rsidRDefault="00D46929" w:rsidP="00D46929">
            <w:pPr>
              <w:tabs>
                <w:tab w:val="left" w:pos="1140"/>
              </w:tabs>
              <w:rPr>
                <w:rFonts w:ascii="Arial" w:hAnsi="Arial" w:cs="Arial"/>
                <w:sz w:val="24"/>
                <w:szCs w:val="24"/>
              </w:rPr>
            </w:pPr>
            <w:r w:rsidRPr="00AC65A6">
              <w:rPr>
                <w:rFonts w:ascii="Arial" w:hAnsi="Arial" w:cs="Arial"/>
                <w:sz w:val="24"/>
                <w:szCs w:val="24"/>
              </w:rPr>
              <w:t>-</w:t>
            </w:r>
            <w:r w:rsidR="00E227F3" w:rsidRPr="00AC65A6">
              <w:rPr>
                <w:rFonts w:ascii="Arial" w:hAnsi="Arial" w:cs="Arial"/>
                <w:sz w:val="24"/>
                <w:szCs w:val="24"/>
              </w:rPr>
              <w:t xml:space="preserve">Severe dental trauma should go to A&amp;E when dental surgeries are closed. </w:t>
            </w:r>
          </w:p>
        </w:tc>
        <w:tc>
          <w:tcPr>
            <w:tcW w:w="4605" w:type="dxa"/>
            <w:shd w:val="clear" w:color="auto" w:fill="auto"/>
          </w:tcPr>
          <w:p w14:paraId="265B572B" w14:textId="16916D1A" w:rsidR="00D46929" w:rsidRPr="00AC65A6" w:rsidRDefault="00D46929" w:rsidP="00D46929">
            <w:pPr>
              <w:tabs>
                <w:tab w:val="left" w:pos="1140"/>
              </w:tabs>
              <w:rPr>
                <w:rFonts w:ascii="Arial" w:hAnsi="Arial" w:cs="Arial"/>
                <w:sz w:val="24"/>
                <w:szCs w:val="24"/>
              </w:rPr>
            </w:pPr>
            <w:r w:rsidRPr="00AC65A6">
              <w:rPr>
                <w:rFonts w:ascii="Arial" w:hAnsi="Arial" w:cs="Arial"/>
                <w:sz w:val="24"/>
                <w:szCs w:val="24"/>
              </w:rPr>
              <w:t>Go straight to A&amp;E to minimise the risk of serious medical complications and prevent any long-term medical complications</w:t>
            </w:r>
            <w:r w:rsidR="00CD2232" w:rsidRPr="00AC65A6">
              <w:rPr>
                <w:rFonts w:ascii="Arial" w:hAnsi="Arial" w:cs="Arial"/>
                <w:sz w:val="24"/>
                <w:szCs w:val="24"/>
              </w:rPr>
              <w:t>.</w:t>
            </w:r>
            <w:r w:rsidRPr="00AC65A6">
              <w:rPr>
                <w:rFonts w:ascii="Arial" w:hAnsi="Arial" w:cs="Arial"/>
                <w:sz w:val="24"/>
                <w:szCs w:val="24"/>
              </w:rPr>
              <w:t xml:space="preserve"> </w:t>
            </w:r>
          </w:p>
          <w:p w14:paraId="192BE603" w14:textId="77777777" w:rsidR="00D46929" w:rsidRPr="00AC65A6" w:rsidRDefault="00D46929" w:rsidP="00D46929">
            <w:pPr>
              <w:rPr>
                <w:rFonts w:ascii="Arial" w:hAnsi="Arial" w:cs="Arial"/>
                <w:sz w:val="24"/>
                <w:szCs w:val="24"/>
              </w:rPr>
            </w:pPr>
          </w:p>
        </w:tc>
      </w:tr>
      <w:tr w:rsidR="00D46929" w14:paraId="48DFE2D2" w14:textId="77777777" w:rsidTr="00DF0343">
        <w:trPr>
          <w:trHeight w:val="1435"/>
        </w:trPr>
        <w:tc>
          <w:tcPr>
            <w:tcW w:w="4605" w:type="dxa"/>
            <w:shd w:val="clear" w:color="auto" w:fill="auto"/>
          </w:tcPr>
          <w:p w14:paraId="2CD5222E" w14:textId="7024D2F8" w:rsidR="00D46929" w:rsidRPr="00AC65A6" w:rsidRDefault="00D46929" w:rsidP="00D46929">
            <w:pPr>
              <w:tabs>
                <w:tab w:val="left" w:pos="1140"/>
              </w:tabs>
              <w:rPr>
                <w:rFonts w:ascii="Arial" w:hAnsi="Arial" w:cs="Arial"/>
                <w:sz w:val="24"/>
                <w:szCs w:val="24"/>
              </w:rPr>
            </w:pPr>
            <w:r w:rsidRPr="00AC65A6">
              <w:rPr>
                <w:rFonts w:ascii="Arial" w:hAnsi="Arial" w:cs="Arial"/>
                <w:b/>
                <w:bCs/>
                <w:sz w:val="24"/>
                <w:szCs w:val="24"/>
              </w:rPr>
              <w:t xml:space="preserve">Community </w:t>
            </w:r>
            <w:r w:rsidR="00134512" w:rsidRPr="00AC65A6">
              <w:rPr>
                <w:rFonts w:ascii="Arial" w:hAnsi="Arial" w:cs="Arial"/>
                <w:b/>
                <w:bCs/>
                <w:sz w:val="24"/>
                <w:szCs w:val="24"/>
              </w:rPr>
              <w:t>D</w:t>
            </w:r>
            <w:r w:rsidRPr="00AC65A6">
              <w:rPr>
                <w:rFonts w:ascii="Arial" w:hAnsi="Arial" w:cs="Arial"/>
                <w:b/>
                <w:bCs/>
                <w:sz w:val="24"/>
                <w:szCs w:val="24"/>
              </w:rPr>
              <w:t xml:space="preserve">ental </w:t>
            </w:r>
            <w:r w:rsidR="00134512" w:rsidRPr="00AC65A6">
              <w:rPr>
                <w:rFonts w:ascii="Arial" w:hAnsi="Arial" w:cs="Arial"/>
                <w:b/>
                <w:bCs/>
                <w:sz w:val="24"/>
                <w:szCs w:val="24"/>
              </w:rPr>
              <w:t>Se</w:t>
            </w:r>
            <w:r w:rsidRPr="00AC65A6">
              <w:rPr>
                <w:rFonts w:ascii="Arial" w:hAnsi="Arial" w:cs="Arial"/>
                <w:b/>
                <w:bCs/>
                <w:sz w:val="24"/>
                <w:szCs w:val="24"/>
              </w:rPr>
              <w:t xml:space="preserve">rvices- </w:t>
            </w:r>
            <w:r w:rsidRPr="00AC65A6">
              <w:rPr>
                <w:rFonts w:ascii="Arial" w:hAnsi="Arial" w:cs="Arial"/>
                <w:sz w:val="24"/>
                <w:szCs w:val="24"/>
              </w:rPr>
              <w:t xml:space="preserve">Provides dental care for children and adults </w:t>
            </w:r>
            <w:r w:rsidR="00134512" w:rsidRPr="00AC65A6">
              <w:rPr>
                <w:rFonts w:ascii="Arial" w:hAnsi="Arial" w:cs="Arial"/>
                <w:sz w:val="24"/>
                <w:szCs w:val="24"/>
              </w:rPr>
              <w:t xml:space="preserve">that are unable to access or receive routine dental care in a general practice. This is a referral only service, referrals can be made by general dental practitioners, doctors and other health professionals. </w:t>
            </w:r>
            <w:r w:rsidRPr="00AC65A6">
              <w:rPr>
                <w:rFonts w:ascii="Arial" w:hAnsi="Arial" w:cs="Arial"/>
                <w:sz w:val="24"/>
                <w:szCs w:val="24"/>
              </w:rPr>
              <w:t xml:space="preserve"> </w:t>
            </w:r>
          </w:p>
        </w:tc>
        <w:tc>
          <w:tcPr>
            <w:tcW w:w="4605" w:type="dxa"/>
            <w:shd w:val="clear" w:color="auto" w:fill="auto"/>
          </w:tcPr>
          <w:p w14:paraId="3A0F3B01" w14:textId="43B51309" w:rsidR="00D46929" w:rsidRPr="00AC65A6" w:rsidRDefault="004B7D3A" w:rsidP="00D46929">
            <w:pPr>
              <w:tabs>
                <w:tab w:val="left" w:pos="1140"/>
              </w:tabs>
              <w:rPr>
                <w:rFonts w:ascii="Arial" w:hAnsi="Arial" w:cs="Arial"/>
                <w:color w:val="0000FF"/>
                <w:sz w:val="24"/>
                <w:szCs w:val="24"/>
                <w:u w:val="single"/>
              </w:rPr>
            </w:pPr>
            <w:hyperlink r:id="rId129" w:history="1">
              <w:r w:rsidR="00134512" w:rsidRPr="00AC65A6">
                <w:rPr>
                  <w:rFonts w:ascii="Arial" w:hAnsi="Arial" w:cs="Arial"/>
                  <w:color w:val="0000FF"/>
                  <w:sz w:val="24"/>
                  <w:szCs w:val="24"/>
                  <w:u w:val="single"/>
                </w:rPr>
                <w:t xml:space="preserve">Community Dental Service | Mid </w:t>
              </w:r>
              <w:proofErr w:type="spellStart"/>
              <w:r w:rsidR="00134512" w:rsidRPr="00AC65A6">
                <w:rPr>
                  <w:rFonts w:ascii="Arial" w:hAnsi="Arial" w:cs="Arial"/>
                  <w:color w:val="0000FF"/>
                  <w:sz w:val="24"/>
                  <w:szCs w:val="24"/>
                  <w:u w:val="single"/>
                </w:rPr>
                <w:t>Yorks</w:t>
              </w:r>
              <w:proofErr w:type="spellEnd"/>
            </w:hyperlink>
          </w:p>
          <w:p w14:paraId="078D0AB1" w14:textId="0DEE9DBC" w:rsidR="00C07F52" w:rsidRPr="00AC65A6" w:rsidRDefault="00C07F52" w:rsidP="00D46929">
            <w:pPr>
              <w:tabs>
                <w:tab w:val="left" w:pos="1140"/>
              </w:tabs>
              <w:rPr>
                <w:rFonts w:ascii="Arial" w:hAnsi="Arial" w:cs="Arial"/>
                <w:sz w:val="24"/>
                <w:szCs w:val="24"/>
              </w:rPr>
            </w:pPr>
          </w:p>
        </w:tc>
      </w:tr>
    </w:tbl>
    <w:p w14:paraId="3A8C5F23" w14:textId="1190A89F" w:rsidR="00FB7EDB" w:rsidRDefault="00FB7EDB" w:rsidP="00386F20">
      <w:pPr>
        <w:tabs>
          <w:tab w:val="left" w:pos="1140"/>
        </w:tabs>
        <w:rPr>
          <w:rFonts w:ascii="Times New Roman" w:hAnsi="Times New Roman" w:cs="Times New Roman"/>
        </w:rPr>
      </w:pPr>
    </w:p>
    <w:p w14:paraId="48713374" w14:textId="15371067" w:rsidR="00F7614D" w:rsidRDefault="00C25949" w:rsidP="00386F20">
      <w:pPr>
        <w:tabs>
          <w:tab w:val="left" w:pos="1140"/>
        </w:tabs>
        <w:rPr>
          <w:rFonts w:ascii="Times New Roman" w:hAnsi="Times New Roman" w:cs="Times New Roman"/>
        </w:rPr>
      </w:pPr>
      <w:r>
        <w:rPr>
          <w:rFonts w:ascii="Times New Roman" w:hAnsi="Times New Roman" w:cs="Times New Roman"/>
        </w:rPr>
        <w:t xml:space="preserve">                       </w:t>
      </w:r>
      <w:r w:rsidR="00D46929">
        <w:rPr>
          <w:rFonts w:ascii="Times New Roman" w:hAnsi="Times New Roman" w:cs="Times New Roman"/>
        </w:rPr>
        <w:t xml:space="preserve">              </w:t>
      </w:r>
    </w:p>
    <w:p w14:paraId="04B5C0DB" w14:textId="5088B58A" w:rsidR="00F7614D" w:rsidRDefault="00F7614D" w:rsidP="00386F20">
      <w:pPr>
        <w:tabs>
          <w:tab w:val="left" w:pos="1140"/>
        </w:tabs>
        <w:rPr>
          <w:noProof/>
        </w:rPr>
      </w:pPr>
      <w:r>
        <w:rPr>
          <w:rFonts w:ascii="Times New Roman" w:hAnsi="Times New Roman" w:cs="Times New Roman"/>
        </w:rPr>
        <w:t xml:space="preserve">                                                         </w:t>
      </w:r>
      <w:r w:rsidR="007110A2">
        <w:rPr>
          <w:rFonts w:ascii="Times New Roman" w:hAnsi="Times New Roman" w:cs="Times New Roman"/>
        </w:rPr>
        <w:t xml:space="preserve">                                          </w:t>
      </w:r>
      <w:r>
        <w:rPr>
          <w:rFonts w:ascii="Times New Roman" w:hAnsi="Times New Roman" w:cs="Times New Roman"/>
        </w:rPr>
        <w:t xml:space="preserve"> </w:t>
      </w:r>
      <w:r w:rsidR="00D46929">
        <w:rPr>
          <w:rFonts w:ascii="Times New Roman" w:hAnsi="Times New Roman" w:cs="Times New Roman"/>
        </w:rPr>
        <w:t xml:space="preserve">         </w:t>
      </w:r>
    </w:p>
    <w:p w14:paraId="0EB45A7B" w14:textId="35E71A02" w:rsidR="00663197" w:rsidRDefault="00663197" w:rsidP="00386F20">
      <w:pPr>
        <w:tabs>
          <w:tab w:val="left" w:pos="1140"/>
        </w:tabs>
        <w:rPr>
          <w:noProof/>
        </w:rPr>
      </w:pPr>
    </w:p>
    <w:p w14:paraId="7DDD92CB" w14:textId="7D0B05E1" w:rsidR="00663197" w:rsidRDefault="00663197" w:rsidP="00386F20">
      <w:pPr>
        <w:tabs>
          <w:tab w:val="left" w:pos="1140"/>
        </w:tabs>
        <w:rPr>
          <w:noProof/>
        </w:rPr>
      </w:pPr>
    </w:p>
    <w:p w14:paraId="40758A37" w14:textId="78443EB0" w:rsidR="00663197" w:rsidRDefault="00663197" w:rsidP="00386F20">
      <w:pPr>
        <w:tabs>
          <w:tab w:val="left" w:pos="1140"/>
        </w:tabs>
        <w:rPr>
          <w:noProof/>
        </w:rPr>
      </w:pPr>
    </w:p>
    <w:p w14:paraId="6D25D68D" w14:textId="5FA4DFB9" w:rsidR="00663197" w:rsidRDefault="00663197" w:rsidP="00386F20">
      <w:pPr>
        <w:tabs>
          <w:tab w:val="left" w:pos="1140"/>
        </w:tabs>
        <w:rPr>
          <w:noProof/>
        </w:rPr>
      </w:pPr>
    </w:p>
    <w:p w14:paraId="5327A9D4" w14:textId="33AAF9E4" w:rsidR="00663197" w:rsidRDefault="00663197" w:rsidP="00386F20">
      <w:pPr>
        <w:tabs>
          <w:tab w:val="left" w:pos="1140"/>
        </w:tabs>
        <w:rPr>
          <w:noProof/>
        </w:rPr>
      </w:pPr>
    </w:p>
    <w:p w14:paraId="41416B6E" w14:textId="6DA5166D" w:rsidR="00663197" w:rsidRPr="007110A2" w:rsidRDefault="00663197" w:rsidP="00386F20">
      <w:pPr>
        <w:tabs>
          <w:tab w:val="left" w:pos="1140"/>
        </w:tabs>
        <w:rPr>
          <w:noProof/>
        </w:rPr>
      </w:pPr>
    </w:p>
    <w:p w14:paraId="5CBDE7F8" w14:textId="07A597CE" w:rsidR="00F7614D" w:rsidRDefault="00F7614D" w:rsidP="00386F20">
      <w:pPr>
        <w:tabs>
          <w:tab w:val="left" w:pos="1140"/>
        </w:tabs>
        <w:rPr>
          <w:rFonts w:ascii="Times New Roman" w:hAnsi="Times New Roman" w:cs="Times New Roman"/>
        </w:rPr>
      </w:pPr>
      <w:r>
        <w:rPr>
          <w:rFonts w:ascii="Times New Roman" w:hAnsi="Times New Roman" w:cs="Times New Roman"/>
        </w:rPr>
        <w:t xml:space="preserve">  </w:t>
      </w:r>
    </w:p>
    <w:p w14:paraId="174B8D6C" w14:textId="4AABAA90" w:rsidR="00F7614D" w:rsidRPr="00AC65A6" w:rsidRDefault="00663197" w:rsidP="00AC65A6">
      <w:pPr>
        <w:tabs>
          <w:tab w:val="left" w:pos="1140"/>
        </w:tabs>
        <w:jc w:val="center"/>
        <w:rPr>
          <w:rFonts w:ascii="Arial Black" w:hAnsi="Arial Black" w:cs="Times New Roman"/>
          <w:b/>
          <w:bCs/>
          <w:color w:val="92D050"/>
          <w:sz w:val="52"/>
          <w:szCs w:val="52"/>
        </w:rPr>
      </w:pPr>
      <w:r w:rsidRPr="00AC65A6">
        <w:rPr>
          <w:rFonts w:ascii="Arial Black" w:hAnsi="Arial Black"/>
          <w:noProof/>
          <w:color w:val="92D050"/>
        </w:rPr>
        <w:lastRenderedPageBreak/>
        <w:drawing>
          <wp:anchor distT="0" distB="0" distL="114300" distR="114300" simplePos="0" relativeHeight="251715584" behindDoc="1" locked="0" layoutInCell="1" allowOverlap="1" wp14:anchorId="24CA7549" wp14:editId="01A6F973">
            <wp:simplePos x="0" y="0"/>
            <wp:positionH relativeFrom="margin">
              <wp:align>center</wp:align>
            </wp:positionH>
            <wp:positionV relativeFrom="paragraph">
              <wp:posOffset>-881232</wp:posOffset>
            </wp:positionV>
            <wp:extent cx="7542000" cy="10666800"/>
            <wp:effectExtent l="0" t="0" r="1905" b="1270"/>
            <wp:wrapNone/>
            <wp:docPr id="38" name="Picture 38"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542000" cy="10666800"/>
                    </a:xfrm>
                    <a:prstGeom prst="rect">
                      <a:avLst/>
                    </a:prstGeom>
                  </pic:spPr>
                </pic:pic>
              </a:graphicData>
            </a:graphic>
            <wp14:sizeRelH relativeFrom="margin">
              <wp14:pctWidth>0</wp14:pctWidth>
            </wp14:sizeRelH>
            <wp14:sizeRelV relativeFrom="margin">
              <wp14:pctHeight>0</wp14:pctHeight>
            </wp14:sizeRelV>
          </wp:anchor>
        </w:drawing>
      </w:r>
      <w:r w:rsidR="006B186C" w:rsidRPr="00AC65A6">
        <w:rPr>
          <w:rFonts w:ascii="Arial Black" w:hAnsi="Arial Black" w:cs="Times New Roman"/>
          <w:b/>
          <w:bCs/>
          <w:color w:val="92D050"/>
          <w:sz w:val="52"/>
          <w:szCs w:val="52"/>
        </w:rPr>
        <w:t>Other usef</w:t>
      </w:r>
      <w:r w:rsidR="0014495C" w:rsidRPr="00AC65A6">
        <w:rPr>
          <w:rFonts w:ascii="Arial Black" w:hAnsi="Arial Black" w:cs="Times New Roman"/>
          <w:b/>
          <w:bCs/>
          <w:color w:val="92D050"/>
          <w:sz w:val="52"/>
          <w:szCs w:val="52"/>
        </w:rPr>
        <w:t>ul resources</w:t>
      </w:r>
    </w:p>
    <w:tbl>
      <w:tblPr>
        <w:tblStyle w:val="TableGrid"/>
        <w:tblW w:w="9351" w:type="dxa"/>
        <w:tblLook w:val="04A0" w:firstRow="1" w:lastRow="0" w:firstColumn="1" w:lastColumn="0" w:noHBand="0" w:noVBand="1"/>
      </w:tblPr>
      <w:tblGrid>
        <w:gridCol w:w="1834"/>
        <w:gridCol w:w="3123"/>
        <w:gridCol w:w="1842"/>
        <w:gridCol w:w="2552"/>
      </w:tblGrid>
      <w:tr w:rsidR="0014495C" w14:paraId="105D493F" w14:textId="77777777" w:rsidTr="004D6B96">
        <w:tc>
          <w:tcPr>
            <w:tcW w:w="1834" w:type="dxa"/>
            <w:shd w:val="clear" w:color="auto" w:fill="FFFF93"/>
          </w:tcPr>
          <w:p w14:paraId="18955FCF" w14:textId="616909F3" w:rsidR="0014495C" w:rsidRPr="00AC65A6" w:rsidRDefault="0014495C" w:rsidP="0014495C">
            <w:pPr>
              <w:tabs>
                <w:tab w:val="left" w:pos="1140"/>
              </w:tabs>
              <w:jc w:val="center"/>
              <w:rPr>
                <w:rFonts w:ascii="Arial" w:hAnsi="Arial" w:cs="Arial"/>
                <w:b/>
                <w:bCs/>
                <w:sz w:val="32"/>
                <w:szCs w:val="32"/>
              </w:rPr>
            </w:pPr>
            <w:r w:rsidRPr="00AC65A6">
              <w:rPr>
                <w:rFonts w:ascii="Arial" w:hAnsi="Arial" w:cs="Arial"/>
                <w:b/>
                <w:bCs/>
                <w:sz w:val="32"/>
                <w:szCs w:val="32"/>
              </w:rPr>
              <w:t xml:space="preserve">Resource </w:t>
            </w:r>
          </w:p>
        </w:tc>
        <w:tc>
          <w:tcPr>
            <w:tcW w:w="3123" w:type="dxa"/>
            <w:shd w:val="clear" w:color="auto" w:fill="FFFF93"/>
          </w:tcPr>
          <w:p w14:paraId="358933F5" w14:textId="4B67F914" w:rsidR="0014495C" w:rsidRPr="00AC65A6" w:rsidRDefault="0014495C" w:rsidP="0014495C">
            <w:pPr>
              <w:tabs>
                <w:tab w:val="left" w:pos="1140"/>
              </w:tabs>
              <w:jc w:val="center"/>
              <w:rPr>
                <w:rFonts w:ascii="Arial" w:hAnsi="Arial" w:cs="Arial"/>
                <w:b/>
                <w:bCs/>
                <w:sz w:val="32"/>
                <w:szCs w:val="32"/>
              </w:rPr>
            </w:pPr>
            <w:r w:rsidRPr="00AC65A6">
              <w:rPr>
                <w:rFonts w:ascii="Arial" w:hAnsi="Arial" w:cs="Arial"/>
                <w:b/>
                <w:bCs/>
                <w:sz w:val="32"/>
                <w:szCs w:val="32"/>
              </w:rPr>
              <w:t xml:space="preserve">What is it? </w:t>
            </w:r>
          </w:p>
        </w:tc>
        <w:tc>
          <w:tcPr>
            <w:tcW w:w="1842" w:type="dxa"/>
            <w:shd w:val="clear" w:color="auto" w:fill="FFFF93"/>
          </w:tcPr>
          <w:p w14:paraId="6B9B1AD6" w14:textId="7D9E0F25" w:rsidR="0014495C" w:rsidRPr="00AC65A6" w:rsidRDefault="0014495C" w:rsidP="0014495C">
            <w:pPr>
              <w:tabs>
                <w:tab w:val="left" w:pos="1140"/>
              </w:tabs>
              <w:jc w:val="center"/>
              <w:rPr>
                <w:rFonts w:ascii="Arial" w:hAnsi="Arial" w:cs="Arial"/>
                <w:b/>
                <w:bCs/>
                <w:sz w:val="32"/>
                <w:szCs w:val="32"/>
              </w:rPr>
            </w:pPr>
            <w:r w:rsidRPr="00AC65A6">
              <w:rPr>
                <w:rFonts w:ascii="Arial" w:hAnsi="Arial" w:cs="Arial"/>
                <w:b/>
                <w:bCs/>
                <w:sz w:val="32"/>
                <w:szCs w:val="32"/>
              </w:rPr>
              <w:t>Telephone helpline</w:t>
            </w:r>
          </w:p>
        </w:tc>
        <w:tc>
          <w:tcPr>
            <w:tcW w:w="2552" w:type="dxa"/>
            <w:shd w:val="clear" w:color="auto" w:fill="FFFF93"/>
          </w:tcPr>
          <w:p w14:paraId="386185F8" w14:textId="4C2DB65C" w:rsidR="0014495C" w:rsidRPr="00AC65A6" w:rsidRDefault="0014495C" w:rsidP="0014495C">
            <w:pPr>
              <w:tabs>
                <w:tab w:val="left" w:pos="1140"/>
              </w:tabs>
              <w:jc w:val="center"/>
              <w:rPr>
                <w:rFonts w:ascii="Arial" w:hAnsi="Arial" w:cs="Arial"/>
                <w:b/>
                <w:bCs/>
                <w:sz w:val="32"/>
                <w:szCs w:val="32"/>
              </w:rPr>
            </w:pPr>
            <w:r w:rsidRPr="00AC65A6">
              <w:rPr>
                <w:rFonts w:ascii="Arial" w:hAnsi="Arial" w:cs="Arial"/>
                <w:b/>
                <w:bCs/>
                <w:sz w:val="32"/>
                <w:szCs w:val="32"/>
              </w:rPr>
              <w:t xml:space="preserve">Website </w:t>
            </w:r>
          </w:p>
        </w:tc>
      </w:tr>
      <w:tr w:rsidR="0014495C" w14:paraId="594454DC" w14:textId="77777777" w:rsidTr="00DF0343">
        <w:tc>
          <w:tcPr>
            <w:tcW w:w="1834" w:type="dxa"/>
            <w:shd w:val="clear" w:color="auto" w:fill="auto"/>
          </w:tcPr>
          <w:p w14:paraId="65CFBAAB" w14:textId="44EA2792" w:rsidR="0014495C" w:rsidRPr="00AC65A6" w:rsidRDefault="0014495C" w:rsidP="0014495C">
            <w:pPr>
              <w:tabs>
                <w:tab w:val="left" w:pos="1140"/>
              </w:tabs>
              <w:jc w:val="center"/>
              <w:rPr>
                <w:rFonts w:ascii="Arial" w:hAnsi="Arial" w:cs="Arial"/>
                <w:b/>
                <w:bCs/>
                <w:sz w:val="24"/>
                <w:szCs w:val="24"/>
              </w:rPr>
            </w:pPr>
            <w:r w:rsidRPr="00AC65A6">
              <w:rPr>
                <w:rFonts w:ascii="Arial" w:hAnsi="Arial" w:cs="Arial"/>
                <w:b/>
                <w:bCs/>
                <w:sz w:val="24"/>
                <w:szCs w:val="24"/>
              </w:rPr>
              <w:t xml:space="preserve">Families and Babies (FAB) </w:t>
            </w:r>
          </w:p>
        </w:tc>
        <w:tc>
          <w:tcPr>
            <w:tcW w:w="3123" w:type="dxa"/>
            <w:shd w:val="clear" w:color="auto" w:fill="auto"/>
          </w:tcPr>
          <w:p w14:paraId="6D392895" w14:textId="165CE6F0" w:rsidR="0014495C" w:rsidRPr="00AC65A6" w:rsidRDefault="0014495C" w:rsidP="0014495C">
            <w:pPr>
              <w:tabs>
                <w:tab w:val="left" w:pos="1140"/>
              </w:tabs>
              <w:jc w:val="center"/>
              <w:rPr>
                <w:rFonts w:ascii="Arial" w:hAnsi="Arial" w:cs="Arial"/>
                <w:sz w:val="24"/>
                <w:szCs w:val="24"/>
              </w:rPr>
            </w:pPr>
            <w:r w:rsidRPr="00AC65A6">
              <w:rPr>
                <w:rFonts w:ascii="Arial" w:hAnsi="Arial" w:cs="Arial"/>
                <w:sz w:val="24"/>
                <w:szCs w:val="24"/>
              </w:rPr>
              <w:t>F</w:t>
            </w:r>
            <w:r w:rsidR="00D46929" w:rsidRPr="00AC65A6">
              <w:rPr>
                <w:rFonts w:ascii="Arial" w:hAnsi="Arial" w:cs="Arial"/>
                <w:sz w:val="24"/>
                <w:szCs w:val="24"/>
              </w:rPr>
              <w:t>AB</w:t>
            </w:r>
            <w:r w:rsidRPr="00AC65A6">
              <w:rPr>
                <w:rFonts w:ascii="Arial" w:hAnsi="Arial" w:cs="Arial"/>
                <w:sz w:val="24"/>
                <w:szCs w:val="24"/>
              </w:rPr>
              <w:t xml:space="preserve"> are based in Wakefield. They provide peer support services offering evidence-based information and support to help improve health and wellbeing withi</w:t>
            </w:r>
            <w:r w:rsidR="00CD2232" w:rsidRPr="00AC65A6">
              <w:rPr>
                <w:rFonts w:ascii="Arial" w:hAnsi="Arial" w:cs="Arial"/>
                <w:sz w:val="24"/>
                <w:szCs w:val="24"/>
              </w:rPr>
              <w:t>n</w:t>
            </w:r>
            <w:r w:rsidRPr="00AC65A6">
              <w:rPr>
                <w:rFonts w:ascii="Arial" w:hAnsi="Arial" w:cs="Arial"/>
                <w:sz w:val="24"/>
                <w:szCs w:val="24"/>
              </w:rPr>
              <w:t xml:space="preserve"> families</w:t>
            </w:r>
            <w:r w:rsidR="00CD2232" w:rsidRPr="00AC65A6">
              <w:rPr>
                <w:rFonts w:ascii="Arial" w:hAnsi="Arial" w:cs="Arial"/>
                <w:sz w:val="24"/>
                <w:szCs w:val="24"/>
              </w:rPr>
              <w:t>.</w:t>
            </w:r>
          </w:p>
        </w:tc>
        <w:tc>
          <w:tcPr>
            <w:tcW w:w="1842" w:type="dxa"/>
            <w:shd w:val="clear" w:color="auto" w:fill="auto"/>
          </w:tcPr>
          <w:p w14:paraId="44D6BCA3" w14:textId="1FFBFBBE" w:rsidR="00C2154F" w:rsidRPr="00AC65A6" w:rsidRDefault="00C2154F" w:rsidP="00C2154F">
            <w:pPr>
              <w:tabs>
                <w:tab w:val="left" w:pos="1140"/>
              </w:tabs>
              <w:jc w:val="center"/>
              <w:rPr>
                <w:rFonts w:ascii="Arial" w:hAnsi="Arial" w:cs="Arial"/>
                <w:sz w:val="24"/>
                <w:szCs w:val="24"/>
              </w:rPr>
            </w:pPr>
            <w:r w:rsidRPr="00AC65A6">
              <w:rPr>
                <w:rFonts w:ascii="Arial" w:hAnsi="Arial" w:cs="Arial"/>
                <w:sz w:val="24"/>
                <w:szCs w:val="24"/>
              </w:rPr>
              <w:t>01924851901</w:t>
            </w:r>
          </w:p>
        </w:tc>
        <w:tc>
          <w:tcPr>
            <w:tcW w:w="2552" w:type="dxa"/>
            <w:shd w:val="clear" w:color="auto" w:fill="auto"/>
          </w:tcPr>
          <w:p w14:paraId="7D0F9141" w14:textId="4229C878" w:rsidR="0014495C" w:rsidRPr="00AC65A6" w:rsidRDefault="004B7D3A" w:rsidP="0014495C">
            <w:pPr>
              <w:tabs>
                <w:tab w:val="left" w:pos="1140"/>
              </w:tabs>
              <w:jc w:val="center"/>
              <w:rPr>
                <w:rFonts w:ascii="Arial" w:hAnsi="Arial" w:cs="Arial"/>
                <w:b/>
                <w:bCs/>
                <w:color w:val="FFC000"/>
                <w:sz w:val="24"/>
                <w:szCs w:val="24"/>
              </w:rPr>
            </w:pPr>
            <w:hyperlink r:id="rId130" w:history="1">
              <w:r w:rsidR="0014495C" w:rsidRPr="00AC65A6">
                <w:rPr>
                  <w:rStyle w:val="Hyperlink"/>
                  <w:rFonts w:ascii="Arial" w:hAnsi="Arial" w:cs="Arial"/>
                  <w:sz w:val="24"/>
                  <w:szCs w:val="24"/>
                </w:rPr>
                <w:t>Wakefield - Families and Babies (FAB)</w:t>
              </w:r>
            </w:hyperlink>
          </w:p>
        </w:tc>
      </w:tr>
      <w:tr w:rsidR="0014495C" w14:paraId="1B6C4F98" w14:textId="77777777" w:rsidTr="00DF0343">
        <w:tc>
          <w:tcPr>
            <w:tcW w:w="1834" w:type="dxa"/>
            <w:shd w:val="clear" w:color="auto" w:fill="auto"/>
          </w:tcPr>
          <w:p w14:paraId="2D786BA4" w14:textId="7FC8EB6D" w:rsidR="0014495C" w:rsidRPr="00AC65A6" w:rsidRDefault="00C2154F" w:rsidP="0014495C">
            <w:pPr>
              <w:tabs>
                <w:tab w:val="left" w:pos="1140"/>
              </w:tabs>
              <w:jc w:val="center"/>
              <w:rPr>
                <w:rFonts w:ascii="Arial" w:hAnsi="Arial" w:cs="Arial"/>
                <w:b/>
                <w:bCs/>
                <w:sz w:val="24"/>
                <w:szCs w:val="24"/>
              </w:rPr>
            </w:pPr>
            <w:r w:rsidRPr="00AC65A6">
              <w:rPr>
                <w:rFonts w:ascii="Arial" w:hAnsi="Arial" w:cs="Arial"/>
                <w:b/>
                <w:bCs/>
                <w:sz w:val="24"/>
                <w:szCs w:val="24"/>
              </w:rPr>
              <w:t xml:space="preserve">Wakefield Health visiting single point of contact </w:t>
            </w:r>
          </w:p>
        </w:tc>
        <w:tc>
          <w:tcPr>
            <w:tcW w:w="3123" w:type="dxa"/>
            <w:shd w:val="clear" w:color="auto" w:fill="auto"/>
          </w:tcPr>
          <w:p w14:paraId="7FC645BF" w14:textId="3474ED1A" w:rsidR="0014495C" w:rsidRPr="00AC65A6" w:rsidRDefault="00C2154F" w:rsidP="0014495C">
            <w:pPr>
              <w:tabs>
                <w:tab w:val="left" w:pos="1140"/>
              </w:tabs>
              <w:jc w:val="center"/>
              <w:rPr>
                <w:rFonts w:ascii="Arial" w:hAnsi="Arial" w:cs="Arial"/>
                <w:sz w:val="24"/>
                <w:szCs w:val="24"/>
              </w:rPr>
            </w:pPr>
            <w:r w:rsidRPr="00AC65A6">
              <w:rPr>
                <w:rFonts w:ascii="Arial" w:hAnsi="Arial" w:cs="Arial"/>
                <w:sz w:val="24"/>
                <w:szCs w:val="24"/>
              </w:rPr>
              <w:t>Open 9am-5pm. Families can speak with a health visitor for advice and support around feeding your baby</w:t>
            </w:r>
            <w:r w:rsidR="00CD2232" w:rsidRPr="00AC65A6">
              <w:rPr>
                <w:rFonts w:ascii="Arial" w:hAnsi="Arial" w:cs="Arial"/>
                <w:sz w:val="24"/>
                <w:szCs w:val="24"/>
              </w:rPr>
              <w:t>.</w:t>
            </w:r>
          </w:p>
        </w:tc>
        <w:tc>
          <w:tcPr>
            <w:tcW w:w="1842" w:type="dxa"/>
            <w:shd w:val="clear" w:color="auto" w:fill="auto"/>
          </w:tcPr>
          <w:p w14:paraId="746EA20D" w14:textId="52CB4880" w:rsidR="0014495C" w:rsidRPr="00AC65A6" w:rsidRDefault="00C2154F" w:rsidP="0014495C">
            <w:pPr>
              <w:tabs>
                <w:tab w:val="left" w:pos="1140"/>
              </w:tabs>
              <w:jc w:val="center"/>
              <w:rPr>
                <w:rFonts w:ascii="Arial" w:hAnsi="Arial" w:cs="Arial"/>
                <w:sz w:val="24"/>
                <w:szCs w:val="24"/>
              </w:rPr>
            </w:pPr>
            <w:r w:rsidRPr="00AC65A6">
              <w:rPr>
                <w:rFonts w:ascii="Arial" w:hAnsi="Arial" w:cs="Arial"/>
                <w:sz w:val="24"/>
                <w:szCs w:val="24"/>
              </w:rPr>
              <w:t>01924327591</w:t>
            </w:r>
          </w:p>
        </w:tc>
        <w:tc>
          <w:tcPr>
            <w:tcW w:w="2552" w:type="dxa"/>
            <w:shd w:val="clear" w:color="auto" w:fill="auto"/>
          </w:tcPr>
          <w:p w14:paraId="534BBBB1" w14:textId="547D57CE" w:rsidR="0014495C" w:rsidRPr="00AC65A6" w:rsidRDefault="004B7D3A" w:rsidP="0014495C">
            <w:pPr>
              <w:tabs>
                <w:tab w:val="left" w:pos="1140"/>
              </w:tabs>
              <w:jc w:val="center"/>
              <w:rPr>
                <w:rFonts w:ascii="Arial" w:hAnsi="Arial" w:cs="Arial"/>
                <w:b/>
                <w:bCs/>
                <w:color w:val="FFC000"/>
                <w:sz w:val="24"/>
                <w:szCs w:val="24"/>
              </w:rPr>
            </w:pPr>
            <w:hyperlink r:id="rId131" w:history="1">
              <w:r w:rsidR="00C2154F" w:rsidRPr="00AC65A6">
                <w:rPr>
                  <w:rStyle w:val="Hyperlink"/>
                  <w:rFonts w:ascii="Arial" w:hAnsi="Arial" w:cs="Arial"/>
                  <w:sz w:val="24"/>
                  <w:szCs w:val="24"/>
                </w:rPr>
                <w:t xml:space="preserve">Single Point of Contact (SPOC) | Mid </w:t>
              </w:r>
              <w:proofErr w:type="spellStart"/>
              <w:r w:rsidR="00C2154F" w:rsidRPr="00AC65A6">
                <w:rPr>
                  <w:rStyle w:val="Hyperlink"/>
                  <w:rFonts w:ascii="Arial" w:hAnsi="Arial" w:cs="Arial"/>
                  <w:sz w:val="24"/>
                  <w:szCs w:val="24"/>
                </w:rPr>
                <w:t>Yorks</w:t>
              </w:r>
              <w:proofErr w:type="spellEnd"/>
            </w:hyperlink>
          </w:p>
        </w:tc>
      </w:tr>
      <w:tr w:rsidR="00C2154F" w14:paraId="0629DC3D" w14:textId="77777777" w:rsidTr="00DF0343">
        <w:tc>
          <w:tcPr>
            <w:tcW w:w="1834" w:type="dxa"/>
            <w:shd w:val="clear" w:color="auto" w:fill="auto"/>
          </w:tcPr>
          <w:p w14:paraId="60FCCF42" w14:textId="6210E6E4" w:rsidR="00C2154F" w:rsidRPr="00AC65A6" w:rsidRDefault="00C2154F" w:rsidP="0014495C">
            <w:pPr>
              <w:tabs>
                <w:tab w:val="left" w:pos="1140"/>
              </w:tabs>
              <w:jc w:val="center"/>
              <w:rPr>
                <w:rFonts w:ascii="Arial" w:hAnsi="Arial" w:cs="Arial"/>
                <w:b/>
                <w:bCs/>
                <w:sz w:val="24"/>
                <w:szCs w:val="24"/>
              </w:rPr>
            </w:pPr>
            <w:r w:rsidRPr="00AC65A6">
              <w:rPr>
                <w:rFonts w:ascii="Arial" w:hAnsi="Arial" w:cs="Arial"/>
                <w:b/>
                <w:bCs/>
                <w:sz w:val="24"/>
                <w:szCs w:val="24"/>
              </w:rPr>
              <w:t xml:space="preserve">Healthy Start </w:t>
            </w:r>
          </w:p>
        </w:tc>
        <w:tc>
          <w:tcPr>
            <w:tcW w:w="3123" w:type="dxa"/>
            <w:shd w:val="clear" w:color="auto" w:fill="auto"/>
          </w:tcPr>
          <w:p w14:paraId="3634E90B" w14:textId="0676A3E5" w:rsidR="00C80E21" w:rsidRPr="00AC65A6" w:rsidRDefault="00C80E21" w:rsidP="0014495C">
            <w:pPr>
              <w:tabs>
                <w:tab w:val="left" w:pos="1140"/>
              </w:tabs>
              <w:jc w:val="center"/>
              <w:rPr>
                <w:rFonts w:ascii="Arial" w:hAnsi="Arial" w:cs="Arial"/>
                <w:sz w:val="24"/>
                <w:szCs w:val="24"/>
              </w:rPr>
            </w:pPr>
            <w:r w:rsidRPr="00AC65A6">
              <w:rPr>
                <w:rFonts w:ascii="Arial" w:hAnsi="Arial" w:cs="Arial"/>
                <w:sz w:val="24"/>
                <w:szCs w:val="24"/>
              </w:rPr>
              <w:t>If you are more than 10 weeks pregnant or have a child under 4, you may be entitled t</w:t>
            </w:r>
            <w:r w:rsidR="00CD2232" w:rsidRPr="00AC65A6">
              <w:rPr>
                <w:rFonts w:ascii="Arial" w:hAnsi="Arial" w:cs="Arial"/>
                <w:sz w:val="24"/>
                <w:szCs w:val="24"/>
              </w:rPr>
              <w:t xml:space="preserve">o </w:t>
            </w:r>
            <w:r w:rsidRPr="00AC65A6">
              <w:rPr>
                <w:rFonts w:ascii="Arial" w:hAnsi="Arial" w:cs="Arial"/>
                <w:sz w:val="24"/>
                <w:szCs w:val="24"/>
              </w:rPr>
              <w:t xml:space="preserve">help to buy </w:t>
            </w:r>
            <w:r w:rsidR="00CD2232" w:rsidRPr="00AC65A6">
              <w:rPr>
                <w:rFonts w:ascii="Arial" w:hAnsi="Arial" w:cs="Arial"/>
                <w:sz w:val="24"/>
                <w:szCs w:val="24"/>
              </w:rPr>
              <w:t>healthy</w:t>
            </w:r>
            <w:r w:rsidRPr="00AC65A6">
              <w:rPr>
                <w:rFonts w:ascii="Arial" w:hAnsi="Arial" w:cs="Arial"/>
                <w:sz w:val="24"/>
                <w:szCs w:val="24"/>
              </w:rPr>
              <w:t xml:space="preserve"> food and milk. You’ll be sent a Healthy Start car</w:t>
            </w:r>
            <w:r w:rsidR="00CD2232" w:rsidRPr="00AC65A6">
              <w:rPr>
                <w:rFonts w:ascii="Arial" w:hAnsi="Arial" w:cs="Arial"/>
                <w:sz w:val="24"/>
                <w:szCs w:val="24"/>
              </w:rPr>
              <w:t>d</w:t>
            </w:r>
            <w:r w:rsidRPr="00AC65A6">
              <w:rPr>
                <w:rFonts w:ascii="Arial" w:hAnsi="Arial" w:cs="Arial"/>
                <w:sz w:val="24"/>
                <w:szCs w:val="24"/>
              </w:rPr>
              <w:t xml:space="preserve"> with money on it which you can use for:</w:t>
            </w:r>
          </w:p>
          <w:p w14:paraId="3660DD26" w14:textId="50526707" w:rsidR="00CD2232" w:rsidRPr="00AC65A6" w:rsidRDefault="00C80E21" w:rsidP="0014495C">
            <w:pPr>
              <w:tabs>
                <w:tab w:val="left" w:pos="1140"/>
              </w:tabs>
              <w:jc w:val="center"/>
              <w:rPr>
                <w:rFonts w:ascii="Arial" w:hAnsi="Arial" w:cs="Arial"/>
                <w:sz w:val="24"/>
                <w:szCs w:val="24"/>
              </w:rPr>
            </w:pPr>
            <w:r w:rsidRPr="00AC65A6">
              <w:rPr>
                <w:rFonts w:ascii="Arial" w:hAnsi="Arial" w:cs="Arial"/>
                <w:sz w:val="24"/>
                <w:szCs w:val="24"/>
              </w:rPr>
              <w:t xml:space="preserve">- </w:t>
            </w:r>
            <w:r w:rsidR="00CD2232" w:rsidRPr="00AC65A6">
              <w:rPr>
                <w:rFonts w:ascii="Arial" w:hAnsi="Arial" w:cs="Arial"/>
                <w:sz w:val="24"/>
                <w:szCs w:val="24"/>
              </w:rPr>
              <w:t>P</w:t>
            </w:r>
            <w:r w:rsidRPr="00AC65A6">
              <w:rPr>
                <w:rFonts w:ascii="Arial" w:hAnsi="Arial" w:cs="Arial"/>
                <w:sz w:val="24"/>
                <w:szCs w:val="24"/>
              </w:rPr>
              <w:t>lain liquid cow’s milk</w:t>
            </w:r>
          </w:p>
          <w:p w14:paraId="444BA7C8" w14:textId="788EA3CA" w:rsidR="00C2154F" w:rsidRPr="00AC65A6" w:rsidRDefault="00C80E21" w:rsidP="0014495C">
            <w:pPr>
              <w:tabs>
                <w:tab w:val="left" w:pos="1140"/>
              </w:tabs>
              <w:jc w:val="center"/>
              <w:rPr>
                <w:rFonts w:ascii="Arial" w:hAnsi="Arial" w:cs="Arial"/>
                <w:sz w:val="24"/>
                <w:szCs w:val="24"/>
              </w:rPr>
            </w:pPr>
            <w:r w:rsidRPr="00AC65A6">
              <w:rPr>
                <w:rFonts w:ascii="Arial" w:hAnsi="Arial" w:cs="Arial"/>
                <w:sz w:val="24"/>
                <w:szCs w:val="24"/>
              </w:rPr>
              <w:t xml:space="preserve"> </w:t>
            </w:r>
            <w:r w:rsidR="00CD2232" w:rsidRPr="00AC65A6">
              <w:rPr>
                <w:rFonts w:ascii="Arial" w:hAnsi="Arial" w:cs="Arial"/>
                <w:sz w:val="24"/>
                <w:szCs w:val="24"/>
              </w:rPr>
              <w:t>-F</w:t>
            </w:r>
            <w:r w:rsidRPr="00AC65A6">
              <w:rPr>
                <w:rFonts w:ascii="Arial" w:hAnsi="Arial" w:cs="Arial"/>
                <w:sz w:val="24"/>
                <w:szCs w:val="24"/>
              </w:rPr>
              <w:t>resh, frozen, and tinned fruit and veg</w:t>
            </w:r>
            <w:r w:rsidR="00CD2232" w:rsidRPr="00AC65A6">
              <w:rPr>
                <w:rFonts w:ascii="Arial" w:hAnsi="Arial" w:cs="Arial"/>
                <w:sz w:val="24"/>
                <w:szCs w:val="24"/>
              </w:rPr>
              <w:t>.</w:t>
            </w:r>
          </w:p>
          <w:p w14:paraId="6D006CE6" w14:textId="3D53F174" w:rsidR="00C80E21" w:rsidRPr="00AC65A6" w:rsidRDefault="00C80E21" w:rsidP="0014495C">
            <w:pPr>
              <w:tabs>
                <w:tab w:val="left" w:pos="1140"/>
              </w:tabs>
              <w:jc w:val="center"/>
              <w:rPr>
                <w:rFonts w:ascii="Arial" w:hAnsi="Arial" w:cs="Arial"/>
                <w:sz w:val="24"/>
                <w:szCs w:val="24"/>
              </w:rPr>
            </w:pPr>
            <w:r w:rsidRPr="00AC65A6">
              <w:rPr>
                <w:rFonts w:ascii="Arial" w:hAnsi="Arial" w:cs="Arial"/>
                <w:sz w:val="24"/>
                <w:szCs w:val="24"/>
              </w:rPr>
              <w:t>-Fresh, dried, and tinned pulses</w:t>
            </w:r>
            <w:r w:rsidR="00CD2232" w:rsidRPr="00AC65A6">
              <w:rPr>
                <w:rFonts w:ascii="Arial" w:hAnsi="Arial" w:cs="Arial"/>
                <w:sz w:val="24"/>
                <w:szCs w:val="24"/>
              </w:rPr>
              <w:t>.</w:t>
            </w:r>
            <w:r w:rsidRPr="00AC65A6">
              <w:rPr>
                <w:rFonts w:ascii="Arial" w:hAnsi="Arial" w:cs="Arial"/>
                <w:sz w:val="24"/>
                <w:szCs w:val="24"/>
              </w:rPr>
              <w:t xml:space="preserve"> </w:t>
            </w:r>
          </w:p>
          <w:p w14:paraId="344517A0" w14:textId="58036BF0" w:rsidR="00C80E21" w:rsidRPr="00AC65A6" w:rsidRDefault="00C80E21" w:rsidP="0014495C">
            <w:pPr>
              <w:tabs>
                <w:tab w:val="left" w:pos="1140"/>
              </w:tabs>
              <w:jc w:val="center"/>
              <w:rPr>
                <w:rFonts w:ascii="Arial" w:hAnsi="Arial" w:cs="Arial"/>
                <w:sz w:val="24"/>
                <w:szCs w:val="24"/>
              </w:rPr>
            </w:pPr>
            <w:r w:rsidRPr="00AC65A6">
              <w:rPr>
                <w:rFonts w:ascii="Arial" w:hAnsi="Arial" w:cs="Arial"/>
                <w:sz w:val="24"/>
                <w:szCs w:val="24"/>
              </w:rPr>
              <w:t>-Infant formula milk</w:t>
            </w:r>
            <w:r w:rsidR="00CD2232" w:rsidRPr="00AC65A6">
              <w:rPr>
                <w:rFonts w:ascii="Arial" w:hAnsi="Arial" w:cs="Arial"/>
                <w:sz w:val="24"/>
                <w:szCs w:val="24"/>
              </w:rPr>
              <w:t>.</w:t>
            </w:r>
            <w:r w:rsidRPr="00AC65A6">
              <w:rPr>
                <w:rFonts w:ascii="Arial" w:hAnsi="Arial" w:cs="Arial"/>
                <w:sz w:val="24"/>
                <w:szCs w:val="24"/>
              </w:rPr>
              <w:t xml:space="preserve"> </w:t>
            </w:r>
          </w:p>
          <w:p w14:paraId="010129CD" w14:textId="4B9F2776" w:rsidR="00C80E21" w:rsidRPr="00AC65A6" w:rsidRDefault="00C80E21" w:rsidP="0014495C">
            <w:pPr>
              <w:tabs>
                <w:tab w:val="left" w:pos="1140"/>
              </w:tabs>
              <w:jc w:val="center"/>
              <w:rPr>
                <w:rFonts w:ascii="Arial" w:hAnsi="Arial" w:cs="Arial"/>
                <w:sz w:val="24"/>
                <w:szCs w:val="24"/>
              </w:rPr>
            </w:pPr>
            <w:r w:rsidRPr="00AC65A6">
              <w:rPr>
                <w:rFonts w:ascii="Arial" w:hAnsi="Arial" w:cs="Arial"/>
                <w:sz w:val="24"/>
                <w:szCs w:val="24"/>
              </w:rPr>
              <w:t xml:space="preserve">-Healthy start vitamins </w:t>
            </w:r>
          </w:p>
          <w:p w14:paraId="5DA8100F" w14:textId="0AC2730B" w:rsidR="00C80E21" w:rsidRPr="00AC65A6" w:rsidRDefault="00C80E21" w:rsidP="0014495C">
            <w:pPr>
              <w:tabs>
                <w:tab w:val="left" w:pos="1140"/>
              </w:tabs>
              <w:jc w:val="center"/>
              <w:rPr>
                <w:rFonts w:ascii="Arial" w:hAnsi="Arial" w:cs="Arial"/>
                <w:sz w:val="24"/>
                <w:szCs w:val="24"/>
              </w:rPr>
            </w:pPr>
            <w:r w:rsidRPr="00AC65A6">
              <w:rPr>
                <w:rFonts w:ascii="Arial" w:hAnsi="Arial" w:cs="Arial"/>
                <w:sz w:val="24"/>
                <w:szCs w:val="24"/>
              </w:rPr>
              <w:t>-</w:t>
            </w:r>
            <w:r w:rsidR="00CD2232" w:rsidRPr="00AC65A6">
              <w:rPr>
                <w:rFonts w:ascii="Arial" w:hAnsi="Arial" w:cs="Arial"/>
                <w:sz w:val="24"/>
                <w:szCs w:val="24"/>
              </w:rPr>
              <w:t>V</w:t>
            </w:r>
            <w:r w:rsidRPr="00AC65A6">
              <w:rPr>
                <w:rFonts w:ascii="Arial" w:hAnsi="Arial" w:cs="Arial"/>
                <w:sz w:val="24"/>
                <w:szCs w:val="24"/>
              </w:rPr>
              <w:t>itamin drops for babies and young children</w:t>
            </w:r>
            <w:r w:rsidR="00CD2232" w:rsidRPr="00AC65A6">
              <w:rPr>
                <w:rFonts w:ascii="Arial" w:hAnsi="Arial" w:cs="Arial"/>
                <w:sz w:val="24"/>
                <w:szCs w:val="24"/>
              </w:rPr>
              <w:t>.</w:t>
            </w:r>
            <w:r w:rsidRPr="00AC65A6">
              <w:rPr>
                <w:rFonts w:ascii="Arial" w:hAnsi="Arial" w:cs="Arial"/>
                <w:sz w:val="24"/>
                <w:szCs w:val="24"/>
              </w:rPr>
              <w:t xml:space="preserve"> </w:t>
            </w:r>
          </w:p>
        </w:tc>
        <w:tc>
          <w:tcPr>
            <w:tcW w:w="1842" w:type="dxa"/>
            <w:shd w:val="clear" w:color="auto" w:fill="auto"/>
          </w:tcPr>
          <w:p w14:paraId="137CFDAC" w14:textId="77777777" w:rsidR="00C2154F" w:rsidRPr="00AC65A6" w:rsidRDefault="00C2154F" w:rsidP="0014495C">
            <w:pPr>
              <w:tabs>
                <w:tab w:val="left" w:pos="1140"/>
              </w:tabs>
              <w:jc w:val="center"/>
              <w:rPr>
                <w:rFonts w:ascii="Arial" w:hAnsi="Arial" w:cs="Arial"/>
                <w:sz w:val="24"/>
                <w:szCs w:val="24"/>
              </w:rPr>
            </w:pPr>
          </w:p>
        </w:tc>
        <w:tc>
          <w:tcPr>
            <w:tcW w:w="2552" w:type="dxa"/>
            <w:shd w:val="clear" w:color="auto" w:fill="auto"/>
          </w:tcPr>
          <w:p w14:paraId="3D1C6A61" w14:textId="775F395C" w:rsidR="00C2154F" w:rsidRPr="00AC65A6" w:rsidRDefault="004B7D3A" w:rsidP="0014495C">
            <w:pPr>
              <w:tabs>
                <w:tab w:val="left" w:pos="1140"/>
              </w:tabs>
              <w:jc w:val="center"/>
              <w:rPr>
                <w:rFonts w:ascii="Arial" w:hAnsi="Arial" w:cs="Arial"/>
                <w:sz w:val="24"/>
                <w:szCs w:val="24"/>
              </w:rPr>
            </w:pPr>
            <w:hyperlink r:id="rId132" w:history="1">
              <w:r w:rsidR="00C80E21" w:rsidRPr="00AC65A6">
                <w:rPr>
                  <w:rStyle w:val="Hyperlink"/>
                  <w:rFonts w:ascii="Arial" w:hAnsi="Arial" w:cs="Arial"/>
                  <w:sz w:val="24"/>
                  <w:szCs w:val="24"/>
                </w:rPr>
                <w:t>Get help to buy food and milk (Healthy Start)</w:t>
              </w:r>
            </w:hyperlink>
          </w:p>
        </w:tc>
      </w:tr>
      <w:tr w:rsidR="0014495C" w14:paraId="6B9D3AD8" w14:textId="77777777" w:rsidTr="00DF0343">
        <w:tc>
          <w:tcPr>
            <w:tcW w:w="1834" w:type="dxa"/>
            <w:shd w:val="clear" w:color="auto" w:fill="auto"/>
          </w:tcPr>
          <w:p w14:paraId="253628FA" w14:textId="3F0BAE2E" w:rsidR="0014495C" w:rsidRPr="00AC65A6" w:rsidRDefault="00C2154F" w:rsidP="0014495C">
            <w:pPr>
              <w:tabs>
                <w:tab w:val="left" w:pos="1140"/>
              </w:tabs>
              <w:jc w:val="center"/>
              <w:rPr>
                <w:rFonts w:ascii="Arial" w:hAnsi="Arial" w:cs="Arial"/>
                <w:b/>
                <w:bCs/>
                <w:sz w:val="24"/>
                <w:szCs w:val="24"/>
              </w:rPr>
            </w:pPr>
            <w:r w:rsidRPr="00AC65A6">
              <w:rPr>
                <w:rFonts w:ascii="Arial" w:hAnsi="Arial" w:cs="Arial"/>
                <w:b/>
                <w:bCs/>
                <w:sz w:val="24"/>
                <w:szCs w:val="24"/>
              </w:rPr>
              <w:t xml:space="preserve">National </w:t>
            </w:r>
            <w:r w:rsidR="00DB6349" w:rsidRPr="00AC65A6">
              <w:rPr>
                <w:rFonts w:ascii="Arial" w:hAnsi="Arial" w:cs="Arial"/>
                <w:b/>
                <w:bCs/>
                <w:sz w:val="24"/>
                <w:szCs w:val="24"/>
              </w:rPr>
              <w:t>B</w:t>
            </w:r>
            <w:r w:rsidRPr="00AC65A6">
              <w:rPr>
                <w:rFonts w:ascii="Arial" w:hAnsi="Arial" w:cs="Arial"/>
                <w:b/>
                <w:bCs/>
                <w:sz w:val="24"/>
                <w:szCs w:val="24"/>
              </w:rPr>
              <w:t xml:space="preserve">reastfeeding </w:t>
            </w:r>
            <w:r w:rsidR="00DB6349" w:rsidRPr="00AC65A6">
              <w:rPr>
                <w:rFonts w:ascii="Arial" w:hAnsi="Arial" w:cs="Arial"/>
                <w:b/>
                <w:bCs/>
                <w:sz w:val="24"/>
                <w:szCs w:val="24"/>
              </w:rPr>
              <w:t>H</w:t>
            </w:r>
            <w:r w:rsidRPr="00AC65A6">
              <w:rPr>
                <w:rFonts w:ascii="Arial" w:hAnsi="Arial" w:cs="Arial"/>
                <w:b/>
                <w:bCs/>
                <w:sz w:val="24"/>
                <w:szCs w:val="24"/>
              </w:rPr>
              <w:t xml:space="preserve">elpline </w:t>
            </w:r>
          </w:p>
        </w:tc>
        <w:tc>
          <w:tcPr>
            <w:tcW w:w="3123" w:type="dxa"/>
            <w:shd w:val="clear" w:color="auto" w:fill="auto"/>
          </w:tcPr>
          <w:p w14:paraId="29CEBF7C" w14:textId="7EBC9778" w:rsidR="0014495C" w:rsidRPr="00AC65A6" w:rsidRDefault="00C2154F" w:rsidP="0014495C">
            <w:pPr>
              <w:tabs>
                <w:tab w:val="left" w:pos="1140"/>
              </w:tabs>
              <w:jc w:val="center"/>
              <w:rPr>
                <w:rFonts w:ascii="Arial" w:hAnsi="Arial" w:cs="Arial"/>
                <w:sz w:val="24"/>
                <w:szCs w:val="24"/>
              </w:rPr>
            </w:pPr>
            <w:r w:rsidRPr="00AC65A6">
              <w:rPr>
                <w:rFonts w:ascii="Arial" w:hAnsi="Arial" w:cs="Arial"/>
                <w:sz w:val="24"/>
                <w:szCs w:val="24"/>
              </w:rPr>
              <w:t>Breastfeeding information and support available from 9:30 am to 9:30 pm every day of the year</w:t>
            </w:r>
            <w:r w:rsidR="00CD2232" w:rsidRPr="00AC65A6">
              <w:rPr>
                <w:rFonts w:ascii="Arial" w:hAnsi="Arial" w:cs="Arial"/>
                <w:sz w:val="24"/>
                <w:szCs w:val="24"/>
              </w:rPr>
              <w:t>.</w:t>
            </w:r>
            <w:r w:rsidRPr="00AC65A6">
              <w:rPr>
                <w:rFonts w:ascii="Arial" w:hAnsi="Arial" w:cs="Arial"/>
                <w:sz w:val="24"/>
                <w:szCs w:val="24"/>
              </w:rPr>
              <w:t xml:space="preserve"> </w:t>
            </w:r>
          </w:p>
        </w:tc>
        <w:tc>
          <w:tcPr>
            <w:tcW w:w="1842" w:type="dxa"/>
            <w:shd w:val="clear" w:color="auto" w:fill="auto"/>
          </w:tcPr>
          <w:p w14:paraId="7B94C884" w14:textId="7C99DC43" w:rsidR="0014495C" w:rsidRPr="00AC65A6" w:rsidRDefault="00C2154F" w:rsidP="0014495C">
            <w:pPr>
              <w:tabs>
                <w:tab w:val="left" w:pos="1140"/>
              </w:tabs>
              <w:jc w:val="center"/>
              <w:rPr>
                <w:rFonts w:ascii="Arial" w:hAnsi="Arial" w:cs="Arial"/>
                <w:sz w:val="24"/>
                <w:szCs w:val="24"/>
              </w:rPr>
            </w:pPr>
            <w:r w:rsidRPr="00AC65A6">
              <w:rPr>
                <w:rFonts w:ascii="Arial" w:hAnsi="Arial" w:cs="Arial"/>
                <w:sz w:val="24"/>
                <w:szCs w:val="24"/>
              </w:rPr>
              <w:t>03001000212</w:t>
            </w:r>
          </w:p>
        </w:tc>
        <w:tc>
          <w:tcPr>
            <w:tcW w:w="2552" w:type="dxa"/>
            <w:shd w:val="clear" w:color="auto" w:fill="auto"/>
          </w:tcPr>
          <w:p w14:paraId="15DD734E" w14:textId="74B52EC3" w:rsidR="0014495C" w:rsidRPr="00AC65A6" w:rsidRDefault="004B7D3A" w:rsidP="0014495C">
            <w:pPr>
              <w:tabs>
                <w:tab w:val="left" w:pos="1140"/>
              </w:tabs>
              <w:jc w:val="center"/>
              <w:rPr>
                <w:rFonts w:ascii="Arial" w:hAnsi="Arial" w:cs="Arial"/>
                <w:b/>
                <w:bCs/>
                <w:color w:val="FFC000"/>
                <w:sz w:val="24"/>
                <w:szCs w:val="24"/>
              </w:rPr>
            </w:pPr>
            <w:hyperlink r:id="rId133" w:history="1">
              <w:r w:rsidR="00C2154F" w:rsidRPr="00AC65A6">
                <w:rPr>
                  <w:rStyle w:val="Hyperlink"/>
                  <w:rFonts w:ascii="Arial" w:hAnsi="Arial" w:cs="Arial"/>
                  <w:sz w:val="24"/>
                  <w:szCs w:val="24"/>
                </w:rPr>
                <w:t>National Breastfeeding Helpline – Helpline</w:t>
              </w:r>
            </w:hyperlink>
          </w:p>
        </w:tc>
      </w:tr>
      <w:tr w:rsidR="00C07F52" w14:paraId="3FDEE7E6" w14:textId="77777777" w:rsidTr="00DF0343">
        <w:tc>
          <w:tcPr>
            <w:tcW w:w="1834" w:type="dxa"/>
            <w:shd w:val="clear" w:color="auto" w:fill="auto"/>
          </w:tcPr>
          <w:p w14:paraId="6D4D140B" w14:textId="29E35497" w:rsidR="00C07F52" w:rsidRPr="00AC65A6" w:rsidRDefault="00C07F52" w:rsidP="0014495C">
            <w:pPr>
              <w:tabs>
                <w:tab w:val="left" w:pos="1140"/>
              </w:tabs>
              <w:jc w:val="center"/>
              <w:rPr>
                <w:rFonts w:ascii="Arial" w:hAnsi="Arial" w:cs="Arial"/>
                <w:b/>
                <w:bCs/>
                <w:sz w:val="24"/>
                <w:szCs w:val="24"/>
              </w:rPr>
            </w:pPr>
            <w:r w:rsidRPr="00AC65A6">
              <w:rPr>
                <w:rFonts w:ascii="Arial" w:hAnsi="Arial" w:cs="Arial"/>
                <w:b/>
                <w:bCs/>
                <w:sz w:val="24"/>
                <w:szCs w:val="24"/>
              </w:rPr>
              <w:t>The Mid Yorkshire Hospitals NHS Trust</w:t>
            </w:r>
          </w:p>
        </w:tc>
        <w:tc>
          <w:tcPr>
            <w:tcW w:w="3123" w:type="dxa"/>
            <w:shd w:val="clear" w:color="auto" w:fill="auto"/>
          </w:tcPr>
          <w:p w14:paraId="4106CF60" w14:textId="4C43B449" w:rsidR="00C07F52" w:rsidRPr="00AC65A6" w:rsidRDefault="00C07F52" w:rsidP="0014495C">
            <w:pPr>
              <w:tabs>
                <w:tab w:val="left" w:pos="1140"/>
              </w:tabs>
              <w:jc w:val="center"/>
              <w:rPr>
                <w:rFonts w:ascii="Arial" w:hAnsi="Arial" w:cs="Arial"/>
                <w:sz w:val="24"/>
                <w:szCs w:val="24"/>
              </w:rPr>
            </w:pPr>
            <w:r w:rsidRPr="00AC65A6">
              <w:rPr>
                <w:rFonts w:ascii="Arial" w:hAnsi="Arial" w:cs="Arial"/>
                <w:sz w:val="24"/>
                <w:szCs w:val="24"/>
              </w:rPr>
              <w:t>Mid York’s community dental service provide a consultant led service for referred children and adults with special requirements who cannot be seen within the General Dental Service.</w:t>
            </w:r>
          </w:p>
        </w:tc>
        <w:tc>
          <w:tcPr>
            <w:tcW w:w="1842" w:type="dxa"/>
            <w:shd w:val="clear" w:color="auto" w:fill="auto"/>
          </w:tcPr>
          <w:p w14:paraId="3D4E6693" w14:textId="77777777" w:rsidR="00C07F52" w:rsidRPr="00AC65A6" w:rsidRDefault="00C07F52" w:rsidP="0014495C">
            <w:pPr>
              <w:tabs>
                <w:tab w:val="left" w:pos="1140"/>
              </w:tabs>
              <w:jc w:val="center"/>
              <w:rPr>
                <w:rFonts w:ascii="Arial" w:hAnsi="Arial" w:cs="Arial"/>
                <w:sz w:val="24"/>
                <w:szCs w:val="24"/>
              </w:rPr>
            </w:pPr>
          </w:p>
        </w:tc>
        <w:tc>
          <w:tcPr>
            <w:tcW w:w="2552" w:type="dxa"/>
            <w:shd w:val="clear" w:color="auto" w:fill="auto"/>
          </w:tcPr>
          <w:p w14:paraId="03C1E0EF" w14:textId="65348316" w:rsidR="00C07F52" w:rsidRPr="00AC65A6" w:rsidRDefault="004B7D3A" w:rsidP="0014495C">
            <w:pPr>
              <w:tabs>
                <w:tab w:val="left" w:pos="1140"/>
              </w:tabs>
              <w:jc w:val="center"/>
              <w:rPr>
                <w:rFonts w:ascii="Arial" w:hAnsi="Arial" w:cs="Arial"/>
                <w:sz w:val="24"/>
                <w:szCs w:val="24"/>
              </w:rPr>
            </w:pPr>
            <w:hyperlink r:id="rId134" w:history="1">
              <w:r w:rsidR="00C07F52" w:rsidRPr="00AC65A6">
                <w:rPr>
                  <w:rFonts w:ascii="Arial" w:hAnsi="Arial" w:cs="Arial"/>
                  <w:color w:val="0000FF"/>
                  <w:sz w:val="24"/>
                  <w:szCs w:val="24"/>
                  <w:u w:val="single"/>
                </w:rPr>
                <w:t xml:space="preserve">Community Dental Service | Mid </w:t>
              </w:r>
              <w:proofErr w:type="spellStart"/>
              <w:r w:rsidR="00C07F52" w:rsidRPr="00AC65A6">
                <w:rPr>
                  <w:rFonts w:ascii="Arial" w:hAnsi="Arial" w:cs="Arial"/>
                  <w:color w:val="0000FF"/>
                  <w:sz w:val="24"/>
                  <w:szCs w:val="24"/>
                  <w:u w:val="single"/>
                </w:rPr>
                <w:t>Yorks</w:t>
              </w:r>
              <w:proofErr w:type="spellEnd"/>
            </w:hyperlink>
          </w:p>
        </w:tc>
      </w:tr>
    </w:tbl>
    <w:p w14:paraId="37C42EFF" w14:textId="0D016765" w:rsidR="00D46929" w:rsidRDefault="00FB7EDB" w:rsidP="00490419">
      <w:pPr>
        <w:tabs>
          <w:tab w:val="left" w:pos="1140"/>
        </w:tabs>
        <w:rPr>
          <w:rFonts w:ascii="Times New Roman" w:hAnsi="Times New Roman" w:cs="Times New Roman"/>
        </w:rPr>
      </w:pPr>
      <w:r>
        <w:rPr>
          <w:rFonts w:ascii="Times New Roman" w:hAnsi="Times New Roman" w:cs="Times New Roman"/>
        </w:rPr>
        <w:t xml:space="preserve">                                                                               </w:t>
      </w:r>
    </w:p>
    <w:sectPr w:rsidR="00D46929" w:rsidSect="00962AC3">
      <w:headerReference w:type="even" r:id="rId135"/>
      <w:headerReference w:type="default" r:id="rId136"/>
      <w:footerReference w:type="even" r:id="rId137"/>
      <w:footerReference w:type="default" r:id="rId138"/>
      <w:headerReference w:type="first" r:id="rId139"/>
      <w:footerReference w:type="first" r:id="rId14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61195" w14:textId="77777777" w:rsidR="00E634AB" w:rsidRDefault="00E634AB" w:rsidP="00443096">
      <w:pPr>
        <w:spacing w:after="0" w:line="240" w:lineRule="auto"/>
      </w:pPr>
      <w:r>
        <w:separator/>
      </w:r>
    </w:p>
  </w:endnote>
  <w:endnote w:type="continuationSeparator" w:id="0">
    <w:p w14:paraId="3DC990A1" w14:textId="77777777" w:rsidR="00E634AB" w:rsidRDefault="00E634AB" w:rsidP="00443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masis MT Pro Black">
    <w:altName w:val="Amasis MT Pro Black"/>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152F" w14:textId="77777777" w:rsidR="00916F35" w:rsidRDefault="00916F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271D0" w14:textId="77777777" w:rsidR="00916F35" w:rsidRDefault="00916F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DC14E" w14:textId="77777777" w:rsidR="00916F35" w:rsidRDefault="00916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DA89C" w14:textId="77777777" w:rsidR="00E634AB" w:rsidRDefault="00E634AB" w:rsidP="00443096">
      <w:pPr>
        <w:spacing w:after="0" w:line="240" w:lineRule="auto"/>
      </w:pPr>
      <w:r>
        <w:separator/>
      </w:r>
    </w:p>
  </w:footnote>
  <w:footnote w:type="continuationSeparator" w:id="0">
    <w:p w14:paraId="5BFA8C5B" w14:textId="77777777" w:rsidR="00E634AB" w:rsidRDefault="00E634AB" w:rsidP="004430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A9BA7" w14:textId="77777777" w:rsidR="00916F35" w:rsidRDefault="00916F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263609"/>
      <w:docPartObj>
        <w:docPartGallery w:val="Page Numbers (Top of Page)"/>
        <w:docPartUnique/>
      </w:docPartObj>
    </w:sdtPr>
    <w:sdtEndPr>
      <w:rPr>
        <w:noProof/>
      </w:rPr>
    </w:sdtEndPr>
    <w:sdtContent>
      <w:p w14:paraId="17D21259" w14:textId="0CF17E31" w:rsidR="00443096" w:rsidRDefault="0044309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449F59C" w14:textId="77777777" w:rsidR="00443096" w:rsidRDefault="004430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A9EE" w14:textId="77777777" w:rsidR="00916F35" w:rsidRDefault="00916F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B7126"/>
    <w:multiLevelType w:val="hybridMultilevel"/>
    <w:tmpl w:val="2F5C6026"/>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73D2E"/>
    <w:multiLevelType w:val="hybridMultilevel"/>
    <w:tmpl w:val="B3FA2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72957"/>
    <w:multiLevelType w:val="hybridMultilevel"/>
    <w:tmpl w:val="96AA636C"/>
    <w:lvl w:ilvl="0" w:tplc="825C611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F5544"/>
    <w:multiLevelType w:val="hybridMultilevel"/>
    <w:tmpl w:val="9402B1C4"/>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E0C7F"/>
    <w:multiLevelType w:val="hybridMultilevel"/>
    <w:tmpl w:val="1C0C4C6C"/>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2A743E"/>
    <w:multiLevelType w:val="hybridMultilevel"/>
    <w:tmpl w:val="8F681250"/>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77969"/>
    <w:multiLevelType w:val="hybridMultilevel"/>
    <w:tmpl w:val="E7763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BC711A"/>
    <w:multiLevelType w:val="hybridMultilevel"/>
    <w:tmpl w:val="A36C140C"/>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2F17A9"/>
    <w:multiLevelType w:val="hybridMultilevel"/>
    <w:tmpl w:val="F08811E8"/>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FF64C2"/>
    <w:multiLevelType w:val="hybridMultilevel"/>
    <w:tmpl w:val="865E262E"/>
    <w:lvl w:ilvl="0" w:tplc="BD34E91C">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BA4C9E"/>
    <w:multiLevelType w:val="hybridMultilevel"/>
    <w:tmpl w:val="195C4466"/>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F3C30"/>
    <w:multiLevelType w:val="hybridMultilevel"/>
    <w:tmpl w:val="78F84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B31964"/>
    <w:multiLevelType w:val="hybridMultilevel"/>
    <w:tmpl w:val="6A4EBC16"/>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F67F46"/>
    <w:multiLevelType w:val="hybridMultilevel"/>
    <w:tmpl w:val="B4D02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2A420F"/>
    <w:multiLevelType w:val="hybridMultilevel"/>
    <w:tmpl w:val="E23EDEF8"/>
    <w:lvl w:ilvl="0" w:tplc="8932DBCC">
      <w:numFmt w:val="bullet"/>
      <w:lvlText w:val="•"/>
      <w:lvlJc w:val="left"/>
      <w:pPr>
        <w:ind w:left="273" w:hanging="170"/>
      </w:pPr>
      <w:rPr>
        <w:rFonts w:ascii="Arial Black" w:eastAsia="Arial Black" w:hAnsi="Arial Black" w:cs="Arial Black" w:hint="default"/>
        <w:color w:val="231F20"/>
        <w:w w:val="71"/>
        <w:sz w:val="20"/>
        <w:szCs w:val="20"/>
        <w:lang w:val="en-GB" w:eastAsia="en-GB" w:bidi="en-GB"/>
      </w:rPr>
    </w:lvl>
    <w:lvl w:ilvl="1" w:tplc="C328531A">
      <w:numFmt w:val="bullet"/>
      <w:lvlText w:val="•"/>
      <w:lvlJc w:val="left"/>
      <w:pPr>
        <w:ind w:left="549" w:hanging="170"/>
      </w:pPr>
      <w:rPr>
        <w:rFonts w:hint="default"/>
        <w:lang w:val="en-GB" w:eastAsia="en-GB" w:bidi="en-GB"/>
      </w:rPr>
    </w:lvl>
    <w:lvl w:ilvl="2" w:tplc="6D0008D8">
      <w:numFmt w:val="bullet"/>
      <w:lvlText w:val="•"/>
      <w:lvlJc w:val="left"/>
      <w:pPr>
        <w:ind w:left="818" w:hanging="170"/>
      </w:pPr>
      <w:rPr>
        <w:rFonts w:hint="default"/>
        <w:lang w:val="en-GB" w:eastAsia="en-GB" w:bidi="en-GB"/>
      </w:rPr>
    </w:lvl>
    <w:lvl w:ilvl="3" w:tplc="99BEAD9E">
      <w:numFmt w:val="bullet"/>
      <w:lvlText w:val="•"/>
      <w:lvlJc w:val="left"/>
      <w:pPr>
        <w:ind w:left="1087" w:hanging="170"/>
      </w:pPr>
      <w:rPr>
        <w:rFonts w:hint="default"/>
        <w:lang w:val="en-GB" w:eastAsia="en-GB" w:bidi="en-GB"/>
      </w:rPr>
    </w:lvl>
    <w:lvl w:ilvl="4" w:tplc="1C426076">
      <w:numFmt w:val="bullet"/>
      <w:lvlText w:val="•"/>
      <w:lvlJc w:val="left"/>
      <w:pPr>
        <w:ind w:left="1356" w:hanging="170"/>
      </w:pPr>
      <w:rPr>
        <w:rFonts w:hint="default"/>
        <w:lang w:val="en-GB" w:eastAsia="en-GB" w:bidi="en-GB"/>
      </w:rPr>
    </w:lvl>
    <w:lvl w:ilvl="5" w:tplc="1ADE25DA">
      <w:numFmt w:val="bullet"/>
      <w:lvlText w:val="•"/>
      <w:lvlJc w:val="left"/>
      <w:pPr>
        <w:ind w:left="1625" w:hanging="170"/>
      </w:pPr>
      <w:rPr>
        <w:rFonts w:hint="default"/>
        <w:lang w:val="en-GB" w:eastAsia="en-GB" w:bidi="en-GB"/>
      </w:rPr>
    </w:lvl>
    <w:lvl w:ilvl="6" w:tplc="6FD00CD0">
      <w:numFmt w:val="bullet"/>
      <w:lvlText w:val="•"/>
      <w:lvlJc w:val="left"/>
      <w:pPr>
        <w:ind w:left="1894" w:hanging="170"/>
      </w:pPr>
      <w:rPr>
        <w:rFonts w:hint="default"/>
        <w:lang w:val="en-GB" w:eastAsia="en-GB" w:bidi="en-GB"/>
      </w:rPr>
    </w:lvl>
    <w:lvl w:ilvl="7" w:tplc="06206F38">
      <w:numFmt w:val="bullet"/>
      <w:lvlText w:val="•"/>
      <w:lvlJc w:val="left"/>
      <w:pPr>
        <w:ind w:left="2163" w:hanging="170"/>
      </w:pPr>
      <w:rPr>
        <w:rFonts w:hint="default"/>
        <w:lang w:val="en-GB" w:eastAsia="en-GB" w:bidi="en-GB"/>
      </w:rPr>
    </w:lvl>
    <w:lvl w:ilvl="8" w:tplc="1032B772">
      <w:numFmt w:val="bullet"/>
      <w:lvlText w:val="•"/>
      <w:lvlJc w:val="left"/>
      <w:pPr>
        <w:ind w:left="2432" w:hanging="170"/>
      </w:pPr>
      <w:rPr>
        <w:rFonts w:hint="default"/>
        <w:lang w:val="en-GB" w:eastAsia="en-GB" w:bidi="en-GB"/>
      </w:rPr>
    </w:lvl>
  </w:abstractNum>
  <w:abstractNum w:abstractNumId="15" w15:restartNumberingAfterBreak="0">
    <w:nsid w:val="189E130B"/>
    <w:multiLevelType w:val="hybridMultilevel"/>
    <w:tmpl w:val="A2FAC144"/>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971703"/>
    <w:multiLevelType w:val="hybridMultilevel"/>
    <w:tmpl w:val="14E4B87C"/>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5F7084"/>
    <w:multiLevelType w:val="hybridMultilevel"/>
    <w:tmpl w:val="A8066558"/>
    <w:lvl w:ilvl="0" w:tplc="815AD388">
      <w:start w:val="7"/>
      <w:numFmt w:val="decimal"/>
      <w:lvlText w:val="%1"/>
      <w:lvlJc w:val="left"/>
      <w:pPr>
        <w:ind w:left="639" w:hanging="455"/>
      </w:pPr>
      <w:rPr>
        <w:rFonts w:ascii="Arial" w:eastAsia="Arial" w:hAnsi="Arial" w:cs="Arial" w:hint="default"/>
        <w:color w:val="FFFFFF"/>
        <w:w w:val="94"/>
        <w:position w:val="4"/>
        <w:sz w:val="32"/>
        <w:szCs w:val="32"/>
        <w:lang w:val="en-GB" w:eastAsia="en-GB" w:bidi="en-GB"/>
      </w:rPr>
    </w:lvl>
    <w:lvl w:ilvl="1" w:tplc="8D0C859E">
      <w:numFmt w:val="bullet"/>
      <w:lvlText w:val="•"/>
      <w:lvlJc w:val="left"/>
      <w:pPr>
        <w:ind w:left="1088" w:hanging="455"/>
      </w:pPr>
      <w:rPr>
        <w:rFonts w:hint="default"/>
        <w:lang w:val="en-GB" w:eastAsia="en-GB" w:bidi="en-GB"/>
      </w:rPr>
    </w:lvl>
    <w:lvl w:ilvl="2" w:tplc="658044A0">
      <w:numFmt w:val="bullet"/>
      <w:lvlText w:val="•"/>
      <w:lvlJc w:val="left"/>
      <w:pPr>
        <w:ind w:left="1536" w:hanging="455"/>
      </w:pPr>
      <w:rPr>
        <w:rFonts w:hint="default"/>
        <w:lang w:val="en-GB" w:eastAsia="en-GB" w:bidi="en-GB"/>
      </w:rPr>
    </w:lvl>
    <w:lvl w:ilvl="3" w:tplc="2FF8CAE2">
      <w:numFmt w:val="bullet"/>
      <w:lvlText w:val="•"/>
      <w:lvlJc w:val="left"/>
      <w:pPr>
        <w:ind w:left="1984" w:hanging="455"/>
      </w:pPr>
      <w:rPr>
        <w:rFonts w:hint="default"/>
        <w:lang w:val="en-GB" w:eastAsia="en-GB" w:bidi="en-GB"/>
      </w:rPr>
    </w:lvl>
    <w:lvl w:ilvl="4" w:tplc="FBBACDD0">
      <w:numFmt w:val="bullet"/>
      <w:lvlText w:val="•"/>
      <w:lvlJc w:val="left"/>
      <w:pPr>
        <w:ind w:left="2433" w:hanging="455"/>
      </w:pPr>
      <w:rPr>
        <w:rFonts w:hint="default"/>
        <w:lang w:val="en-GB" w:eastAsia="en-GB" w:bidi="en-GB"/>
      </w:rPr>
    </w:lvl>
    <w:lvl w:ilvl="5" w:tplc="2100527C">
      <w:numFmt w:val="bullet"/>
      <w:lvlText w:val="•"/>
      <w:lvlJc w:val="left"/>
      <w:pPr>
        <w:ind w:left="2881" w:hanging="455"/>
      </w:pPr>
      <w:rPr>
        <w:rFonts w:hint="default"/>
        <w:lang w:val="en-GB" w:eastAsia="en-GB" w:bidi="en-GB"/>
      </w:rPr>
    </w:lvl>
    <w:lvl w:ilvl="6" w:tplc="D04A5684">
      <w:numFmt w:val="bullet"/>
      <w:lvlText w:val="•"/>
      <w:lvlJc w:val="left"/>
      <w:pPr>
        <w:ind w:left="3329" w:hanging="455"/>
      </w:pPr>
      <w:rPr>
        <w:rFonts w:hint="default"/>
        <w:lang w:val="en-GB" w:eastAsia="en-GB" w:bidi="en-GB"/>
      </w:rPr>
    </w:lvl>
    <w:lvl w:ilvl="7" w:tplc="7CD44FCE">
      <w:numFmt w:val="bullet"/>
      <w:lvlText w:val="•"/>
      <w:lvlJc w:val="left"/>
      <w:pPr>
        <w:ind w:left="3778" w:hanging="455"/>
      </w:pPr>
      <w:rPr>
        <w:rFonts w:hint="default"/>
        <w:lang w:val="en-GB" w:eastAsia="en-GB" w:bidi="en-GB"/>
      </w:rPr>
    </w:lvl>
    <w:lvl w:ilvl="8" w:tplc="27DEEC46">
      <w:numFmt w:val="bullet"/>
      <w:lvlText w:val="•"/>
      <w:lvlJc w:val="left"/>
      <w:pPr>
        <w:ind w:left="4226" w:hanging="455"/>
      </w:pPr>
      <w:rPr>
        <w:rFonts w:hint="default"/>
        <w:lang w:val="en-GB" w:eastAsia="en-GB" w:bidi="en-GB"/>
      </w:rPr>
    </w:lvl>
  </w:abstractNum>
  <w:abstractNum w:abstractNumId="18" w15:restartNumberingAfterBreak="0">
    <w:nsid w:val="243378D6"/>
    <w:multiLevelType w:val="hybridMultilevel"/>
    <w:tmpl w:val="1540BF1A"/>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BE397D"/>
    <w:multiLevelType w:val="hybridMultilevel"/>
    <w:tmpl w:val="A99A10C6"/>
    <w:lvl w:ilvl="0" w:tplc="E3A84496">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C3002E"/>
    <w:multiLevelType w:val="multilevel"/>
    <w:tmpl w:val="3D5671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5805BDD"/>
    <w:multiLevelType w:val="hybridMultilevel"/>
    <w:tmpl w:val="974E315A"/>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431A97"/>
    <w:multiLevelType w:val="hybridMultilevel"/>
    <w:tmpl w:val="A566A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8C6C7E"/>
    <w:multiLevelType w:val="hybridMultilevel"/>
    <w:tmpl w:val="35429FC6"/>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7633F0"/>
    <w:multiLevelType w:val="hybridMultilevel"/>
    <w:tmpl w:val="913C3C8A"/>
    <w:lvl w:ilvl="0" w:tplc="B054F37C">
      <w:numFmt w:val="bullet"/>
      <w:lvlText w:val="•"/>
      <w:lvlJc w:val="left"/>
      <w:pPr>
        <w:ind w:left="720" w:hanging="360"/>
      </w:pPr>
      <w:rPr>
        <w:rFonts w:ascii="Arial Black" w:eastAsia="Arial Black" w:hAnsi="Arial Black" w:cs="Arial Black" w:hint="default"/>
        <w:color w:val="231F20"/>
        <w:w w:val="71"/>
        <w:sz w:val="20"/>
        <w:szCs w:val="20"/>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55099F"/>
    <w:multiLevelType w:val="hybridMultilevel"/>
    <w:tmpl w:val="8CDC4CF8"/>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8305DE"/>
    <w:multiLevelType w:val="hybridMultilevel"/>
    <w:tmpl w:val="7F0EDB0C"/>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6D5733"/>
    <w:multiLevelType w:val="hybridMultilevel"/>
    <w:tmpl w:val="0332D62A"/>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A95788"/>
    <w:multiLevelType w:val="hybridMultilevel"/>
    <w:tmpl w:val="8F4A7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35582B"/>
    <w:multiLevelType w:val="hybridMultilevel"/>
    <w:tmpl w:val="43241E44"/>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D149D6"/>
    <w:multiLevelType w:val="hybridMultilevel"/>
    <w:tmpl w:val="CCAC61DE"/>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852C9B"/>
    <w:multiLevelType w:val="hybridMultilevel"/>
    <w:tmpl w:val="FB2C7EFC"/>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1F2DEC"/>
    <w:multiLevelType w:val="hybridMultilevel"/>
    <w:tmpl w:val="FA0671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2D526A"/>
    <w:multiLevelType w:val="hybridMultilevel"/>
    <w:tmpl w:val="C77C584E"/>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F21AE3"/>
    <w:multiLevelType w:val="hybridMultilevel"/>
    <w:tmpl w:val="4CDAD0C8"/>
    <w:lvl w:ilvl="0" w:tplc="B054F37C">
      <w:numFmt w:val="bullet"/>
      <w:lvlText w:val="•"/>
      <w:lvlJc w:val="left"/>
      <w:pPr>
        <w:ind w:left="720" w:hanging="360"/>
      </w:pPr>
      <w:rPr>
        <w:rFonts w:ascii="Arial Black" w:eastAsia="Arial Black" w:hAnsi="Arial Black" w:cs="Arial Black" w:hint="default"/>
        <w:color w:val="231F20"/>
        <w:w w:val="71"/>
        <w:sz w:val="20"/>
        <w:szCs w:val="20"/>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1A0E51"/>
    <w:multiLevelType w:val="hybridMultilevel"/>
    <w:tmpl w:val="F2762DCC"/>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9628D8"/>
    <w:multiLevelType w:val="hybridMultilevel"/>
    <w:tmpl w:val="64D6BA3A"/>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5B03A8"/>
    <w:multiLevelType w:val="hybridMultilevel"/>
    <w:tmpl w:val="11AA28F0"/>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E3863CD"/>
    <w:multiLevelType w:val="multilevel"/>
    <w:tmpl w:val="E572D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47C2BDD"/>
    <w:multiLevelType w:val="hybridMultilevel"/>
    <w:tmpl w:val="EA3EFA54"/>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5CE606F"/>
    <w:multiLevelType w:val="hybridMultilevel"/>
    <w:tmpl w:val="A04CF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D91D19"/>
    <w:multiLevelType w:val="hybridMultilevel"/>
    <w:tmpl w:val="19C29724"/>
    <w:lvl w:ilvl="0" w:tplc="7518AD8E">
      <w:numFmt w:val="bullet"/>
      <w:lvlText w:val="•"/>
      <w:lvlJc w:val="left"/>
      <w:pPr>
        <w:ind w:left="1440" w:hanging="360"/>
      </w:pPr>
      <w:rPr>
        <w:rFonts w:hint="default"/>
        <w:lang w:val="en-GB" w:eastAsia="en-GB" w:bidi="en-G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26A2FD3"/>
    <w:multiLevelType w:val="hybridMultilevel"/>
    <w:tmpl w:val="C770B648"/>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B16B78"/>
    <w:multiLevelType w:val="hybridMultilevel"/>
    <w:tmpl w:val="61B007C6"/>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9A7914"/>
    <w:multiLevelType w:val="hybridMultilevel"/>
    <w:tmpl w:val="6C74177C"/>
    <w:lvl w:ilvl="0" w:tplc="7518AD8E">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19"/>
  </w:num>
  <w:num w:numId="3">
    <w:abstractNumId w:val="2"/>
  </w:num>
  <w:num w:numId="4">
    <w:abstractNumId w:val="11"/>
  </w:num>
  <w:num w:numId="5">
    <w:abstractNumId w:val="27"/>
  </w:num>
  <w:num w:numId="6">
    <w:abstractNumId w:val="4"/>
  </w:num>
  <w:num w:numId="7">
    <w:abstractNumId w:val="41"/>
  </w:num>
  <w:num w:numId="8">
    <w:abstractNumId w:val="0"/>
  </w:num>
  <w:num w:numId="9">
    <w:abstractNumId w:val="44"/>
  </w:num>
  <w:num w:numId="10">
    <w:abstractNumId w:val="37"/>
  </w:num>
  <w:num w:numId="11">
    <w:abstractNumId w:val="40"/>
  </w:num>
  <w:num w:numId="12">
    <w:abstractNumId w:val="30"/>
  </w:num>
  <w:num w:numId="13">
    <w:abstractNumId w:val="9"/>
  </w:num>
  <w:num w:numId="14">
    <w:abstractNumId w:val="15"/>
  </w:num>
  <w:num w:numId="15">
    <w:abstractNumId w:val="7"/>
  </w:num>
  <w:num w:numId="16">
    <w:abstractNumId w:val="32"/>
  </w:num>
  <w:num w:numId="17">
    <w:abstractNumId w:val="42"/>
  </w:num>
  <w:num w:numId="18">
    <w:abstractNumId w:val="25"/>
  </w:num>
  <w:num w:numId="19">
    <w:abstractNumId w:val="36"/>
  </w:num>
  <w:num w:numId="20">
    <w:abstractNumId w:val="6"/>
  </w:num>
  <w:num w:numId="21">
    <w:abstractNumId w:val="16"/>
  </w:num>
  <w:num w:numId="22">
    <w:abstractNumId w:val="3"/>
  </w:num>
  <w:num w:numId="23">
    <w:abstractNumId w:val="29"/>
  </w:num>
  <w:num w:numId="24">
    <w:abstractNumId w:val="39"/>
  </w:num>
  <w:num w:numId="25">
    <w:abstractNumId w:val="33"/>
  </w:num>
  <w:num w:numId="26">
    <w:abstractNumId w:val="38"/>
  </w:num>
  <w:num w:numId="27">
    <w:abstractNumId w:val="13"/>
  </w:num>
  <w:num w:numId="28">
    <w:abstractNumId w:val="10"/>
  </w:num>
  <w:num w:numId="29">
    <w:abstractNumId w:val="21"/>
  </w:num>
  <w:num w:numId="30">
    <w:abstractNumId w:val="8"/>
  </w:num>
  <w:num w:numId="31">
    <w:abstractNumId w:val="28"/>
  </w:num>
  <w:num w:numId="32">
    <w:abstractNumId w:val="14"/>
  </w:num>
  <w:num w:numId="33">
    <w:abstractNumId w:val="5"/>
  </w:num>
  <w:num w:numId="34">
    <w:abstractNumId w:val="18"/>
  </w:num>
  <w:num w:numId="35">
    <w:abstractNumId w:val="23"/>
  </w:num>
  <w:num w:numId="36">
    <w:abstractNumId w:val="43"/>
  </w:num>
  <w:num w:numId="37">
    <w:abstractNumId w:val="35"/>
  </w:num>
  <w:num w:numId="38">
    <w:abstractNumId w:val="26"/>
  </w:num>
  <w:num w:numId="39">
    <w:abstractNumId w:val="12"/>
  </w:num>
  <w:num w:numId="40">
    <w:abstractNumId w:val="24"/>
  </w:num>
  <w:num w:numId="41">
    <w:abstractNumId w:val="34"/>
  </w:num>
  <w:num w:numId="42">
    <w:abstractNumId w:val="17"/>
  </w:num>
  <w:num w:numId="43">
    <w:abstractNumId w:val="22"/>
  </w:num>
  <w:num w:numId="44">
    <w:abstractNumId w:val="1"/>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isplayBackgroundShape/>
  <w:proofState w:spelling="clean" w:grammar="clean"/>
  <w:defaultTabStop w:val="720"/>
  <w:characterSpacingControl w:val="doNotCompress"/>
  <w:hdrShapeDefaults>
    <o:shapedefaults v:ext="edit" spidmax="40961">
      <o:colormru v:ext="edit" colors="#eff3f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DBA"/>
    <w:rsid w:val="00007467"/>
    <w:rsid w:val="0002794B"/>
    <w:rsid w:val="00035E8F"/>
    <w:rsid w:val="00046B91"/>
    <w:rsid w:val="00065F2C"/>
    <w:rsid w:val="00071215"/>
    <w:rsid w:val="000C654C"/>
    <w:rsid w:val="000E185F"/>
    <w:rsid w:val="000E1F55"/>
    <w:rsid w:val="00101F64"/>
    <w:rsid w:val="00134512"/>
    <w:rsid w:val="00137278"/>
    <w:rsid w:val="0014495C"/>
    <w:rsid w:val="00145619"/>
    <w:rsid w:val="00167972"/>
    <w:rsid w:val="00197A25"/>
    <w:rsid w:val="001A2B01"/>
    <w:rsid w:val="001C37B5"/>
    <w:rsid w:val="001E4B0A"/>
    <w:rsid w:val="001F2BE0"/>
    <w:rsid w:val="002078E1"/>
    <w:rsid w:val="00243E6F"/>
    <w:rsid w:val="002552B6"/>
    <w:rsid w:val="00264DBA"/>
    <w:rsid w:val="002761CB"/>
    <w:rsid w:val="00293AE9"/>
    <w:rsid w:val="002A1ECE"/>
    <w:rsid w:val="002B3350"/>
    <w:rsid w:val="0030600F"/>
    <w:rsid w:val="00314B0F"/>
    <w:rsid w:val="0033092E"/>
    <w:rsid w:val="00386F20"/>
    <w:rsid w:val="003F68F3"/>
    <w:rsid w:val="004214C2"/>
    <w:rsid w:val="00433FB1"/>
    <w:rsid w:val="00443096"/>
    <w:rsid w:val="00464051"/>
    <w:rsid w:val="00485B07"/>
    <w:rsid w:val="00490419"/>
    <w:rsid w:val="004A310D"/>
    <w:rsid w:val="004B3DCB"/>
    <w:rsid w:val="004B7D3A"/>
    <w:rsid w:val="004D4D6C"/>
    <w:rsid w:val="004D5C59"/>
    <w:rsid w:val="004D6B96"/>
    <w:rsid w:val="004E437C"/>
    <w:rsid w:val="004E7C2A"/>
    <w:rsid w:val="004F3F3F"/>
    <w:rsid w:val="00505176"/>
    <w:rsid w:val="0051332F"/>
    <w:rsid w:val="00523D63"/>
    <w:rsid w:val="00540ABC"/>
    <w:rsid w:val="005A0359"/>
    <w:rsid w:val="005A70A6"/>
    <w:rsid w:val="005C5E38"/>
    <w:rsid w:val="005F2423"/>
    <w:rsid w:val="00660A05"/>
    <w:rsid w:val="00663197"/>
    <w:rsid w:val="00677739"/>
    <w:rsid w:val="006B186C"/>
    <w:rsid w:val="006C5942"/>
    <w:rsid w:val="006C684A"/>
    <w:rsid w:val="006C6DA0"/>
    <w:rsid w:val="006E53A9"/>
    <w:rsid w:val="0070604F"/>
    <w:rsid w:val="007110A2"/>
    <w:rsid w:val="007B37A1"/>
    <w:rsid w:val="007B5465"/>
    <w:rsid w:val="007D3D1D"/>
    <w:rsid w:val="008111A4"/>
    <w:rsid w:val="008115FD"/>
    <w:rsid w:val="0086117D"/>
    <w:rsid w:val="008952B5"/>
    <w:rsid w:val="008D7189"/>
    <w:rsid w:val="008E70C1"/>
    <w:rsid w:val="00900C42"/>
    <w:rsid w:val="0090701E"/>
    <w:rsid w:val="00910910"/>
    <w:rsid w:val="00916F35"/>
    <w:rsid w:val="00943581"/>
    <w:rsid w:val="009556E5"/>
    <w:rsid w:val="00962AC3"/>
    <w:rsid w:val="00970B68"/>
    <w:rsid w:val="00976644"/>
    <w:rsid w:val="009A7478"/>
    <w:rsid w:val="009B29F6"/>
    <w:rsid w:val="009F513F"/>
    <w:rsid w:val="00A4334E"/>
    <w:rsid w:val="00AC2F6A"/>
    <w:rsid w:val="00AC65A6"/>
    <w:rsid w:val="00AE087F"/>
    <w:rsid w:val="00AE3FE7"/>
    <w:rsid w:val="00B05E0C"/>
    <w:rsid w:val="00B276D2"/>
    <w:rsid w:val="00B27F00"/>
    <w:rsid w:val="00B66181"/>
    <w:rsid w:val="00B82B4E"/>
    <w:rsid w:val="00BD311F"/>
    <w:rsid w:val="00BE1AF8"/>
    <w:rsid w:val="00C0030E"/>
    <w:rsid w:val="00C07F52"/>
    <w:rsid w:val="00C15991"/>
    <w:rsid w:val="00C2154F"/>
    <w:rsid w:val="00C25879"/>
    <w:rsid w:val="00C25949"/>
    <w:rsid w:val="00C32DAD"/>
    <w:rsid w:val="00C4536F"/>
    <w:rsid w:val="00C54FBF"/>
    <w:rsid w:val="00C7532F"/>
    <w:rsid w:val="00C80E21"/>
    <w:rsid w:val="00C8275D"/>
    <w:rsid w:val="00C86608"/>
    <w:rsid w:val="00CA461E"/>
    <w:rsid w:val="00CC4826"/>
    <w:rsid w:val="00CD2232"/>
    <w:rsid w:val="00CE73DA"/>
    <w:rsid w:val="00CF0180"/>
    <w:rsid w:val="00CF2FE3"/>
    <w:rsid w:val="00D01618"/>
    <w:rsid w:val="00D45C6B"/>
    <w:rsid w:val="00D46929"/>
    <w:rsid w:val="00D9060F"/>
    <w:rsid w:val="00D955FC"/>
    <w:rsid w:val="00DB6349"/>
    <w:rsid w:val="00DB7B6B"/>
    <w:rsid w:val="00DC0E58"/>
    <w:rsid w:val="00DC1C0D"/>
    <w:rsid w:val="00DE5A2E"/>
    <w:rsid w:val="00DE5F5F"/>
    <w:rsid w:val="00DF0343"/>
    <w:rsid w:val="00E064AB"/>
    <w:rsid w:val="00E1157E"/>
    <w:rsid w:val="00E227F3"/>
    <w:rsid w:val="00E47C87"/>
    <w:rsid w:val="00E56659"/>
    <w:rsid w:val="00E60324"/>
    <w:rsid w:val="00E62209"/>
    <w:rsid w:val="00E634AB"/>
    <w:rsid w:val="00E8356D"/>
    <w:rsid w:val="00E92655"/>
    <w:rsid w:val="00E959A1"/>
    <w:rsid w:val="00EB03AB"/>
    <w:rsid w:val="00EB76EE"/>
    <w:rsid w:val="00ED2215"/>
    <w:rsid w:val="00EF1C1A"/>
    <w:rsid w:val="00F12B4E"/>
    <w:rsid w:val="00F347A9"/>
    <w:rsid w:val="00F539CA"/>
    <w:rsid w:val="00F7614D"/>
    <w:rsid w:val="00F77D90"/>
    <w:rsid w:val="00F866C0"/>
    <w:rsid w:val="00F927CB"/>
    <w:rsid w:val="00FB4704"/>
    <w:rsid w:val="00FB7EDB"/>
    <w:rsid w:val="00FC6EC9"/>
    <w:rsid w:val="00FD6CF2"/>
    <w:rsid w:val="00FE6F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1">
      <o:colormru v:ext="edit" colors="#eff3f3"/>
    </o:shapedefaults>
    <o:shapelayout v:ext="edit">
      <o:idmap v:ext="edit" data="1"/>
    </o:shapelayout>
  </w:shapeDefaults>
  <w:decimalSymbol w:val="."/>
  <w:listSeparator w:val=","/>
  <w14:docId w14:val="21BDC175"/>
  <w15:chartTrackingRefBased/>
  <w15:docId w15:val="{520C282C-1BB4-4412-B2F0-98FE59AE7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087F"/>
    <w:pPr>
      <w:ind w:left="720"/>
      <w:contextualSpacing/>
    </w:pPr>
  </w:style>
  <w:style w:type="paragraph" w:styleId="Header">
    <w:name w:val="header"/>
    <w:basedOn w:val="Normal"/>
    <w:link w:val="HeaderChar"/>
    <w:uiPriority w:val="99"/>
    <w:unhideWhenUsed/>
    <w:rsid w:val="004430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096"/>
  </w:style>
  <w:style w:type="paragraph" w:styleId="Footer">
    <w:name w:val="footer"/>
    <w:basedOn w:val="Normal"/>
    <w:link w:val="FooterChar"/>
    <w:uiPriority w:val="99"/>
    <w:unhideWhenUsed/>
    <w:rsid w:val="004430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096"/>
  </w:style>
  <w:style w:type="table" w:styleId="TableGrid">
    <w:name w:val="Table Grid"/>
    <w:basedOn w:val="TableNormal"/>
    <w:uiPriority w:val="39"/>
    <w:rsid w:val="00443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73DA"/>
    <w:rPr>
      <w:color w:val="0000FF"/>
      <w:u w:val="single"/>
    </w:rPr>
  </w:style>
  <w:style w:type="character" w:styleId="UnresolvedMention">
    <w:name w:val="Unresolved Mention"/>
    <w:basedOn w:val="DefaultParagraphFont"/>
    <w:uiPriority w:val="99"/>
    <w:semiHidden/>
    <w:unhideWhenUsed/>
    <w:rsid w:val="0033092E"/>
    <w:rPr>
      <w:color w:val="605E5C"/>
      <w:shd w:val="clear" w:color="auto" w:fill="E1DFDD"/>
    </w:rPr>
  </w:style>
  <w:style w:type="character" w:styleId="FollowedHyperlink">
    <w:name w:val="FollowedHyperlink"/>
    <w:basedOn w:val="DefaultParagraphFont"/>
    <w:uiPriority w:val="99"/>
    <w:semiHidden/>
    <w:unhideWhenUsed/>
    <w:rsid w:val="00DC0E58"/>
    <w:rPr>
      <w:color w:val="954F72" w:themeColor="followedHyperlink"/>
      <w:u w:val="single"/>
    </w:rPr>
  </w:style>
  <w:style w:type="character" w:styleId="CommentReference">
    <w:name w:val="annotation reference"/>
    <w:basedOn w:val="DefaultParagraphFont"/>
    <w:uiPriority w:val="99"/>
    <w:semiHidden/>
    <w:unhideWhenUsed/>
    <w:rsid w:val="00FD6CF2"/>
    <w:rPr>
      <w:sz w:val="16"/>
      <w:szCs w:val="16"/>
    </w:rPr>
  </w:style>
  <w:style w:type="paragraph" w:styleId="CommentText">
    <w:name w:val="annotation text"/>
    <w:basedOn w:val="Normal"/>
    <w:link w:val="CommentTextChar"/>
    <w:uiPriority w:val="99"/>
    <w:semiHidden/>
    <w:unhideWhenUsed/>
    <w:rsid w:val="00FD6CF2"/>
    <w:pPr>
      <w:spacing w:line="240" w:lineRule="auto"/>
    </w:pPr>
    <w:rPr>
      <w:sz w:val="20"/>
      <w:szCs w:val="20"/>
    </w:rPr>
  </w:style>
  <w:style w:type="character" w:customStyle="1" w:styleId="CommentTextChar">
    <w:name w:val="Comment Text Char"/>
    <w:basedOn w:val="DefaultParagraphFont"/>
    <w:link w:val="CommentText"/>
    <w:uiPriority w:val="99"/>
    <w:semiHidden/>
    <w:rsid w:val="00FD6CF2"/>
    <w:rPr>
      <w:sz w:val="20"/>
      <w:szCs w:val="20"/>
    </w:rPr>
  </w:style>
  <w:style w:type="paragraph" w:styleId="CommentSubject">
    <w:name w:val="annotation subject"/>
    <w:basedOn w:val="CommentText"/>
    <w:next w:val="CommentText"/>
    <w:link w:val="CommentSubjectChar"/>
    <w:uiPriority w:val="99"/>
    <w:semiHidden/>
    <w:unhideWhenUsed/>
    <w:rsid w:val="00FD6CF2"/>
    <w:rPr>
      <w:b/>
      <w:bCs/>
    </w:rPr>
  </w:style>
  <w:style w:type="character" w:customStyle="1" w:styleId="CommentSubjectChar">
    <w:name w:val="Comment Subject Char"/>
    <w:basedOn w:val="CommentTextChar"/>
    <w:link w:val="CommentSubject"/>
    <w:uiPriority w:val="99"/>
    <w:semiHidden/>
    <w:rsid w:val="00FD6CF2"/>
    <w:rPr>
      <w:b/>
      <w:bCs/>
      <w:sz w:val="20"/>
      <w:szCs w:val="20"/>
    </w:rPr>
  </w:style>
  <w:style w:type="paragraph" w:styleId="BodyText">
    <w:name w:val="Body Text"/>
    <w:basedOn w:val="Normal"/>
    <w:link w:val="BodyTextChar"/>
    <w:uiPriority w:val="1"/>
    <w:qFormat/>
    <w:rsid w:val="008D7189"/>
    <w:pPr>
      <w:widowControl w:val="0"/>
      <w:autoSpaceDE w:val="0"/>
      <w:autoSpaceDN w:val="0"/>
      <w:spacing w:after="0" w:line="240" w:lineRule="auto"/>
    </w:pPr>
    <w:rPr>
      <w:rFonts w:ascii="Arial Black" w:eastAsia="Arial Black" w:hAnsi="Arial Black" w:cs="Arial Black"/>
      <w:sz w:val="20"/>
      <w:szCs w:val="20"/>
      <w:lang w:eastAsia="en-GB" w:bidi="en-GB"/>
    </w:rPr>
  </w:style>
  <w:style w:type="character" w:customStyle="1" w:styleId="BodyTextChar">
    <w:name w:val="Body Text Char"/>
    <w:basedOn w:val="DefaultParagraphFont"/>
    <w:link w:val="BodyText"/>
    <w:uiPriority w:val="1"/>
    <w:rsid w:val="008D7189"/>
    <w:rPr>
      <w:rFonts w:ascii="Arial Black" w:eastAsia="Arial Black" w:hAnsi="Arial Black" w:cs="Arial Black"/>
      <w:sz w:val="20"/>
      <w:szCs w:val="20"/>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448832">
      <w:bodyDiv w:val="1"/>
      <w:marLeft w:val="0"/>
      <w:marRight w:val="0"/>
      <w:marTop w:val="0"/>
      <w:marBottom w:val="0"/>
      <w:divBdr>
        <w:top w:val="none" w:sz="0" w:space="0" w:color="auto"/>
        <w:left w:val="none" w:sz="0" w:space="0" w:color="auto"/>
        <w:bottom w:val="none" w:sz="0" w:space="0" w:color="auto"/>
        <w:right w:val="none" w:sz="0" w:space="0" w:color="auto"/>
      </w:divBdr>
    </w:div>
    <w:div w:id="568419292">
      <w:bodyDiv w:val="1"/>
      <w:marLeft w:val="0"/>
      <w:marRight w:val="0"/>
      <w:marTop w:val="0"/>
      <w:marBottom w:val="0"/>
      <w:divBdr>
        <w:top w:val="none" w:sz="0" w:space="0" w:color="auto"/>
        <w:left w:val="none" w:sz="0" w:space="0" w:color="auto"/>
        <w:bottom w:val="none" w:sz="0" w:space="0" w:color="auto"/>
        <w:right w:val="none" w:sz="0" w:space="0" w:color="auto"/>
      </w:divBdr>
    </w:div>
    <w:div w:id="774324884">
      <w:bodyDiv w:val="1"/>
      <w:marLeft w:val="0"/>
      <w:marRight w:val="0"/>
      <w:marTop w:val="0"/>
      <w:marBottom w:val="0"/>
      <w:divBdr>
        <w:top w:val="none" w:sz="0" w:space="0" w:color="auto"/>
        <w:left w:val="none" w:sz="0" w:space="0" w:color="auto"/>
        <w:bottom w:val="none" w:sz="0" w:space="0" w:color="auto"/>
        <w:right w:val="none" w:sz="0" w:space="0" w:color="auto"/>
      </w:divBdr>
    </w:div>
    <w:div w:id="1305936818">
      <w:bodyDiv w:val="1"/>
      <w:marLeft w:val="0"/>
      <w:marRight w:val="0"/>
      <w:marTop w:val="0"/>
      <w:marBottom w:val="0"/>
      <w:divBdr>
        <w:top w:val="none" w:sz="0" w:space="0" w:color="auto"/>
        <w:left w:val="none" w:sz="0" w:space="0" w:color="auto"/>
        <w:bottom w:val="none" w:sz="0" w:space="0" w:color="auto"/>
        <w:right w:val="none" w:sz="0" w:space="0" w:color="auto"/>
      </w:divBdr>
    </w:div>
    <w:div w:id="1407723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hs.uk/conditions/pregnancy-and-baby/teething-tips/" TargetMode="External"/><Relationship Id="rId117" Type="http://schemas.openxmlformats.org/officeDocument/2006/relationships/hyperlink" Target="https://www.nhs.uk/conditions/baby/babys-development/teething/looking-after-your-babys-teeth/" TargetMode="External"/><Relationship Id="rId21" Type="http://schemas.openxmlformats.org/officeDocument/2006/relationships/hyperlink" Target="https://www.nhs.uk/conditions/baby/babys-development/teething/looking-after-your-babys-teeth/" TargetMode="External"/><Relationship Id="rId42" Type="http://schemas.openxmlformats.org/officeDocument/2006/relationships/hyperlink" Target="https://www.bing.com/videos/search?q=fun+ways+to+encourage+kids+to+brush+teeth+cbeebies&amp;&amp;view=detail&amp;mid=95274AE513BA528638F895274AE513BA528638F8&amp;&amp;FORM=VRDGAR&amp;ru=%2Fvideos%2Fsearch%3Fq%3Dfun%2Bways%2Bto%2Bencourage%2Bkids%2Bto%2Bbrush%2Bteeth%2Bcbeebies%26FORM%3DHDRSC4" TargetMode="External"/><Relationship Id="rId47" Type="http://schemas.openxmlformats.org/officeDocument/2006/relationships/hyperlink" Target="https://www.healthforkids.co.uk/game/shine-time/" TargetMode="External"/><Relationship Id="rId63" Type="http://schemas.openxmlformats.org/officeDocument/2006/relationships/hyperlink" Target="https://www.bing.com/videos/search?q=going+to+the+dentist+cbeebies&amp;&amp;view=detail&amp;mid=747D99E0AB00D48F165F747D99E0AB00D48F165F&amp;&amp;FORM=VRDGAR&amp;ru=%2Fvideos%2Fsearch%3Fq%3Dgoing%2Bto%2Bthe%2Bdentist%2Bcbeebies%26FORM%3DHDRSC4" TargetMode="External"/><Relationship Id="rId68" Type="http://schemas.openxmlformats.org/officeDocument/2006/relationships/hyperlink" Target="https://www.nhsaaa.net/media/7729/mis11-024-gd-oral-health_teenagers-information-leaflet.pdf" TargetMode="External"/><Relationship Id="rId84" Type="http://schemas.openxmlformats.org/officeDocument/2006/relationships/hyperlink" Target="https://www.bing.com/videos/search?q=Fun+ways+to+encourage+kids+to+brush+teeth&amp;qpvt=Fun+ways+to+encourage+kids+to+brush+teeth&amp;view=detail&amp;mid=62676464E0DCEBA9BF3F62676464E0DCEBA9BF3F&amp;&amp;FORM=VRDGAR&amp;ru=%2Fvideos%2Fsearch%3Fq%3DFun%2Bways%2Bto%2Bencourage%2Bkids%2Bto%2Bbrush%2Bteeth%26qpvt%3DFun%2Bways%2Bto%2Bencourage%2Bkids%2Bto%2Bbrush%2Bteeth%2B%26FORM%3DVDRE%26msclkid%3D3e7695e5ac2311ec95f9f25d496e0fb2" TargetMode="External"/><Relationship Id="rId89" Type="http://schemas.openxmlformats.org/officeDocument/2006/relationships/hyperlink" Target="https://www.bing.com/videos/search?q=healthy+eating+for+kids+oral+health++cbeebies&amp;&amp;view=detail&amp;mid=A0C24725C9EB3475C39EA0C24725C9EB3475C39E&amp;&amp;FORM=VRDGAR&amp;ru=%2Fvideos%2Fsearch%3Fq%3Dhealthy%2520eating%2520for%2520kids%2520oral%2520health%2520%2520cbeebies%26qs%3Dn%26form%3DQBVR%26%3D%2525eManage%2520Your%2520Search%2520History%2525E%26sp%3D-1%26pq%3Dhealthy%2520eating%2520for%2520kids%2520oral%2520health%2520cbeebies%26sc%3D0-44%26sk%3D%26cvid%3D7E8054E4BD864209B7830AD46FA1E956" TargetMode="External"/><Relationship Id="rId112" Type="http://schemas.openxmlformats.org/officeDocument/2006/relationships/hyperlink" Target="https://www.pacey.org.uk/Pacey/media/2015-images/Blog%20content%20images/Childrens-Teeth-support-iHV.pdf" TargetMode="External"/><Relationship Id="rId133" Type="http://schemas.openxmlformats.org/officeDocument/2006/relationships/hyperlink" Target="http://www.nationalbreastfeedinghelpline.org.uk/?msclkid=5450c159b10311ecb27c7a15cd5e4b58" TargetMode="External"/><Relationship Id="rId138" Type="http://schemas.openxmlformats.org/officeDocument/2006/relationships/footer" Target="footer2.xml"/><Relationship Id="rId16" Type="http://schemas.openxmlformats.org/officeDocument/2006/relationships/hyperlink" Target="https://www.bspd.co.uk/Portals/0/A%20practical%20guide%20to%20children's%20teeth%20Nov%202016.pdf" TargetMode="External"/><Relationship Id="rId107" Type="http://schemas.openxmlformats.org/officeDocument/2006/relationships/image" Target="media/image12.jpeg"/><Relationship Id="rId11" Type="http://schemas.openxmlformats.org/officeDocument/2006/relationships/hyperlink" Target="https://www.nhs.uk/conditions/pregnancy-and-baby/looking-after-your-infants-teeth/" TargetMode="External"/><Relationship Id="rId32" Type="http://schemas.openxmlformats.org/officeDocument/2006/relationships/hyperlink" Target="https://www.familiesandbabies.org.uk/locations/wakefield/?msclkid=c2f635b9ac2511ec9d23dd5d60c7f3e6" TargetMode="External"/><Relationship Id="rId37" Type="http://schemas.openxmlformats.org/officeDocument/2006/relationships/hyperlink" Target="https://www.betterhealth.vic.gov.au/health/conditionsandtreatments/thumb-sucking?msclkid=382f5b19ae7c11ecae8130f21081b2e4" TargetMode="External"/><Relationship Id="rId53" Type="http://schemas.openxmlformats.org/officeDocument/2006/relationships/hyperlink" Target="https://www.bing.com/videos/search?q=healthy+eating+for+kids+oral+health++cbeebies&amp;&amp;view=detail&amp;mid=A0C24725C9EB3475C39EA0C24725C9EB3475C39E&amp;&amp;FORM=VRDGAR&amp;ru=%2Fvideos%2Fsearch%3Fq%3Dhealthy%2520eating%2520for%2520kids%2520oral%2520health%2520%2520cbeebies%26qs%3Dn%26form%3DQBVR%26%3D%2525eManage%2520Your%2520Search%2520History%2525E%26sp%3D-1%26pq%3Dhealthy%2520eating%2520for%2520kids%2520oral%2520health%2520cbeebies%26sc%3D0-44%26sk%3D%26cvid%3D7E8054E4BD864209B7830AD46FA1E956" TargetMode="External"/><Relationship Id="rId58" Type="http://schemas.openxmlformats.org/officeDocument/2006/relationships/hyperlink" Target="https://www.bing.com/videos/search?q=How+to+keep+our+teeth+healthy+infant+school+age+&amp;&amp;view=detail&amp;mid=92B05CF9CF345B6717B792B05CF9CF345B6717B7&amp;&amp;FORM=VRDGAR&amp;ru=%2Fvideos%2Fsearch%3Fq%3DHow%2520to%2520keep%2520our%2520teeth%2520healthy%2520infant%2520school%2520age%2520%26qs%3Dn%26form%3DQBVR%26%3D%2525eManage%2520Your%2520Search%2520History%2525E%26sp%3D-1%26pq%3Dhow%2520to%2520keep%2520our%2520teeth%2520healthy%2520infant%2520school%2520age%2520%26sc%3D0-48%26sk%3D%26cvid%3D2AD05087FEF040E8AD03E96469B98B8D" TargetMode="External"/><Relationship Id="rId74" Type="http://schemas.openxmlformats.org/officeDocument/2006/relationships/hyperlink" Target="https://dental.llttf.com/wp-content/uploads/2016/02/Dental-anxiety-worksheet_letter-to-dentist.pdf" TargetMode="External"/><Relationship Id="rId79" Type="http://schemas.openxmlformats.org/officeDocument/2006/relationships/hyperlink" Target="https://www.bing.com/videos/search?q=fun+ways+to+encourage+kids+to+brush+teeth+cbeebies&amp;&amp;view=detail&amp;mid=95274AE513BA528638F895274AE513BA528638F8&amp;&amp;FORM=VRDGAR&amp;ru=%2Fvideos%2Fsearch%3Fq%3Dfun%2Bways%2Bto%2Bencourage%2Bkids%2Bto%2Bbrush%2Bteeth%2Bcbeebies%26FORM%3DHDRSC4" TargetMode="External"/><Relationship Id="rId102" Type="http://schemas.openxmlformats.org/officeDocument/2006/relationships/hyperlink" Target="https://www.youtube.com/watch?v=49VYBQxBEns&amp;feature=emb_logo" TargetMode="External"/><Relationship Id="rId123" Type="http://schemas.openxmlformats.org/officeDocument/2006/relationships/hyperlink" Target="https://eur03.safelinks.protection.outlook.com/?url=https%3A%2F%2Fwww.youtube.com%2Fwatch%3Fv%3DoXwRxfPJlcw&amp;data=05%7C01%7Clmountain%40wakefield.gov.uk%7C804bb88016934772120908da8c324227%7Cd76faab796b740c79b253d2fbd4ac1f1%7C0%7C0%7C637976444720493277%7CUnknown%7CTWFpbGZsb3d8eyJWIjoiMC4wLjAwMDAiLCJQIjoiV2luMzIiLCJBTiI6Ik1haWwiLCJXVCI6Mn0%3D%7C3000%7C%7C%7C&amp;sdata=BqpS0zd7piTyD3919rW1IV0H2lIWo2aTI9aFsLPsDrc%3D&amp;reserved=0" TargetMode="External"/><Relationship Id="rId128" Type="http://schemas.openxmlformats.org/officeDocument/2006/relationships/hyperlink" Target="https://www.nhs.uk/service-search/find-a-dentist" TargetMode="External"/><Relationship Id="rId5" Type="http://schemas.openxmlformats.org/officeDocument/2006/relationships/webSettings" Target="webSettings.xml"/><Relationship Id="rId90" Type="http://schemas.openxmlformats.org/officeDocument/2006/relationships/hyperlink" Target="http://amzn.to/2c3wt3s" TargetMode="External"/><Relationship Id="rId95" Type="http://schemas.openxmlformats.org/officeDocument/2006/relationships/hyperlink" Target="https://www.oralb.co.uk/en-gb/product-collections/disney-magic-timer-app/?msclkid=9ef364cbac2811eca06a5795a727bb42" TargetMode="External"/><Relationship Id="rId22" Type="http://schemas.openxmlformats.org/officeDocument/2006/relationships/hyperlink" Target="https://www.bbc.co.uk/cbeebies/watch/tooth-brushing-badge-song" TargetMode="External"/><Relationship Id="rId27" Type="http://schemas.openxmlformats.org/officeDocument/2006/relationships/hyperlink" Target="https://www.pampers.co.uk/baby/teething/article/how-to-soothe-a-teething-baby" TargetMode="External"/><Relationship Id="rId43" Type="http://schemas.openxmlformats.org/officeDocument/2006/relationships/hyperlink" Target="https://www.bbc.co.uk/cbeebies/watch/tooth-brushing-badge-song" TargetMode="External"/><Relationship Id="rId48" Type="http://schemas.openxmlformats.org/officeDocument/2006/relationships/hyperlink" Target="https://www.healthforkids.co.uk/staying-healthy/looking-after-my-teeth/" TargetMode="External"/><Relationship Id="rId64" Type="http://schemas.openxmlformats.org/officeDocument/2006/relationships/hyperlink" Target="https://www.bing.com/videos/search?q=Encouraging+children+ages+7+to+brush+their+teeth+&amp;&amp;view=detail&amp;mid=105CE2A9A50DB2922FEF105CE2A9A50DB2922FEF&amp;&amp;FORM=VRDGAR&amp;ru=%2Fvideos%2Fsearch%3Fq%3DEncouraging%2Bchildren%2Bages%2B7%2Bto%2Bbrush%2Btheir%2Bteeth%2B%26FORM%3DHDRSC4" TargetMode="External"/><Relationship Id="rId69" Type="http://schemas.openxmlformats.org/officeDocument/2006/relationships/hyperlink" Target="https://www.dentalhealth.org/teens-teeth" TargetMode="External"/><Relationship Id="rId113" Type="http://schemas.openxmlformats.org/officeDocument/2006/relationships/hyperlink" Target="https://www.e-lfh.org.uk/programmes/childrens-oral-health/" TargetMode="External"/><Relationship Id="rId118" Type="http://schemas.openxmlformats.org/officeDocument/2006/relationships/hyperlink" Target="https://www.youtube.com/watch?v=kyJo7vUpbT8" TargetMode="External"/><Relationship Id="rId134" Type="http://schemas.openxmlformats.org/officeDocument/2006/relationships/hyperlink" Target="https://www.midyorks.nhs.uk/community-dental" TargetMode="External"/><Relationship Id="rId139"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hyperlink" Target="https://www.henry.org.uk/videos/healthyeating" TargetMode="External"/><Relationship Id="rId72" Type="http://schemas.openxmlformats.org/officeDocument/2006/relationships/image" Target="media/image9.png"/><Relationship Id="rId80" Type="http://schemas.openxmlformats.org/officeDocument/2006/relationships/hyperlink" Target="https://www.bbc.co.uk/cbeebies/watch/tooth-brushing-badge-song" TargetMode="External"/><Relationship Id="rId85" Type="http://schemas.openxmlformats.org/officeDocument/2006/relationships/hyperlink" Target="https://www.bing.com/videos/search?q=fun+ways+to+encourage+kids+to+brush+teeth+cbeebies&amp;&amp;view=detail&amp;mid=95274AE513BA528638F895274AE513BA528638F8&amp;&amp;FORM=VRDGAR&amp;ru=%2Fvideos%2Fsearch%3Fq%3Dfun%2Bways%2Bto%2Bencourage%2Bkids%2Bto%2Bbrush%2Bteeth%2Bcbeebies%26FORM%3DHDRSC4" TargetMode="External"/><Relationship Id="rId93" Type="http://schemas.openxmlformats.org/officeDocument/2006/relationships/hyperlink" Target="https://www.brushdj.com/" TargetMode="External"/><Relationship Id="rId98" Type="http://schemas.openxmlformats.org/officeDocument/2006/relationships/hyperlink" Target="https://www.youtube.com/watch?v=49VYBQxBEns&amp;feature=emb_logo" TargetMode="External"/><Relationship Id="rId121" Type="http://schemas.openxmlformats.org/officeDocument/2006/relationships/hyperlink" Target="https://contact.org.uk/wp-content/uploads/2021/03/a_parents_guide_to_dental_care__web_single.pdf"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nhs.uk/conditions/pregnancy-and-baby/looking-after-your-infants-teeth/" TargetMode="External"/><Relationship Id="rId17" Type="http://schemas.openxmlformats.org/officeDocument/2006/relationships/image" Target="media/image4.emf"/><Relationship Id="rId25" Type="http://schemas.openxmlformats.org/officeDocument/2006/relationships/image" Target="media/image6.png"/><Relationship Id="rId33" Type="http://schemas.openxmlformats.org/officeDocument/2006/relationships/hyperlink" Target="https://www.henry.org.uk/videos/healthyeating" TargetMode="External"/><Relationship Id="rId38" Type="http://schemas.openxmlformats.org/officeDocument/2006/relationships/hyperlink" Target="https://www.childcare.co.uk/information/how-to-ditch-the-dummy?msclkid=e25b177bae7b11ecbc07d1c2c11feb0a" TargetMode="External"/><Relationship Id="rId46" Type="http://schemas.openxmlformats.org/officeDocument/2006/relationships/hyperlink" Target="https://chalfontdentist.co.uk/a-quick-guide-to-a-healthy-mouth-in-children/" TargetMode="External"/><Relationship Id="rId59" Type="http://schemas.openxmlformats.org/officeDocument/2006/relationships/hyperlink" Target="https://www.healthforkids.co.uk/game/shine-time/" TargetMode="External"/><Relationship Id="rId67" Type="http://schemas.openxmlformats.org/officeDocument/2006/relationships/hyperlink" Target="https://www.brushdj.com/" TargetMode="External"/><Relationship Id="rId103" Type="http://schemas.openxmlformats.org/officeDocument/2006/relationships/hyperlink" Target="https://www.youtube.com/watch?app=desktop&amp;v=owbp5F0K45c&amp;feature=youtu.be" TargetMode="External"/><Relationship Id="rId108" Type="http://schemas.openxmlformats.org/officeDocument/2006/relationships/image" Target="media/image13.jpeg"/><Relationship Id="rId116" Type="http://schemas.openxmlformats.org/officeDocument/2006/relationships/hyperlink" Target="https://www.nhs.uk/healthier-families/food-facts/" TargetMode="External"/><Relationship Id="rId124" Type="http://schemas.openxmlformats.org/officeDocument/2006/relationships/hyperlink" Target="https://www.dentalhealth.org/Pages/FAQs/Default.aspx?CategoryTitle=free-downloads&amp;SubsiteTitle=national-smile-month" TargetMode="External"/><Relationship Id="rId129" Type="http://schemas.openxmlformats.org/officeDocument/2006/relationships/hyperlink" Target="https://www.midyorks.nhs.uk/community-dental" TargetMode="External"/><Relationship Id="rId137" Type="http://schemas.openxmlformats.org/officeDocument/2006/relationships/footer" Target="footer1.xml"/><Relationship Id="rId20" Type="http://schemas.openxmlformats.org/officeDocument/2006/relationships/oleObject" Target="embeddings/oleObject2.bin"/><Relationship Id="rId41" Type="http://schemas.openxmlformats.org/officeDocument/2006/relationships/hyperlink" Target="https://www.bing.com/videos/search?q=Fun+ways+to+encourage+kids+to+brush+teeth&amp;qpvt=Fun+ways+to+encourage+kids+to+brush+teeth&amp;view=detail&amp;mid=62676464E0DCEBA9BF3F62676464E0DCEBA9BF3F&amp;&amp;FORM=VRDGAR&amp;ru=%2Fvideos%2Fsearch%3Fq%3DFun%2Bways%2Bto%2Bencourage%2Bkids%2Bto%2Bbrush%2Bteeth%26qpvt%3DFun%2Bways%2Bto%2Bencourage%2Bkids%2Bto%2Bbrush%2Bteeth%2B%26FORM%3DVDRE%26msclkid%3D3e7695e5ac2311ec95f9f25d496e0fb2" TargetMode="External"/><Relationship Id="rId54" Type="http://schemas.openxmlformats.org/officeDocument/2006/relationships/hyperlink" Target="https://www.kidsplaychildcare.co.uk/nurseries/2020/01/29/healthy-eating/?msclkid=ea94f950ae9911ec90fe4df9a9268dbb" TargetMode="External"/><Relationship Id="rId62" Type="http://schemas.openxmlformats.org/officeDocument/2006/relationships/hyperlink" Target="https://www.nhs.uk/change4life/food-facts/sugar" TargetMode="External"/><Relationship Id="rId70" Type="http://schemas.openxmlformats.org/officeDocument/2006/relationships/hyperlink" Target="https://www.wsh.nhs.uk/CMS-Documents/Patient-leaflets/PaediatricDepartment/6297-1-Healthy-eating-for-teenagers.pdf" TargetMode="External"/><Relationship Id="rId75" Type="http://schemas.openxmlformats.org/officeDocument/2006/relationships/image" Target="media/image10.jpeg"/><Relationship Id="rId83" Type="http://schemas.openxmlformats.org/officeDocument/2006/relationships/hyperlink" Target="https://www.bing.com/videos/search?q=healthy+eating+for+kids+oral+health++cbeebies&amp;&amp;view=detail&amp;mid=A0C24725C9EB3475C39EA0C24725C9EB3475C39E&amp;&amp;FORM=VRDGAR&amp;ru=%2Fvideos%2Fsearch%3Fq%3Dhealthy%2520eating%2520for%2520kids%2520oral%2520health%2520%2520cbeebies%26qs%3Dn%26form%3DQBVR%26%3D%2525eManage%2520Your%2520Search%2520History%2525E%26sp%3D-1%26pq%3Dhealthy%2520eating%2520for%2520kids%2520oral%2520health%2520cbeebies%26sc%3D0-44%26sk%3D%26cvid%3D7E8054E4BD864209B7830AD46FA1E956" TargetMode="External"/><Relationship Id="rId88" Type="http://schemas.openxmlformats.org/officeDocument/2006/relationships/hyperlink" Target="https://www.bing.com/videos/search?q=going+to+the+dentist+cbeebies&amp;&amp;view=detail&amp;mid=FF19B3289934DF500ECFFF19B3289934DF500ECF&amp;&amp;FORM=VRDGAR&amp;ru=%2Fvideos%2Fsearch%3Fq%3Dgoing%2Bto%2Bthe%2Bdentist%2Bcbeebies%26FORM%3DHDRSC4" TargetMode="External"/><Relationship Id="rId91" Type="http://schemas.openxmlformats.org/officeDocument/2006/relationships/hyperlink" Target="http://amzn.to/2c3wt3s" TargetMode="External"/><Relationship Id="rId96" Type="http://schemas.openxmlformats.org/officeDocument/2006/relationships/hyperlink" Target="https://www.brushdj.com/" TargetMode="External"/><Relationship Id="rId111" Type="http://schemas.openxmlformats.org/officeDocument/2006/relationships/hyperlink" Target="https://www.henry.org.uk/videos/healthyteeth" TargetMode="External"/><Relationship Id="rId132" Type="http://schemas.openxmlformats.org/officeDocument/2006/relationships/hyperlink" Target="https://www.healthystart.nhs.uk/?msclkid=1ddc8bb0b10411eca0a84663999652e9" TargetMode="External"/><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49VYBQxBEns&amp;feature=emb_logo" TargetMode="External"/><Relationship Id="rId23" Type="http://schemas.openxmlformats.org/officeDocument/2006/relationships/hyperlink" Target="https://www.youtube.com/watch?app=desktop&amp;v=owbp5F0K45c&amp;feature=youtu.be" TargetMode="External"/><Relationship Id="rId28" Type="http://schemas.openxmlformats.org/officeDocument/2006/relationships/hyperlink" Target="https://www.nhs.uk/conditions/baby/babys-development/teething/baby-teething-symptoms/" TargetMode="External"/><Relationship Id="rId36" Type="http://schemas.openxmlformats.org/officeDocument/2006/relationships/hyperlink" Target="https://www.betterhealth.vic.gov.au/health/healthyliving/dummies" TargetMode="External"/><Relationship Id="rId49" Type="http://schemas.openxmlformats.org/officeDocument/2006/relationships/hyperlink" Target="https://www.brushdj.com/" TargetMode="External"/><Relationship Id="rId57" Type="http://schemas.openxmlformats.org/officeDocument/2006/relationships/hyperlink" Target="https://www.bing.com/videos/search?q=going+to+the+dentist+cbeebies&amp;&amp;view=detail&amp;mid=FF19B3289934DF500ECFFF19B3289934DF500ECF&amp;&amp;FORM=VRDGAR&amp;ru=%2Fvideos%2Fsearch%3Fq%3Dgoing%2Bto%2Bthe%2Bdentist%2Bcbeebies%26FORM%3DHDRSC4" TargetMode="External"/><Relationship Id="rId106" Type="http://schemas.openxmlformats.org/officeDocument/2006/relationships/image" Target="media/image11.jpeg"/><Relationship Id="rId114" Type="http://schemas.openxmlformats.org/officeDocument/2006/relationships/hyperlink" Target="https://contact.org.uk/wp-content/uploads/2021/03/a_parents_guide_to_dental_care__web_single.pdf" TargetMode="External"/><Relationship Id="rId119" Type="http://schemas.openxmlformats.org/officeDocument/2006/relationships/hyperlink" Target="https://www.nhs.uk/conditions/baby/babys-development/teething/baby-teething-symptoms/" TargetMode="External"/><Relationship Id="rId127" Type="http://schemas.openxmlformats.org/officeDocument/2006/relationships/image" Target="media/image16.png"/><Relationship Id="rId10" Type="http://schemas.openxmlformats.org/officeDocument/2006/relationships/image" Target="media/image3.png"/><Relationship Id="rId31" Type="http://schemas.openxmlformats.org/officeDocument/2006/relationships/hyperlink" Target="https://www.gov.uk/government/publications/breastfeeding-and-dental-health/breastfeeding-and-dental-health" TargetMode="External"/><Relationship Id="rId44" Type="http://schemas.openxmlformats.org/officeDocument/2006/relationships/hyperlink" Target="https://www.youtube.com/watch?v=lQE4xxk1r5g&amp;feature=emb_logo" TargetMode="External"/><Relationship Id="rId52" Type="http://schemas.openxmlformats.org/officeDocument/2006/relationships/hyperlink" Target="https://www.nhs.uk/change4life/food-facts/sugar" TargetMode="External"/><Relationship Id="rId60" Type="http://schemas.openxmlformats.org/officeDocument/2006/relationships/hyperlink" Target="https://www.healthforkids.co.uk/staying-healthy/looking-after-my-teeth/" TargetMode="External"/><Relationship Id="rId65" Type="http://schemas.openxmlformats.org/officeDocument/2006/relationships/hyperlink" Target="https://www.healthforkids.co.uk/game/shine-time/" TargetMode="External"/><Relationship Id="rId73" Type="http://schemas.openxmlformats.org/officeDocument/2006/relationships/hyperlink" Target="https://dental.llttf.com/parents/" TargetMode="External"/><Relationship Id="rId78" Type="http://schemas.openxmlformats.org/officeDocument/2006/relationships/hyperlink" Target="https://www.bing.com/videos/search?q=Fun+ways+to+encourage+kids+to+brush+teeth&amp;qpvt=Fun+ways+to+encourage+kids+to+brush+teeth&amp;view=detail&amp;mid=62676464E0DCEBA9BF3F62676464E0DCEBA9BF3F&amp;&amp;FORM=VRDGAR&amp;ru=%2Fvideos%2Fsearch%3Fq%3DFun%2Bways%2Bto%2Bencourage%2Bkids%2Bto%2Bbrush%2Bteeth%26qpvt%3DFun%2Bways%2Bto%2Bencourage%2Bkids%2Bto%2Bbrush%2Bteeth%2B%26FORM%3DVDRE%26msclkid%3D3e7695e5ac2311ec95f9f25d496e0fb2" TargetMode="External"/><Relationship Id="rId81" Type="http://schemas.openxmlformats.org/officeDocument/2006/relationships/hyperlink" Target="https://www.bing.com/videos/search?q=going+to+the+dentist+cbeebies&amp;&amp;view=detail&amp;mid=747D99E0AB00D48F165F747D99E0AB00D48F165F&amp;&amp;FORM=VRDGAR&amp;ru=%2Fvideos%2Fsearch%3Fq%3Dgoing%2Bto%2Bthe%2Bdentist%2Bcbeebies%26FORM%3DHDRSC4" TargetMode="External"/><Relationship Id="rId86" Type="http://schemas.openxmlformats.org/officeDocument/2006/relationships/hyperlink" Target="https://www.bbc.co.uk/cbeebies/watch/tooth-brushing-badge-song" TargetMode="External"/><Relationship Id="rId94" Type="http://schemas.openxmlformats.org/officeDocument/2006/relationships/hyperlink" Target="https://www.healthforkids.co.uk/game/shine-time/" TargetMode="External"/><Relationship Id="rId99" Type="http://schemas.openxmlformats.org/officeDocument/2006/relationships/hyperlink" Target="https://www.youtube.com/watch?app=desktop&amp;v=owbp5F0K45c&amp;feature=youtu.be" TargetMode="External"/><Relationship Id="rId101" Type="http://schemas.openxmlformats.org/officeDocument/2006/relationships/hyperlink" Target="https://www.bing.com/videos/search?q=Encouraging+children+ages+7+to+brush+their+teeth+&amp;&amp;view=detail&amp;mid=105CE2A9A50DB2922FEF105CE2A9A50DB2922FEF&amp;&amp;FORM=VRDGAR&amp;ru=%2Fvideos%2Fsearch%3Fq%3DEncouraging%2Bchildren%2Bages%2B7%2Bto%2Bbrush%2Btheir%2Bteeth%2B%26FORM%3DHDRSC4" TargetMode="External"/><Relationship Id="rId122" Type="http://schemas.openxmlformats.org/officeDocument/2006/relationships/hyperlink" Target="https://eur03.safelinks.protection.outlook.com/?url=https%3A%2F%2Fwww.youtube.com%2Fwatch%3Fv%3DpcQd6EkIB8w&amp;data=05%7C01%7Clmountain%40wakefield.gov.uk%7C804bb88016934772120908da8c324227%7Cd76faab796b740c79b253d2fbd4ac1f1%7C0%7C0%7C637976444720493277%7CUnknown%7CTWFpbGZsb3d8eyJWIjoiMC4wLjAwMDAiLCJQIjoiV2luMzIiLCJBTiI6Ik1haWwiLCJXVCI6Mn0%3D%7C3000%7C%7C%7C&amp;sdata=lvZT%2BjBrxC2CzOQpA3jJaE8GavLiFQRi45%2BfValgIKQ%3D&amp;reserved=0" TargetMode="External"/><Relationship Id="rId130" Type="http://schemas.openxmlformats.org/officeDocument/2006/relationships/hyperlink" Target="https://www.familiesandbabies.org.uk/locations/wakefield/?msclkid=77322af8b10111ec8f00841760c878c4" TargetMode="External"/><Relationship Id="rId13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www.nhs.uk/service-search/find-a-dentist" TargetMode="External"/><Relationship Id="rId18" Type="http://schemas.openxmlformats.org/officeDocument/2006/relationships/oleObject" Target="embeddings/oleObject1.bin"/><Relationship Id="rId39" Type="http://schemas.openxmlformats.org/officeDocument/2006/relationships/image" Target="media/image7.png"/><Relationship Id="rId109" Type="http://schemas.openxmlformats.org/officeDocument/2006/relationships/image" Target="media/image14.jpeg"/><Relationship Id="rId34" Type="http://schemas.openxmlformats.org/officeDocument/2006/relationships/hyperlink" Target="https://www.nhs.uk/change4life/food-facts/sugar" TargetMode="External"/><Relationship Id="rId50" Type="http://schemas.openxmlformats.org/officeDocument/2006/relationships/hyperlink" Target="https://www.nhs.uk/live-well/eat-well/how-does-sugar-in-our-diet-affect-our-health/" TargetMode="External"/><Relationship Id="rId55" Type="http://schemas.openxmlformats.org/officeDocument/2006/relationships/hyperlink" Target="https://www.bing.com/videos/search?q=going+to+the+dentist+cbeebies&amp;&amp;view=detail&amp;mid=747D99E0AB00D48F165F747D99E0AB00D48F165F&amp;&amp;FORM=VRDGAR&amp;ru=%2Fvideos%2Fsearch%3Fq%3Dgoing%2Bto%2Bthe%2Bdentist%2Bcbeebies%26FORM%3DHDRSC4" TargetMode="External"/><Relationship Id="rId76" Type="http://schemas.openxmlformats.org/officeDocument/2006/relationships/hyperlink" Target="https://dental.llttf.com/parents-of-teens/" TargetMode="External"/><Relationship Id="rId97" Type="http://schemas.openxmlformats.org/officeDocument/2006/relationships/hyperlink" Target="https://www.healthforkids.co.uk/game/shine-time/" TargetMode="External"/><Relationship Id="rId104" Type="http://schemas.openxmlformats.org/officeDocument/2006/relationships/hyperlink" Target="https://www.youtube.com/watch?v=lQE4xxk1r5g&amp;feature=emb_logo" TargetMode="External"/><Relationship Id="rId120" Type="http://schemas.openxmlformats.org/officeDocument/2006/relationships/hyperlink" Target="https://www.nhs.uk/live-well/healthy-teeth-and-gums/taking-care-of-childrens-teeth/" TargetMode="External"/><Relationship Id="rId125" Type="http://schemas.openxmlformats.org/officeDocument/2006/relationships/hyperlink" Target="https://www.dentalhealth.org/downloads-and-resources"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brushdj.com/" TargetMode="External"/><Relationship Id="rId92" Type="http://schemas.openxmlformats.org/officeDocument/2006/relationships/hyperlink" Target="https://www.oralb.co.uk/en-gb/product-collections/disney-magic-timer-app/?msclkid=9ef364cbac2811eca06a5795a727bb42" TargetMode="External"/><Relationship Id="rId2" Type="http://schemas.openxmlformats.org/officeDocument/2006/relationships/numbering" Target="numbering.xml"/><Relationship Id="rId29" Type="http://schemas.openxmlformats.org/officeDocument/2006/relationships/hyperlink" Target="https://www.nhs.uk/live-well/eat-well/how-does-sugar-in-our-diet-affect-our-health/" TargetMode="External"/><Relationship Id="rId24" Type="http://schemas.openxmlformats.org/officeDocument/2006/relationships/hyperlink" Target="https://www.henry.org.uk/videos/healthyteeth" TargetMode="External"/><Relationship Id="rId40" Type="http://schemas.openxmlformats.org/officeDocument/2006/relationships/image" Target="media/image8.png"/><Relationship Id="rId45" Type="http://schemas.openxmlformats.org/officeDocument/2006/relationships/hyperlink" Target="https://www.henry.org.uk/videos/healthyteeth" TargetMode="External"/><Relationship Id="rId66" Type="http://schemas.openxmlformats.org/officeDocument/2006/relationships/hyperlink" Target="https://www.healthforkids.co.uk/staying-healthy/looking-after-my-teeth/" TargetMode="External"/><Relationship Id="rId87" Type="http://schemas.openxmlformats.org/officeDocument/2006/relationships/hyperlink" Target="https://www.bing.com/videos/search?q=going+to+the+dentist+cbeebies&amp;&amp;view=detail&amp;mid=747D99E0AB00D48F165F747D99E0AB00D48F165F&amp;&amp;FORM=VRDGAR&amp;ru=%2Fvideos%2Fsearch%3Fq%3Dgoing%2Bto%2Bthe%2Bdentist%2Bcbeebies%26FORM%3DHDRSC4" TargetMode="External"/><Relationship Id="rId110" Type="http://schemas.openxmlformats.org/officeDocument/2006/relationships/hyperlink" Target="https://www.henry.org.uk/videos/healthyeating" TargetMode="External"/><Relationship Id="rId115" Type="http://schemas.openxmlformats.org/officeDocument/2006/relationships/hyperlink" Target="https://www.youtube.com/watch?v=gswZ9wIFRCs" TargetMode="External"/><Relationship Id="rId131" Type="http://schemas.openxmlformats.org/officeDocument/2006/relationships/hyperlink" Target="https://www.midyorks.nhs.uk/single-point-of-contact?msclkid=ba273de1b10311ec87318ab280bd8baa" TargetMode="External"/><Relationship Id="rId136" Type="http://schemas.openxmlformats.org/officeDocument/2006/relationships/header" Target="header2.xml"/><Relationship Id="rId61" Type="http://schemas.openxmlformats.org/officeDocument/2006/relationships/hyperlink" Target="https://www.youtube.com/watch?v=kyJo7vUpbT8" TargetMode="External"/><Relationship Id="rId82" Type="http://schemas.openxmlformats.org/officeDocument/2006/relationships/hyperlink" Target="https://www.bing.com/videos/search?q=going+to+the+dentist+cbeebies&amp;&amp;view=detail&amp;mid=FF19B3289934DF500ECFFF19B3289934DF500ECF&amp;&amp;FORM=VRDGAR&amp;ru=%2Fvideos%2Fsearch%3Fq%3Dgoing%2Bto%2Bthe%2Bdentist%2Bcbeebies%26FORM%3DHDRSC4" TargetMode="External"/><Relationship Id="rId19" Type="http://schemas.openxmlformats.org/officeDocument/2006/relationships/image" Target="media/image5.emf"/><Relationship Id="rId14" Type="http://schemas.openxmlformats.org/officeDocument/2006/relationships/hyperlink" Target="https://dentalcheckbyone.co.uk/patients/" TargetMode="External"/><Relationship Id="rId30" Type="http://schemas.openxmlformats.org/officeDocument/2006/relationships/hyperlink" Target="https://www.unicef.org.uk/babyfriendly/about/benefits-of-breastfeeding/" TargetMode="External"/><Relationship Id="rId35" Type="http://schemas.openxmlformats.org/officeDocument/2006/relationships/hyperlink" Target="https://www.nhs.uk/start4life/weaning/what-to-feed-your-baby/around-6-months/" TargetMode="External"/><Relationship Id="rId56" Type="http://schemas.openxmlformats.org/officeDocument/2006/relationships/hyperlink" Target="https://www.nhs.uk/nhs-services/dentists/who-is-entitled-to-free-nhs-dental-treatment-in-england/" TargetMode="External"/><Relationship Id="rId77" Type="http://schemas.openxmlformats.org/officeDocument/2006/relationships/hyperlink" Target="https://dental.llttf.com/wp-content/uploads/2016/02/Dental-Worksheet_2015.pdf" TargetMode="External"/><Relationship Id="rId100" Type="http://schemas.openxmlformats.org/officeDocument/2006/relationships/hyperlink" Target="https://www.youtube.com/watch?v=lQE4xxk1r5g&amp;feature=emb_logo" TargetMode="External"/><Relationship Id="rId105" Type="http://schemas.openxmlformats.org/officeDocument/2006/relationships/hyperlink" Target="https://www.bing.com/videos/search?q=Encouraging+children+ages+7+to+brush+their+teeth+&amp;&amp;view=detail&amp;mid=105CE2A9A50DB2922FEF105CE2A9A50DB2922FEF&amp;&amp;FORM=VRDGAR&amp;ru=%2Fvideos%2Fsearch%3Fq%3DEncouraging%2Bchildren%2Bages%2B7%2Bto%2Bbrush%2Btheir%2Bteeth%2B%26FORM%3DHDRSC4" TargetMode="External"/><Relationship Id="rId126"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47761-EA7E-4961-99C9-917971AC5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23</Pages>
  <Words>5814</Words>
  <Characters>33141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Mountain, Leah</dc:creator>
  <cp:keywords/>
  <dc:description/>
  <cp:lastModifiedBy>Mountain, Leah</cp:lastModifiedBy>
  <cp:revision>5</cp:revision>
  <dcterms:created xsi:type="dcterms:W3CDTF">2023-01-19T15:52:00Z</dcterms:created>
  <dcterms:modified xsi:type="dcterms:W3CDTF">2023-01-25T13:33:00Z</dcterms:modified>
</cp:coreProperties>
</file>