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6135" w14:textId="47F39B8E" w:rsidR="001B18E7" w:rsidRDefault="001B18E7" w:rsidP="001B18E7">
      <w:pPr>
        <w:spacing w:after="0"/>
      </w:pPr>
    </w:p>
    <w:p w14:paraId="1C83DE5C" w14:textId="77777777" w:rsidR="001B18E7" w:rsidRDefault="001B18E7" w:rsidP="001B18E7">
      <w:pPr>
        <w:spacing w:after="0"/>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7540"/>
      </w:tblGrid>
      <w:tr w:rsidR="001B18E7" w:rsidRPr="0077407A" w14:paraId="462C3A9E" w14:textId="77777777" w:rsidTr="00987776">
        <w:trPr>
          <w:trHeight w:val="611"/>
          <w:jc w:val="center"/>
        </w:trPr>
        <w:tc>
          <w:tcPr>
            <w:tcW w:w="10263" w:type="dxa"/>
            <w:gridSpan w:val="2"/>
            <w:tcBorders>
              <w:top w:val="single" w:sz="4" w:space="0" w:color="auto"/>
              <w:left w:val="single" w:sz="4" w:space="0" w:color="auto"/>
              <w:bottom w:val="single" w:sz="4" w:space="0" w:color="FFFFFF"/>
              <w:right w:val="single" w:sz="4" w:space="0" w:color="auto"/>
            </w:tcBorders>
            <w:shd w:val="clear" w:color="auto" w:fill="330099"/>
          </w:tcPr>
          <w:p w14:paraId="09F63A6E" w14:textId="7996FDC0" w:rsidR="001B18E7" w:rsidRPr="001B18E7" w:rsidRDefault="00426F87" w:rsidP="006905CE">
            <w:pPr>
              <w:spacing w:before="60" w:after="60" w:line="240" w:lineRule="auto"/>
              <w:jc w:val="center"/>
              <w:rPr>
                <w:rFonts w:ascii="Arial" w:eastAsia="Times New Roman" w:hAnsi="Arial" w:cs="Arial"/>
                <w:color w:val="FFFFFF"/>
                <w:sz w:val="32"/>
                <w:szCs w:val="28"/>
              </w:rPr>
            </w:pPr>
            <w:r>
              <w:rPr>
                <w:rFonts w:ascii="Arial" w:eastAsia="Times New Roman" w:hAnsi="Arial" w:cs="Arial"/>
                <w:b/>
                <w:color w:val="FFFFFF"/>
                <w:sz w:val="32"/>
                <w:szCs w:val="28"/>
              </w:rPr>
              <w:t xml:space="preserve">Local Area </w:t>
            </w:r>
            <w:r w:rsidR="0044776D">
              <w:rPr>
                <w:rFonts w:ascii="Arial" w:eastAsia="Times New Roman" w:hAnsi="Arial" w:cs="Arial"/>
                <w:b/>
                <w:color w:val="FFFFFF"/>
                <w:sz w:val="32"/>
                <w:szCs w:val="28"/>
              </w:rPr>
              <w:t xml:space="preserve">Special Educational Needs and/or Disabilities (SEND) </w:t>
            </w:r>
            <w:r>
              <w:rPr>
                <w:rFonts w:ascii="Arial" w:eastAsia="Times New Roman" w:hAnsi="Arial" w:cs="Arial"/>
                <w:b/>
                <w:color w:val="FFFFFF"/>
                <w:sz w:val="32"/>
                <w:szCs w:val="28"/>
              </w:rPr>
              <w:t xml:space="preserve">&amp; Alternative Provision (AP) </w:t>
            </w:r>
            <w:r w:rsidR="0044776D">
              <w:rPr>
                <w:rFonts w:ascii="Arial" w:eastAsia="Times New Roman" w:hAnsi="Arial" w:cs="Arial"/>
                <w:b/>
                <w:color w:val="FFFFFF"/>
                <w:sz w:val="32"/>
                <w:szCs w:val="28"/>
              </w:rPr>
              <w:t xml:space="preserve">Strategic Partnership </w:t>
            </w:r>
            <w:r w:rsidR="00E31B7D">
              <w:rPr>
                <w:rFonts w:ascii="Arial" w:eastAsia="Times New Roman" w:hAnsi="Arial" w:cs="Arial"/>
                <w:b/>
                <w:color w:val="FFFFFF"/>
                <w:sz w:val="32"/>
                <w:szCs w:val="28"/>
              </w:rPr>
              <w:t xml:space="preserve">Board </w:t>
            </w:r>
            <w:r w:rsidR="0044776D">
              <w:rPr>
                <w:rFonts w:ascii="Arial" w:eastAsia="Times New Roman" w:hAnsi="Arial" w:cs="Arial"/>
                <w:b/>
                <w:color w:val="FFFFFF"/>
                <w:sz w:val="32"/>
                <w:szCs w:val="28"/>
              </w:rPr>
              <w:t>Highlight Report</w:t>
            </w:r>
          </w:p>
        </w:tc>
      </w:tr>
      <w:tr w:rsidR="004C3F33" w:rsidRPr="000C0013" w14:paraId="4B598056" w14:textId="77777777" w:rsidTr="00EF06C7">
        <w:trPr>
          <w:trHeight w:hRule="exact" w:val="284"/>
          <w:jc w:val="center"/>
        </w:trPr>
        <w:tc>
          <w:tcPr>
            <w:tcW w:w="2723" w:type="dxa"/>
            <w:tcBorders>
              <w:top w:val="single" w:sz="6" w:space="0" w:color="auto"/>
              <w:left w:val="nil"/>
              <w:bottom w:val="single" w:sz="6" w:space="0" w:color="auto"/>
              <w:right w:val="nil"/>
            </w:tcBorders>
            <w:shd w:val="clear" w:color="auto" w:fill="auto"/>
          </w:tcPr>
          <w:p w14:paraId="29D1A321" w14:textId="77777777" w:rsidR="004C3F33" w:rsidRPr="000C0013" w:rsidRDefault="004C3F33" w:rsidP="004C3F33">
            <w:pPr>
              <w:spacing w:before="60" w:after="60" w:line="240" w:lineRule="auto"/>
              <w:rPr>
                <w:rFonts w:ascii="Arial" w:hAnsi="Arial" w:cs="Arial"/>
                <w:b/>
              </w:rPr>
            </w:pPr>
          </w:p>
        </w:tc>
        <w:tc>
          <w:tcPr>
            <w:tcW w:w="7540" w:type="dxa"/>
            <w:tcBorders>
              <w:top w:val="single" w:sz="6" w:space="0" w:color="auto"/>
              <w:left w:val="nil"/>
              <w:bottom w:val="single" w:sz="6" w:space="0" w:color="auto"/>
              <w:right w:val="nil"/>
            </w:tcBorders>
            <w:shd w:val="clear" w:color="auto" w:fill="auto"/>
          </w:tcPr>
          <w:p w14:paraId="6A6BF9C2" w14:textId="77777777" w:rsidR="004C3F33" w:rsidRPr="000C0013" w:rsidRDefault="004C3F33" w:rsidP="004C3F33">
            <w:pPr>
              <w:spacing w:before="60" w:after="60" w:line="240" w:lineRule="auto"/>
              <w:rPr>
                <w:rFonts w:ascii="Arial" w:hAnsi="Arial" w:cs="Arial"/>
                <w:b/>
              </w:rPr>
            </w:pPr>
          </w:p>
        </w:tc>
      </w:tr>
      <w:tr w:rsidR="004C3F33" w:rsidRPr="000C0013" w14:paraId="02290136" w14:textId="77777777" w:rsidTr="00701C8D">
        <w:trPr>
          <w:trHeight w:val="454"/>
          <w:jc w:val="center"/>
        </w:trPr>
        <w:tc>
          <w:tcPr>
            <w:tcW w:w="10263" w:type="dxa"/>
            <w:gridSpan w:val="2"/>
            <w:tcBorders>
              <w:top w:val="single" w:sz="6" w:space="0" w:color="auto"/>
              <w:left w:val="single" w:sz="6" w:space="0" w:color="auto"/>
              <w:bottom w:val="single" w:sz="6" w:space="0" w:color="auto"/>
              <w:right w:val="single" w:sz="6" w:space="0" w:color="auto"/>
            </w:tcBorders>
            <w:shd w:val="clear" w:color="auto" w:fill="330099"/>
            <w:vAlign w:val="center"/>
          </w:tcPr>
          <w:p w14:paraId="439D3C8F" w14:textId="77777777" w:rsidR="004C3F33" w:rsidRPr="00447C56" w:rsidRDefault="009827E6" w:rsidP="0044776D">
            <w:pPr>
              <w:spacing w:before="60" w:after="60" w:line="240" w:lineRule="auto"/>
              <w:rPr>
                <w:rFonts w:ascii="Arial" w:hAnsi="Arial" w:cs="Arial"/>
                <w:b/>
                <w:color w:val="FFFFFF"/>
                <w:sz w:val="28"/>
                <w:szCs w:val="28"/>
              </w:rPr>
            </w:pPr>
            <w:r>
              <w:rPr>
                <w:rFonts w:ascii="Arial" w:hAnsi="Arial" w:cs="Arial"/>
                <w:b/>
                <w:color w:val="FFFFFF"/>
                <w:sz w:val="28"/>
                <w:szCs w:val="28"/>
              </w:rPr>
              <w:t xml:space="preserve">SEND </w:t>
            </w:r>
            <w:r w:rsidR="0044776D">
              <w:rPr>
                <w:rFonts w:ascii="Arial" w:hAnsi="Arial" w:cs="Arial"/>
                <w:b/>
                <w:color w:val="FFFFFF"/>
                <w:sz w:val="28"/>
                <w:szCs w:val="28"/>
              </w:rPr>
              <w:t>Improvement</w:t>
            </w:r>
            <w:r w:rsidR="00E86789">
              <w:rPr>
                <w:rFonts w:ascii="Arial" w:hAnsi="Arial" w:cs="Arial"/>
                <w:b/>
                <w:color w:val="FFFFFF"/>
                <w:sz w:val="28"/>
                <w:szCs w:val="28"/>
              </w:rPr>
              <w:t xml:space="preserve"> Update</w:t>
            </w:r>
          </w:p>
        </w:tc>
      </w:tr>
      <w:tr w:rsidR="004C3F33" w:rsidRPr="000C0013" w14:paraId="0E00D344" w14:textId="77777777" w:rsidTr="00EF06C7">
        <w:trPr>
          <w:trHeight w:hRule="exact" w:val="113"/>
          <w:jc w:val="center"/>
        </w:trPr>
        <w:tc>
          <w:tcPr>
            <w:tcW w:w="2723" w:type="dxa"/>
            <w:tcBorders>
              <w:top w:val="single" w:sz="6" w:space="0" w:color="auto"/>
              <w:left w:val="nil"/>
              <w:bottom w:val="single" w:sz="6" w:space="0" w:color="auto"/>
              <w:right w:val="nil"/>
            </w:tcBorders>
            <w:shd w:val="clear" w:color="auto" w:fill="auto"/>
          </w:tcPr>
          <w:p w14:paraId="7A201E20" w14:textId="77777777" w:rsidR="004C3F33" w:rsidRPr="000C0013" w:rsidRDefault="004C3F33" w:rsidP="004C3F33">
            <w:pPr>
              <w:spacing w:before="60" w:after="60" w:line="240" w:lineRule="auto"/>
              <w:rPr>
                <w:rFonts w:ascii="Arial" w:hAnsi="Arial" w:cs="Arial"/>
                <w:b/>
              </w:rPr>
            </w:pPr>
          </w:p>
        </w:tc>
        <w:tc>
          <w:tcPr>
            <w:tcW w:w="7540" w:type="dxa"/>
            <w:tcBorders>
              <w:top w:val="single" w:sz="6" w:space="0" w:color="auto"/>
              <w:left w:val="nil"/>
              <w:bottom w:val="single" w:sz="6" w:space="0" w:color="auto"/>
              <w:right w:val="nil"/>
            </w:tcBorders>
            <w:shd w:val="clear" w:color="auto" w:fill="auto"/>
          </w:tcPr>
          <w:p w14:paraId="3D30A398" w14:textId="77777777" w:rsidR="004C3F33" w:rsidRPr="000C0013" w:rsidRDefault="004C3F33" w:rsidP="004C3F33">
            <w:pPr>
              <w:spacing w:before="60" w:after="60" w:line="240" w:lineRule="auto"/>
              <w:rPr>
                <w:rFonts w:ascii="Arial" w:hAnsi="Arial" w:cs="Arial"/>
                <w:b/>
              </w:rPr>
            </w:pPr>
          </w:p>
        </w:tc>
      </w:tr>
      <w:tr w:rsidR="00F11634" w:rsidRPr="00F45CBA" w14:paraId="3A461EEB" w14:textId="77777777" w:rsidTr="0048139F">
        <w:trPr>
          <w:trHeight w:val="454"/>
          <w:jc w:val="center"/>
        </w:trPr>
        <w:tc>
          <w:tcPr>
            <w:tcW w:w="2723" w:type="dxa"/>
            <w:tcBorders>
              <w:top w:val="single" w:sz="6" w:space="0" w:color="auto"/>
              <w:left w:val="single" w:sz="6" w:space="0" w:color="auto"/>
              <w:bottom w:val="single" w:sz="4" w:space="0" w:color="auto"/>
              <w:right w:val="single" w:sz="6" w:space="0" w:color="auto"/>
            </w:tcBorders>
            <w:shd w:val="clear" w:color="auto" w:fill="auto"/>
            <w:vAlign w:val="center"/>
          </w:tcPr>
          <w:p w14:paraId="50B59166" w14:textId="77777777" w:rsidR="00F11634" w:rsidRDefault="00F11634" w:rsidP="00C33255">
            <w:pPr>
              <w:spacing w:before="60" w:after="60" w:line="240" w:lineRule="auto"/>
              <w:rPr>
                <w:rFonts w:ascii="Arial" w:hAnsi="Arial" w:cs="Arial"/>
                <w:b/>
                <w:sz w:val="24"/>
                <w:szCs w:val="24"/>
              </w:rPr>
            </w:pPr>
            <w:r>
              <w:rPr>
                <w:rFonts w:ascii="Arial" w:hAnsi="Arial" w:cs="Arial"/>
                <w:b/>
                <w:sz w:val="24"/>
                <w:szCs w:val="24"/>
              </w:rPr>
              <w:t>Date of Report:</w:t>
            </w:r>
          </w:p>
        </w:tc>
        <w:tc>
          <w:tcPr>
            <w:tcW w:w="7540" w:type="dxa"/>
            <w:tcBorders>
              <w:top w:val="single" w:sz="6" w:space="0" w:color="auto"/>
              <w:left w:val="single" w:sz="6" w:space="0" w:color="auto"/>
              <w:bottom w:val="single" w:sz="4" w:space="0" w:color="auto"/>
              <w:right w:val="single" w:sz="6" w:space="0" w:color="auto"/>
            </w:tcBorders>
            <w:shd w:val="clear" w:color="auto" w:fill="auto"/>
            <w:vAlign w:val="center"/>
          </w:tcPr>
          <w:p w14:paraId="6097CAA6" w14:textId="205CC7F7" w:rsidR="00F11634" w:rsidRDefault="00221E3A" w:rsidP="00B5008E">
            <w:pPr>
              <w:spacing w:before="60" w:after="60" w:line="240" w:lineRule="auto"/>
              <w:ind w:left="34" w:hanging="34"/>
              <w:rPr>
                <w:rFonts w:ascii="Arial" w:hAnsi="Arial" w:cs="Arial"/>
                <w:sz w:val="24"/>
                <w:szCs w:val="24"/>
              </w:rPr>
            </w:pPr>
            <w:r>
              <w:rPr>
                <w:rFonts w:ascii="Arial" w:hAnsi="Arial" w:cs="Arial"/>
                <w:sz w:val="24"/>
                <w:szCs w:val="24"/>
              </w:rPr>
              <w:t>1</w:t>
            </w:r>
            <w:r w:rsidR="00F730AE">
              <w:rPr>
                <w:rFonts w:ascii="Arial" w:hAnsi="Arial" w:cs="Arial"/>
                <w:sz w:val="24"/>
                <w:szCs w:val="24"/>
              </w:rPr>
              <w:t>5</w:t>
            </w:r>
            <w:r w:rsidR="0044776D">
              <w:rPr>
                <w:rFonts w:ascii="Arial" w:hAnsi="Arial" w:cs="Arial"/>
                <w:sz w:val="24"/>
                <w:szCs w:val="24"/>
              </w:rPr>
              <w:t xml:space="preserve"> </w:t>
            </w:r>
            <w:r>
              <w:rPr>
                <w:rFonts w:ascii="Arial" w:hAnsi="Arial" w:cs="Arial"/>
                <w:sz w:val="24"/>
                <w:szCs w:val="24"/>
              </w:rPr>
              <w:t>September</w:t>
            </w:r>
            <w:r w:rsidR="0048139F">
              <w:rPr>
                <w:rFonts w:ascii="Arial" w:hAnsi="Arial" w:cs="Arial"/>
                <w:sz w:val="24"/>
                <w:szCs w:val="24"/>
              </w:rPr>
              <w:t xml:space="preserve"> 202</w:t>
            </w:r>
            <w:r w:rsidR="00256FA9">
              <w:rPr>
                <w:rFonts w:ascii="Arial" w:hAnsi="Arial" w:cs="Arial"/>
                <w:sz w:val="24"/>
                <w:szCs w:val="24"/>
              </w:rPr>
              <w:t>3</w:t>
            </w:r>
          </w:p>
        </w:tc>
      </w:tr>
      <w:tr w:rsidR="00987776" w:rsidRPr="00F45CBA" w14:paraId="280F47D4" w14:textId="77777777" w:rsidTr="0048139F">
        <w:trPr>
          <w:trHeight w:hRule="exact" w:val="57"/>
          <w:jc w:val="center"/>
        </w:trPr>
        <w:tc>
          <w:tcPr>
            <w:tcW w:w="2723" w:type="dxa"/>
            <w:tcBorders>
              <w:top w:val="single" w:sz="4" w:space="0" w:color="auto"/>
              <w:left w:val="nil"/>
              <w:bottom w:val="nil"/>
              <w:right w:val="nil"/>
            </w:tcBorders>
            <w:shd w:val="clear" w:color="auto" w:fill="auto"/>
            <w:vAlign w:val="center"/>
          </w:tcPr>
          <w:p w14:paraId="2F1CE454" w14:textId="77777777" w:rsidR="00987776" w:rsidRPr="00EF06C7" w:rsidRDefault="00987776" w:rsidP="00987776">
            <w:pPr>
              <w:spacing w:after="0" w:line="240" w:lineRule="auto"/>
              <w:rPr>
                <w:rFonts w:ascii="Arial" w:hAnsi="Arial" w:cs="Arial"/>
                <w:b/>
                <w:sz w:val="6"/>
                <w:szCs w:val="24"/>
              </w:rPr>
            </w:pPr>
          </w:p>
        </w:tc>
        <w:tc>
          <w:tcPr>
            <w:tcW w:w="7540" w:type="dxa"/>
            <w:tcBorders>
              <w:top w:val="single" w:sz="4" w:space="0" w:color="auto"/>
              <w:left w:val="nil"/>
              <w:bottom w:val="nil"/>
              <w:right w:val="nil"/>
            </w:tcBorders>
            <w:shd w:val="clear" w:color="auto" w:fill="auto"/>
            <w:vAlign w:val="center"/>
          </w:tcPr>
          <w:p w14:paraId="027044E2" w14:textId="77777777" w:rsidR="00987776" w:rsidRPr="00EF06C7" w:rsidRDefault="00987776" w:rsidP="00EF06C7">
            <w:pPr>
              <w:spacing w:after="0" w:line="240" w:lineRule="auto"/>
              <w:ind w:left="34" w:hanging="34"/>
              <w:rPr>
                <w:rFonts w:ascii="Arial" w:hAnsi="Arial" w:cs="Arial"/>
                <w:sz w:val="6"/>
                <w:szCs w:val="24"/>
              </w:rPr>
            </w:pPr>
          </w:p>
        </w:tc>
      </w:tr>
      <w:tr w:rsidR="00987776" w:rsidRPr="00F45CBA" w14:paraId="3C351605" w14:textId="77777777" w:rsidTr="0048139F">
        <w:trPr>
          <w:trHeight w:val="80"/>
          <w:jc w:val="center"/>
        </w:trPr>
        <w:tc>
          <w:tcPr>
            <w:tcW w:w="2723" w:type="dxa"/>
            <w:tcBorders>
              <w:top w:val="nil"/>
              <w:left w:val="nil"/>
              <w:bottom w:val="single" w:sz="6" w:space="0" w:color="auto"/>
              <w:right w:val="nil"/>
            </w:tcBorders>
            <w:shd w:val="clear" w:color="auto" w:fill="auto"/>
            <w:vAlign w:val="center"/>
          </w:tcPr>
          <w:p w14:paraId="6D434C8F" w14:textId="77777777" w:rsidR="00987776" w:rsidRPr="00EF06C7" w:rsidRDefault="00987776" w:rsidP="00987776">
            <w:pPr>
              <w:spacing w:after="0" w:line="240" w:lineRule="auto"/>
              <w:rPr>
                <w:rFonts w:ascii="Arial" w:hAnsi="Arial" w:cs="Arial"/>
                <w:b/>
                <w:sz w:val="6"/>
                <w:szCs w:val="24"/>
              </w:rPr>
            </w:pPr>
          </w:p>
        </w:tc>
        <w:tc>
          <w:tcPr>
            <w:tcW w:w="7540" w:type="dxa"/>
            <w:tcBorders>
              <w:top w:val="nil"/>
              <w:left w:val="nil"/>
              <w:bottom w:val="single" w:sz="6" w:space="0" w:color="auto"/>
              <w:right w:val="nil"/>
            </w:tcBorders>
            <w:shd w:val="clear" w:color="auto" w:fill="auto"/>
            <w:vAlign w:val="center"/>
          </w:tcPr>
          <w:p w14:paraId="49DCF1CD" w14:textId="77777777" w:rsidR="00987776" w:rsidRPr="00EF06C7" w:rsidRDefault="00987776" w:rsidP="00EF06C7">
            <w:pPr>
              <w:spacing w:after="0" w:line="240" w:lineRule="auto"/>
              <w:ind w:left="34" w:hanging="34"/>
              <w:rPr>
                <w:rFonts w:ascii="Arial" w:hAnsi="Arial" w:cs="Arial"/>
                <w:sz w:val="6"/>
                <w:szCs w:val="24"/>
              </w:rPr>
            </w:pPr>
          </w:p>
        </w:tc>
      </w:tr>
      <w:tr w:rsidR="00F11634" w:rsidRPr="00F45CBA" w14:paraId="79A67F04" w14:textId="77777777" w:rsidTr="00EF06C7">
        <w:trPr>
          <w:trHeight w:val="454"/>
          <w:jc w:val="center"/>
        </w:trPr>
        <w:tc>
          <w:tcPr>
            <w:tcW w:w="2723" w:type="dxa"/>
            <w:tcBorders>
              <w:top w:val="single" w:sz="6" w:space="0" w:color="auto"/>
              <w:left w:val="single" w:sz="6" w:space="0" w:color="auto"/>
              <w:bottom w:val="single" w:sz="6" w:space="0" w:color="auto"/>
              <w:right w:val="single" w:sz="6" w:space="0" w:color="auto"/>
            </w:tcBorders>
            <w:shd w:val="clear" w:color="auto" w:fill="auto"/>
            <w:vAlign w:val="center"/>
          </w:tcPr>
          <w:p w14:paraId="5B9AA1C5" w14:textId="77777777" w:rsidR="00F11634" w:rsidRDefault="0044776D" w:rsidP="00C33255">
            <w:pPr>
              <w:spacing w:before="60" w:after="60" w:line="240" w:lineRule="auto"/>
              <w:rPr>
                <w:rFonts w:ascii="Arial" w:hAnsi="Arial" w:cs="Arial"/>
                <w:b/>
                <w:sz w:val="24"/>
                <w:szCs w:val="24"/>
              </w:rPr>
            </w:pPr>
            <w:r>
              <w:rPr>
                <w:rFonts w:ascii="Arial" w:hAnsi="Arial" w:cs="Arial"/>
                <w:b/>
                <w:sz w:val="24"/>
                <w:szCs w:val="24"/>
              </w:rPr>
              <w:t>Reporting period</w:t>
            </w:r>
            <w:r w:rsidR="00EF06C7">
              <w:rPr>
                <w:rFonts w:ascii="Arial" w:hAnsi="Arial" w:cs="Arial"/>
                <w:b/>
                <w:sz w:val="24"/>
                <w:szCs w:val="24"/>
              </w:rPr>
              <w:t>:</w:t>
            </w:r>
          </w:p>
        </w:tc>
        <w:tc>
          <w:tcPr>
            <w:tcW w:w="7540" w:type="dxa"/>
            <w:tcBorders>
              <w:top w:val="single" w:sz="6" w:space="0" w:color="auto"/>
              <w:left w:val="single" w:sz="6" w:space="0" w:color="auto"/>
              <w:bottom w:val="single" w:sz="6" w:space="0" w:color="auto"/>
              <w:right w:val="single" w:sz="6" w:space="0" w:color="auto"/>
            </w:tcBorders>
            <w:shd w:val="clear" w:color="auto" w:fill="auto"/>
            <w:vAlign w:val="center"/>
          </w:tcPr>
          <w:p w14:paraId="563CE83E" w14:textId="07B1A3AC" w:rsidR="00F11634" w:rsidRDefault="00221E3A" w:rsidP="00B5008E">
            <w:pPr>
              <w:spacing w:before="60" w:after="60" w:line="240" w:lineRule="auto"/>
              <w:ind w:left="34" w:hanging="34"/>
              <w:rPr>
                <w:rFonts w:ascii="Arial" w:hAnsi="Arial" w:cs="Arial"/>
                <w:sz w:val="24"/>
                <w:szCs w:val="24"/>
              </w:rPr>
            </w:pPr>
            <w:r>
              <w:rPr>
                <w:rFonts w:ascii="Arial" w:hAnsi="Arial" w:cs="Arial"/>
                <w:sz w:val="24"/>
                <w:szCs w:val="24"/>
              </w:rPr>
              <w:t>July</w:t>
            </w:r>
            <w:r w:rsidR="005D3B92">
              <w:rPr>
                <w:rFonts w:ascii="Arial" w:hAnsi="Arial" w:cs="Arial"/>
                <w:sz w:val="24"/>
                <w:szCs w:val="24"/>
              </w:rPr>
              <w:t xml:space="preserve"> to </w:t>
            </w:r>
            <w:r>
              <w:rPr>
                <w:rFonts w:ascii="Arial" w:hAnsi="Arial" w:cs="Arial"/>
                <w:sz w:val="24"/>
                <w:szCs w:val="24"/>
              </w:rPr>
              <w:t>September</w:t>
            </w:r>
            <w:r w:rsidR="0048139F">
              <w:rPr>
                <w:rFonts w:ascii="Arial" w:hAnsi="Arial" w:cs="Arial"/>
                <w:sz w:val="24"/>
                <w:szCs w:val="24"/>
              </w:rPr>
              <w:t xml:space="preserve"> 202</w:t>
            </w:r>
            <w:r w:rsidR="00256FA9">
              <w:rPr>
                <w:rFonts w:ascii="Arial" w:hAnsi="Arial" w:cs="Arial"/>
                <w:sz w:val="24"/>
                <w:szCs w:val="24"/>
              </w:rPr>
              <w:t>3</w:t>
            </w:r>
          </w:p>
        </w:tc>
      </w:tr>
      <w:tr w:rsidR="00F11634" w:rsidRPr="00F45CBA" w14:paraId="1CF9E3C7" w14:textId="77777777" w:rsidTr="00EF06C7">
        <w:trPr>
          <w:trHeight w:val="57"/>
          <w:jc w:val="center"/>
        </w:trPr>
        <w:tc>
          <w:tcPr>
            <w:tcW w:w="2723" w:type="dxa"/>
            <w:tcBorders>
              <w:top w:val="single" w:sz="6" w:space="0" w:color="auto"/>
              <w:left w:val="nil"/>
              <w:bottom w:val="single" w:sz="6" w:space="0" w:color="auto"/>
              <w:right w:val="nil"/>
            </w:tcBorders>
            <w:shd w:val="clear" w:color="auto" w:fill="auto"/>
            <w:vAlign w:val="center"/>
          </w:tcPr>
          <w:p w14:paraId="0363BD42" w14:textId="77777777" w:rsidR="00F11634" w:rsidRPr="00EF06C7" w:rsidRDefault="00F11634" w:rsidP="00987776">
            <w:pPr>
              <w:spacing w:after="0" w:line="240" w:lineRule="auto"/>
              <w:rPr>
                <w:rFonts w:ascii="Arial" w:hAnsi="Arial" w:cs="Arial"/>
                <w:b/>
                <w:sz w:val="6"/>
                <w:szCs w:val="24"/>
              </w:rPr>
            </w:pPr>
          </w:p>
        </w:tc>
        <w:tc>
          <w:tcPr>
            <w:tcW w:w="7540" w:type="dxa"/>
            <w:tcBorders>
              <w:top w:val="single" w:sz="6" w:space="0" w:color="auto"/>
              <w:left w:val="nil"/>
              <w:bottom w:val="single" w:sz="6" w:space="0" w:color="auto"/>
              <w:right w:val="nil"/>
            </w:tcBorders>
            <w:shd w:val="clear" w:color="auto" w:fill="auto"/>
            <w:vAlign w:val="center"/>
          </w:tcPr>
          <w:p w14:paraId="246049BF" w14:textId="77777777" w:rsidR="00F11634" w:rsidRPr="00EF06C7" w:rsidRDefault="00F11634" w:rsidP="00EF06C7">
            <w:pPr>
              <w:spacing w:after="0" w:line="240" w:lineRule="auto"/>
              <w:ind w:left="34" w:hanging="34"/>
              <w:rPr>
                <w:rFonts w:ascii="Arial" w:hAnsi="Arial" w:cs="Arial"/>
                <w:sz w:val="6"/>
                <w:szCs w:val="24"/>
              </w:rPr>
            </w:pPr>
          </w:p>
        </w:tc>
      </w:tr>
      <w:tr w:rsidR="004C3F33" w:rsidRPr="00F45CBA" w14:paraId="6B3FEB27" w14:textId="77777777" w:rsidTr="00EF06C7">
        <w:trPr>
          <w:trHeight w:hRule="exact" w:val="454"/>
          <w:jc w:val="center"/>
        </w:trPr>
        <w:tc>
          <w:tcPr>
            <w:tcW w:w="2723" w:type="dxa"/>
            <w:tcBorders>
              <w:top w:val="single" w:sz="6" w:space="0" w:color="auto"/>
              <w:left w:val="single" w:sz="6" w:space="0" w:color="auto"/>
              <w:bottom w:val="single" w:sz="6" w:space="0" w:color="auto"/>
              <w:right w:val="single" w:sz="6" w:space="0" w:color="auto"/>
            </w:tcBorders>
            <w:shd w:val="clear" w:color="auto" w:fill="auto"/>
            <w:vAlign w:val="center"/>
          </w:tcPr>
          <w:p w14:paraId="39A41665" w14:textId="77777777" w:rsidR="004C3F33" w:rsidRPr="00F45CBA" w:rsidRDefault="0044776D" w:rsidP="00171BFF">
            <w:pPr>
              <w:spacing w:before="60" w:after="60" w:line="240" w:lineRule="auto"/>
              <w:rPr>
                <w:rFonts w:ascii="Arial" w:hAnsi="Arial" w:cs="Arial"/>
                <w:sz w:val="24"/>
                <w:szCs w:val="24"/>
              </w:rPr>
            </w:pPr>
            <w:r>
              <w:rPr>
                <w:rFonts w:ascii="Arial" w:hAnsi="Arial" w:cs="Arial"/>
                <w:b/>
                <w:sz w:val="24"/>
                <w:szCs w:val="24"/>
              </w:rPr>
              <w:t>SEND</w:t>
            </w:r>
            <w:r w:rsidR="00C33255">
              <w:rPr>
                <w:rFonts w:ascii="Arial" w:hAnsi="Arial" w:cs="Arial"/>
                <w:b/>
                <w:sz w:val="24"/>
                <w:szCs w:val="24"/>
              </w:rPr>
              <w:t xml:space="preserve"> Lead:</w:t>
            </w:r>
          </w:p>
        </w:tc>
        <w:tc>
          <w:tcPr>
            <w:tcW w:w="7540" w:type="dxa"/>
            <w:tcBorders>
              <w:top w:val="single" w:sz="6" w:space="0" w:color="auto"/>
              <w:left w:val="single" w:sz="6" w:space="0" w:color="auto"/>
              <w:bottom w:val="single" w:sz="6" w:space="0" w:color="auto"/>
              <w:right w:val="single" w:sz="6" w:space="0" w:color="auto"/>
            </w:tcBorders>
            <w:shd w:val="clear" w:color="auto" w:fill="auto"/>
            <w:vAlign w:val="center"/>
          </w:tcPr>
          <w:p w14:paraId="66FBF702" w14:textId="44E09F80" w:rsidR="00482C15" w:rsidRPr="00F45CBA" w:rsidRDefault="00CC0403" w:rsidP="00EF06C7">
            <w:pPr>
              <w:spacing w:before="60" w:after="60" w:line="240" w:lineRule="auto"/>
              <w:ind w:left="34" w:hanging="34"/>
              <w:rPr>
                <w:rFonts w:ascii="Arial" w:hAnsi="Arial" w:cs="Arial"/>
                <w:sz w:val="24"/>
                <w:szCs w:val="24"/>
              </w:rPr>
            </w:pPr>
            <w:r>
              <w:rPr>
                <w:rFonts w:ascii="Arial" w:hAnsi="Arial" w:cs="Arial"/>
                <w:sz w:val="24"/>
                <w:szCs w:val="24"/>
              </w:rPr>
              <w:t xml:space="preserve">Service Director, Education &amp; Inclusion </w:t>
            </w:r>
          </w:p>
        </w:tc>
      </w:tr>
      <w:tr w:rsidR="004C3F33" w:rsidRPr="000C0013" w14:paraId="3356C521" w14:textId="77777777" w:rsidTr="00EF06C7">
        <w:trPr>
          <w:trHeight w:hRule="exact" w:val="83"/>
          <w:jc w:val="center"/>
        </w:trPr>
        <w:tc>
          <w:tcPr>
            <w:tcW w:w="2723" w:type="dxa"/>
            <w:tcBorders>
              <w:top w:val="single" w:sz="6" w:space="0" w:color="auto"/>
              <w:left w:val="nil"/>
              <w:bottom w:val="single" w:sz="6" w:space="0" w:color="auto"/>
              <w:right w:val="nil"/>
            </w:tcBorders>
            <w:shd w:val="clear" w:color="auto" w:fill="auto"/>
          </w:tcPr>
          <w:p w14:paraId="0E2D38CC" w14:textId="77777777" w:rsidR="004C3F33" w:rsidRPr="000C0013" w:rsidRDefault="004C3F33" w:rsidP="004C3F33">
            <w:pPr>
              <w:spacing w:before="60" w:after="60" w:line="240" w:lineRule="auto"/>
              <w:rPr>
                <w:rFonts w:ascii="Arial" w:hAnsi="Arial" w:cs="Arial"/>
                <w:b/>
              </w:rPr>
            </w:pPr>
          </w:p>
        </w:tc>
        <w:tc>
          <w:tcPr>
            <w:tcW w:w="7540" w:type="dxa"/>
            <w:tcBorders>
              <w:top w:val="single" w:sz="6" w:space="0" w:color="auto"/>
              <w:left w:val="nil"/>
              <w:bottom w:val="single" w:sz="6" w:space="0" w:color="auto"/>
              <w:right w:val="nil"/>
            </w:tcBorders>
            <w:shd w:val="clear" w:color="auto" w:fill="auto"/>
          </w:tcPr>
          <w:p w14:paraId="77E8A6E0" w14:textId="77777777" w:rsidR="004C3F33" w:rsidRPr="000C0013" w:rsidRDefault="004C3F33" w:rsidP="00EF06C7">
            <w:pPr>
              <w:spacing w:before="60" w:after="60" w:line="240" w:lineRule="auto"/>
              <w:ind w:left="34" w:hanging="34"/>
              <w:rPr>
                <w:rFonts w:ascii="Arial" w:hAnsi="Arial" w:cs="Arial"/>
                <w:b/>
              </w:rPr>
            </w:pPr>
          </w:p>
        </w:tc>
      </w:tr>
      <w:tr w:rsidR="004C3F33" w:rsidRPr="00F45CBA" w14:paraId="73D3EDA7" w14:textId="77777777" w:rsidTr="00EF06C7">
        <w:trPr>
          <w:trHeight w:val="933"/>
          <w:jc w:val="center"/>
        </w:trPr>
        <w:tc>
          <w:tcPr>
            <w:tcW w:w="2723" w:type="dxa"/>
            <w:tcBorders>
              <w:top w:val="single" w:sz="6" w:space="0" w:color="auto"/>
              <w:left w:val="single" w:sz="6" w:space="0" w:color="auto"/>
              <w:bottom w:val="single" w:sz="6" w:space="0" w:color="auto"/>
              <w:right w:val="single" w:sz="6" w:space="0" w:color="auto"/>
            </w:tcBorders>
            <w:shd w:val="clear" w:color="auto" w:fill="auto"/>
            <w:vAlign w:val="center"/>
          </w:tcPr>
          <w:p w14:paraId="22D5503E" w14:textId="77777777" w:rsidR="004C3F33" w:rsidRPr="00F45CBA" w:rsidRDefault="00CD4A96" w:rsidP="004C3F33">
            <w:pPr>
              <w:spacing w:before="60" w:after="60" w:line="240" w:lineRule="auto"/>
              <w:rPr>
                <w:rFonts w:ascii="Arial" w:hAnsi="Arial" w:cs="Arial"/>
                <w:sz w:val="24"/>
                <w:szCs w:val="24"/>
              </w:rPr>
            </w:pPr>
            <w:r>
              <w:rPr>
                <w:rFonts w:ascii="Arial" w:hAnsi="Arial" w:cs="Arial"/>
                <w:b/>
                <w:sz w:val="24"/>
                <w:szCs w:val="24"/>
              </w:rPr>
              <w:t xml:space="preserve">Lead </w:t>
            </w:r>
            <w:r w:rsidR="00C33255">
              <w:rPr>
                <w:rFonts w:ascii="Arial" w:hAnsi="Arial" w:cs="Arial"/>
                <w:b/>
                <w:sz w:val="24"/>
                <w:szCs w:val="24"/>
              </w:rPr>
              <w:t>Organisation</w:t>
            </w:r>
            <w:r>
              <w:rPr>
                <w:rFonts w:ascii="Arial" w:hAnsi="Arial" w:cs="Arial"/>
                <w:b/>
                <w:sz w:val="24"/>
                <w:szCs w:val="24"/>
              </w:rPr>
              <w:t>s</w:t>
            </w:r>
            <w:r w:rsidR="004C3F33">
              <w:rPr>
                <w:rFonts w:ascii="Arial" w:hAnsi="Arial" w:cs="Arial"/>
                <w:b/>
                <w:sz w:val="24"/>
                <w:szCs w:val="24"/>
              </w:rPr>
              <w:t>:</w:t>
            </w:r>
          </w:p>
        </w:tc>
        <w:tc>
          <w:tcPr>
            <w:tcW w:w="7540" w:type="dxa"/>
            <w:tcBorders>
              <w:top w:val="single" w:sz="6" w:space="0" w:color="auto"/>
              <w:left w:val="single" w:sz="6" w:space="0" w:color="auto"/>
              <w:bottom w:val="single" w:sz="6" w:space="0" w:color="auto"/>
              <w:right w:val="single" w:sz="6" w:space="0" w:color="auto"/>
            </w:tcBorders>
            <w:shd w:val="clear" w:color="auto" w:fill="auto"/>
            <w:vAlign w:val="center"/>
          </w:tcPr>
          <w:p w14:paraId="6C741869" w14:textId="77777777" w:rsidR="00513E40" w:rsidRDefault="00CC0403" w:rsidP="00EF06C7">
            <w:pPr>
              <w:spacing w:before="60" w:after="60" w:line="240" w:lineRule="auto"/>
              <w:ind w:left="34" w:hanging="34"/>
              <w:rPr>
                <w:rFonts w:ascii="Arial" w:hAnsi="Arial" w:cs="Arial"/>
                <w:sz w:val="24"/>
                <w:szCs w:val="24"/>
              </w:rPr>
            </w:pPr>
            <w:r>
              <w:rPr>
                <w:rFonts w:ascii="Arial" w:hAnsi="Arial" w:cs="Arial"/>
                <w:sz w:val="24"/>
                <w:szCs w:val="24"/>
              </w:rPr>
              <w:t>Wakefield Council</w:t>
            </w:r>
          </w:p>
          <w:p w14:paraId="3CD975B2" w14:textId="5216E8E7" w:rsidR="00CC0403" w:rsidRDefault="00FF18D8" w:rsidP="00EF06C7">
            <w:pPr>
              <w:spacing w:before="60" w:after="60" w:line="240" w:lineRule="auto"/>
              <w:ind w:left="34" w:hanging="34"/>
              <w:rPr>
                <w:rFonts w:ascii="Arial" w:hAnsi="Arial" w:cs="Arial"/>
                <w:sz w:val="24"/>
                <w:szCs w:val="24"/>
              </w:rPr>
            </w:pPr>
            <w:r>
              <w:rPr>
                <w:rFonts w:ascii="Arial" w:hAnsi="Arial" w:cs="Arial"/>
                <w:sz w:val="24"/>
                <w:szCs w:val="24"/>
              </w:rPr>
              <w:t>Wakefield District Health and Care Partnership</w:t>
            </w:r>
          </w:p>
          <w:p w14:paraId="7D8509BF" w14:textId="77777777" w:rsidR="0044776D" w:rsidRPr="00F45CBA" w:rsidRDefault="0044776D" w:rsidP="00EF06C7">
            <w:pPr>
              <w:spacing w:before="60" w:after="60" w:line="240" w:lineRule="auto"/>
              <w:ind w:left="34" w:hanging="34"/>
              <w:rPr>
                <w:rFonts w:ascii="Arial" w:hAnsi="Arial" w:cs="Arial"/>
                <w:sz w:val="24"/>
                <w:szCs w:val="24"/>
              </w:rPr>
            </w:pPr>
            <w:r>
              <w:rPr>
                <w:rFonts w:ascii="Arial" w:hAnsi="Arial" w:cs="Arial"/>
                <w:sz w:val="24"/>
                <w:szCs w:val="24"/>
              </w:rPr>
              <w:t>Wakefield Parent Carer Forum</w:t>
            </w:r>
          </w:p>
        </w:tc>
      </w:tr>
    </w:tbl>
    <w:p w14:paraId="245116E2" w14:textId="77777777" w:rsidR="004C3F33" w:rsidRPr="00B6257C" w:rsidRDefault="004C3F33">
      <w:pPr>
        <w:rPr>
          <w:sz w:val="20"/>
        </w:rPr>
      </w:pPr>
    </w:p>
    <w:tbl>
      <w:tblPr>
        <w:tblW w:w="11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1168"/>
      </w:tblGrid>
      <w:tr w:rsidR="00B6257C" w:rsidRPr="00EE048F" w14:paraId="2F7072F5" w14:textId="77777777" w:rsidTr="00227709">
        <w:trPr>
          <w:trHeight w:hRule="exact" w:val="454"/>
          <w:jc w:val="center"/>
        </w:trPr>
        <w:tc>
          <w:tcPr>
            <w:tcW w:w="11168" w:type="dxa"/>
            <w:tcBorders>
              <w:bottom w:val="single" w:sz="4" w:space="0" w:color="auto"/>
            </w:tcBorders>
            <w:shd w:val="clear" w:color="auto" w:fill="330099"/>
          </w:tcPr>
          <w:p w14:paraId="55E78F47" w14:textId="77777777" w:rsidR="00B6257C" w:rsidRPr="00B6257C" w:rsidRDefault="00E86789" w:rsidP="005A62DF">
            <w:pPr>
              <w:keepLines/>
              <w:numPr>
                <w:ilvl w:val="0"/>
                <w:numId w:val="1"/>
              </w:numPr>
              <w:spacing w:before="60" w:after="60" w:line="240" w:lineRule="auto"/>
              <w:rPr>
                <w:rFonts w:ascii="Arial" w:eastAsia="Times New Roman" w:hAnsi="Arial" w:cs="Arial"/>
                <w:b/>
                <w:color w:val="FFFFFF"/>
                <w:sz w:val="28"/>
              </w:rPr>
            </w:pPr>
            <w:r>
              <w:rPr>
                <w:rFonts w:ascii="Arial" w:eastAsia="Times New Roman" w:hAnsi="Arial" w:cs="Arial"/>
                <w:b/>
                <w:color w:val="FFFFFF"/>
                <w:sz w:val="28"/>
              </w:rPr>
              <w:t>Programme</w:t>
            </w:r>
            <w:r w:rsidR="00B6257C" w:rsidRPr="00B6257C">
              <w:rPr>
                <w:rFonts w:ascii="Arial" w:eastAsia="Times New Roman" w:hAnsi="Arial" w:cs="Arial"/>
                <w:b/>
                <w:color w:val="FFFFFF"/>
                <w:sz w:val="28"/>
              </w:rPr>
              <w:t xml:space="preserve"> </w:t>
            </w:r>
            <w:r w:rsidR="006E75C1">
              <w:rPr>
                <w:rFonts w:ascii="Arial" w:eastAsia="Times New Roman" w:hAnsi="Arial" w:cs="Arial"/>
                <w:b/>
                <w:color w:val="FFFFFF"/>
                <w:sz w:val="28"/>
              </w:rPr>
              <w:t xml:space="preserve">Status </w:t>
            </w:r>
            <w:r w:rsidR="005A62DF">
              <w:rPr>
                <w:rFonts w:ascii="Arial" w:eastAsia="Times New Roman" w:hAnsi="Arial" w:cs="Arial"/>
                <w:b/>
                <w:color w:val="FFFFFF"/>
                <w:sz w:val="28"/>
              </w:rPr>
              <w:t>S</w:t>
            </w:r>
            <w:r w:rsidR="00B6257C" w:rsidRPr="00B6257C">
              <w:rPr>
                <w:rFonts w:ascii="Arial" w:eastAsia="Times New Roman" w:hAnsi="Arial" w:cs="Arial"/>
                <w:b/>
                <w:color w:val="FFFFFF"/>
                <w:sz w:val="28"/>
              </w:rPr>
              <w:t>ummary</w:t>
            </w:r>
          </w:p>
        </w:tc>
      </w:tr>
      <w:tr w:rsidR="003B2EAA" w:rsidRPr="0077407A" w14:paraId="244EC4F4"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39B436E2" w14:textId="77777777" w:rsidR="00673733" w:rsidRDefault="00673733" w:rsidP="00673733">
            <w:pPr>
              <w:spacing w:after="0" w:line="240" w:lineRule="auto"/>
              <w:ind w:left="22"/>
              <w:rPr>
                <w:rFonts w:ascii="Arial" w:hAnsi="Arial" w:cs="Arial"/>
                <w:b/>
                <w:bCs/>
                <w:color w:val="000000" w:themeColor="text1"/>
                <w:sz w:val="24"/>
                <w:szCs w:val="24"/>
              </w:rPr>
            </w:pPr>
            <w:r w:rsidRPr="003830DB">
              <w:rPr>
                <w:rFonts w:ascii="Arial" w:hAnsi="Arial" w:cs="Arial"/>
                <w:b/>
                <w:bCs/>
                <w:color w:val="000000" w:themeColor="text1"/>
                <w:sz w:val="24"/>
                <w:szCs w:val="24"/>
              </w:rPr>
              <w:t>General Update – Julie Killey</w:t>
            </w:r>
          </w:p>
          <w:p w14:paraId="51AA5EA2" w14:textId="38DFE777" w:rsidR="00673733" w:rsidRPr="002A330C" w:rsidRDefault="00673733" w:rsidP="009517E0">
            <w:pPr>
              <w:pStyle w:val="ListParagraph"/>
              <w:numPr>
                <w:ilvl w:val="0"/>
                <w:numId w:val="12"/>
              </w:numPr>
              <w:ind w:left="447"/>
              <w:rPr>
                <w:rFonts w:ascii="Arial" w:hAnsi="Arial" w:cs="Arial"/>
                <w:sz w:val="24"/>
                <w:szCs w:val="24"/>
              </w:rPr>
            </w:pPr>
            <w:r>
              <w:rPr>
                <w:rFonts w:ascii="Arial" w:hAnsi="Arial" w:cs="Arial"/>
                <w:sz w:val="24"/>
                <w:szCs w:val="24"/>
              </w:rPr>
              <w:t>We have worked with Highfield School and a range of partners to open a satellite to Highfield at Thornes Park. This opened on the 11</w:t>
            </w:r>
            <w:r w:rsidRPr="00622205">
              <w:rPr>
                <w:rFonts w:ascii="Arial" w:hAnsi="Arial" w:cs="Arial"/>
                <w:sz w:val="24"/>
                <w:szCs w:val="24"/>
                <w:vertAlign w:val="superscript"/>
              </w:rPr>
              <w:t>th</w:t>
            </w:r>
            <w:r>
              <w:rPr>
                <w:rFonts w:ascii="Arial" w:hAnsi="Arial" w:cs="Arial"/>
                <w:sz w:val="24"/>
                <w:szCs w:val="24"/>
              </w:rPr>
              <w:t xml:space="preserve"> September and we are excited about the opportunities this will bring for the students with community inclusion. </w:t>
            </w:r>
            <w:r w:rsidRPr="002A330C">
              <w:rPr>
                <w:rFonts w:ascii="Arial" w:hAnsi="Arial" w:cs="Arial"/>
                <w:sz w:val="24"/>
                <w:szCs w:val="24"/>
              </w:rPr>
              <w:t>Work continues to explore potential premises to extend specialist provision, we are progressing s</w:t>
            </w:r>
            <w:r>
              <w:rPr>
                <w:rFonts w:ascii="Arial" w:hAnsi="Arial" w:cs="Arial"/>
                <w:sz w:val="24"/>
                <w:szCs w:val="24"/>
              </w:rPr>
              <w:t>everal</w:t>
            </w:r>
            <w:r w:rsidRPr="002A330C">
              <w:rPr>
                <w:rFonts w:ascii="Arial" w:hAnsi="Arial" w:cs="Arial"/>
                <w:sz w:val="24"/>
                <w:szCs w:val="24"/>
              </w:rPr>
              <w:t xml:space="preserve"> schemes.</w:t>
            </w:r>
          </w:p>
          <w:p w14:paraId="0FFD4139" w14:textId="77777777" w:rsidR="00673733" w:rsidRDefault="00673733" w:rsidP="009517E0">
            <w:pPr>
              <w:pStyle w:val="ListParagraph"/>
              <w:numPr>
                <w:ilvl w:val="0"/>
                <w:numId w:val="12"/>
              </w:numPr>
              <w:ind w:left="447"/>
              <w:rPr>
                <w:rFonts w:ascii="Arial" w:hAnsi="Arial" w:cs="Arial"/>
                <w:sz w:val="24"/>
                <w:szCs w:val="24"/>
              </w:rPr>
            </w:pPr>
            <w:r>
              <w:rPr>
                <w:rFonts w:ascii="Arial" w:hAnsi="Arial" w:cs="Arial"/>
                <w:sz w:val="24"/>
                <w:szCs w:val="24"/>
              </w:rPr>
              <w:t>The</w:t>
            </w:r>
            <w:r w:rsidRPr="00903BD7">
              <w:rPr>
                <w:rFonts w:ascii="Arial" w:hAnsi="Arial" w:cs="Arial"/>
                <w:sz w:val="24"/>
                <w:szCs w:val="24"/>
              </w:rPr>
              <w:t xml:space="preserve"> SEND Joint Strategic Needs Assessment JSNA </w:t>
            </w:r>
            <w:r>
              <w:rPr>
                <w:rFonts w:ascii="Arial" w:hAnsi="Arial" w:cs="Arial"/>
                <w:sz w:val="24"/>
                <w:szCs w:val="24"/>
              </w:rPr>
              <w:t>has been completed following our peer review and is now a more detailed and robust document.</w:t>
            </w:r>
          </w:p>
          <w:p w14:paraId="01BBEF6B" w14:textId="77777777" w:rsidR="00673733" w:rsidRDefault="00673733" w:rsidP="009517E0">
            <w:pPr>
              <w:pStyle w:val="ListParagraph"/>
              <w:numPr>
                <w:ilvl w:val="0"/>
                <w:numId w:val="12"/>
              </w:numPr>
              <w:ind w:left="447"/>
              <w:rPr>
                <w:rFonts w:ascii="Arial" w:hAnsi="Arial" w:cs="Arial"/>
                <w:sz w:val="24"/>
                <w:szCs w:val="24"/>
              </w:rPr>
            </w:pPr>
            <w:r>
              <w:rPr>
                <w:rFonts w:ascii="Arial" w:hAnsi="Arial" w:cs="Arial"/>
                <w:sz w:val="24"/>
                <w:szCs w:val="24"/>
              </w:rPr>
              <w:t>Further work has been undertaken on our SEND community inclusion strategy latest draft shared with the Board for information and input at the September meeting. We have another workshop booked in for 19</w:t>
            </w:r>
            <w:r w:rsidRPr="00FB4F24">
              <w:rPr>
                <w:rFonts w:ascii="Arial" w:hAnsi="Arial" w:cs="Arial"/>
                <w:sz w:val="24"/>
                <w:szCs w:val="24"/>
                <w:vertAlign w:val="superscript"/>
              </w:rPr>
              <w:t>th</w:t>
            </w:r>
            <w:r>
              <w:rPr>
                <w:rFonts w:ascii="Arial" w:hAnsi="Arial" w:cs="Arial"/>
                <w:sz w:val="24"/>
                <w:szCs w:val="24"/>
              </w:rPr>
              <w:t xml:space="preserve"> of October.</w:t>
            </w:r>
          </w:p>
          <w:p w14:paraId="21DC88D5" w14:textId="3F741C81" w:rsidR="00673733" w:rsidRDefault="00673733" w:rsidP="009517E0">
            <w:pPr>
              <w:pStyle w:val="ListParagraph"/>
              <w:numPr>
                <w:ilvl w:val="0"/>
                <w:numId w:val="12"/>
              </w:numPr>
              <w:ind w:left="447"/>
              <w:rPr>
                <w:rFonts w:ascii="Arial" w:hAnsi="Arial" w:cs="Arial"/>
                <w:sz w:val="24"/>
                <w:szCs w:val="24"/>
              </w:rPr>
            </w:pPr>
            <w:r>
              <w:rPr>
                <w:rFonts w:ascii="Arial" w:hAnsi="Arial" w:cs="Arial"/>
                <w:sz w:val="24"/>
                <w:szCs w:val="24"/>
              </w:rPr>
              <w:t xml:space="preserve">SEND </w:t>
            </w:r>
            <w:r w:rsidRPr="002955A1">
              <w:rPr>
                <w:rFonts w:ascii="Arial" w:hAnsi="Arial" w:cs="Arial"/>
                <w:sz w:val="24"/>
                <w:szCs w:val="24"/>
              </w:rPr>
              <w:t>SEF completed</w:t>
            </w:r>
            <w:r>
              <w:rPr>
                <w:rFonts w:ascii="Arial" w:hAnsi="Arial" w:cs="Arial"/>
                <w:sz w:val="24"/>
                <w:szCs w:val="24"/>
              </w:rPr>
              <w:t>, as part of our regional work we organi</w:t>
            </w:r>
            <w:r w:rsidR="00447650">
              <w:rPr>
                <w:rFonts w:ascii="Arial" w:hAnsi="Arial" w:cs="Arial"/>
                <w:sz w:val="24"/>
                <w:szCs w:val="24"/>
              </w:rPr>
              <w:t>s</w:t>
            </w:r>
            <w:r>
              <w:rPr>
                <w:rFonts w:ascii="Arial" w:hAnsi="Arial" w:cs="Arial"/>
                <w:sz w:val="24"/>
                <w:szCs w:val="24"/>
              </w:rPr>
              <w:t>ed a workshop for the Yorkshire and Humber region regarding SEND SEF’s enabling learning from good practice elsewhere</w:t>
            </w:r>
            <w:r w:rsidRPr="002955A1">
              <w:rPr>
                <w:rFonts w:ascii="Arial" w:hAnsi="Arial" w:cs="Arial"/>
                <w:sz w:val="24"/>
                <w:szCs w:val="24"/>
              </w:rPr>
              <w:t>.</w:t>
            </w:r>
          </w:p>
          <w:p w14:paraId="247A0642" w14:textId="522B353F" w:rsidR="00673733" w:rsidRDefault="00673733" w:rsidP="009517E0">
            <w:pPr>
              <w:pStyle w:val="ListParagraph"/>
              <w:numPr>
                <w:ilvl w:val="0"/>
                <w:numId w:val="12"/>
              </w:numPr>
              <w:ind w:left="447"/>
              <w:rPr>
                <w:rFonts w:ascii="Arial" w:hAnsi="Arial" w:cs="Arial"/>
                <w:sz w:val="24"/>
                <w:szCs w:val="24"/>
              </w:rPr>
            </w:pPr>
            <w:r>
              <w:rPr>
                <w:rFonts w:ascii="Arial" w:hAnsi="Arial" w:cs="Arial"/>
                <w:sz w:val="24"/>
                <w:szCs w:val="24"/>
              </w:rPr>
              <w:t xml:space="preserve">Multi-agency planning for a Local Offer Live Event is taking place, this will take place in May </w:t>
            </w:r>
            <w:r w:rsidR="00E678E8">
              <w:rPr>
                <w:rFonts w:ascii="Arial" w:hAnsi="Arial" w:cs="Arial"/>
                <w:sz w:val="24"/>
                <w:szCs w:val="24"/>
              </w:rPr>
              <w:t>2024,</w:t>
            </w:r>
            <w:r>
              <w:rPr>
                <w:rFonts w:ascii="Arial" w:hAnsi="Arial" w:cs="Arial"/>
                <w:sz w:val="24"/>
                <w:szCs w:val="24"/>
              </w:rPr>
              <w:t xml:space="preserve"> and we would welcome input/support from Board members.</w:t>
            </w:r>
          </w:p>
          <w:p w14:paraId="784EE944" w14:textId="77777777" w:rsidR="00673733" w:rsidRDefault="00673733" w:rsidP="009517E0">
            <w:pPr>
              <w:pStyle w:val="ListParagraph"/>
              <w:numPr>
                <w:ilvl w:val="0"/>
                <w:numId w:val="12"/>
              </w:numPr>
              <w:ind w:left="447"/>
              <w:rPr>
                <w:rFonts w:ascii="Arial" w:hAnsi="Arial" w:cs="Arial"/>
                <w:sz w:val="24"/>
                <w:szCs w:val="24"/>
              </w:rPr>
            </w:pPr>
            <w:r>
              <w:rPr>
                <w:rFonts w:ascii="Arial" w:hAnsi="Arial" w:cs="Arial"/>
                <w:sz w:val="24"/>
                <w:szCs w:val="24"/>
              </w:rPr>
              <w:t>We are working on a SEND Directory for settings, draft circulated to the September Board for information and suggestions for any additions.</w:t>
            </w:r>
          </w:p>
          <w:p w14:paraId="0657C700" w14:textId="77777777" w:rsidR="00673733" w:rsidRDefault="00673733" w:rsidP="009517E0">
            <w:pPr>
              <w:pStyle w:val="ListParagraph"/>
              <w:numPr>
                <w:ilvl w:val="0"/>
                <w:numId w:val="12"/>
              </w:numPr>
              <w:ind w:left="447"/>
              <w:rPr>
                <w:rFonts w:ascii="Arial" w:hAnsi="Arial" w:cs="Arial"/>
                <w:sz w:val="24"/>
                <w:szCs w:val="24"/>
              </w:rPr>
            </w:pPr>
            <w:r>
              <w:rPr>
                <w:rFonts w:ascii="Arial" w:hAnsi="Arial" w:cs="Arial"/>
                <w:sz w:val="24"/>
                <w:szCs w:val="24"/>
              </w:rPr>
              <w:t>The 2023/24 small SEND capital grant scheme is open, due to close on 22</w:t>
            </w:r>
            <w:r w:rsidRPr="00537DC9">
              <w:rPr>
                <w:rFonts w:ascii="Arial" w:hAnsi="Arial" w:cs="Arial"/>
                <w:sz w:val="24"/>
                <w:szCs w:val="24"/>
                <w:vertAlign w:val="superscript"/>
              </w:rPr>
              <w:t>nd</w:t>
            </w:r>
            <w:r>
              <w:rPr>
                <w:rFonts w:ascii="Arial" w:hAnsi="Arial" w:cs="Arial"/>
                <w:sz w:val="24"/>
                <w:szCs w:val="24"/>
              </w:rPr>
              <w:t xml:space="preserve"> of September.</w:t>
            </w:r>
          </w:p>
          <w:p w14:paraId="7079F0B0" w14:textId="347178D2" w:rsidR="00673733" w:rsidRDefault="00673733" w:rsidP="009517E0">
            <w:pPr>
              <w:pStyle w:val="ListParagraph"/>
              <w:numPr>
                <w:ilvl w:val="0"/>
                <w:numId w:val="12"/>
              </w:numPr>
              <w:ind w:left="447"/>
              <w:rPr>
                <w:rFonts w:ascii="Arial" w:hAnsi="Arial" w:cs="Arial"/>
                <w:sz w:val="24"/>
                <w:szCs w:val="24"/>
              </w:rPr>
            </w:pPr>
            <w:r>
              <w:rPr>
                <w:rFonts w:ascii="Arial" w:hAnsi="Arial" w:cs="Arial"/>
                <w:sz w:val="24"/>
                <w:szCs w:val="24"/>
              </w:rPr>
              <w:t xml:space="preserve">We have submitted a bid for the DfE short breaks innovation funding for year three, this had to be submitted by 15 of September. Wakefield </w:t>
            </w:r>
            <w:r w:rsidR="00447650">
              <w:rPr>
                <w:rFonts w:ascii="Arial" w:hAnsi="Arial" w:cs="Arial"/>
                <w:sz w:val="24"/>
                <w:szCs w:val="24"/>
              </w:rPr>
              <w:t>was</w:t>
            </w:r>
            <w:r>
              <w:rPr>
                <w:rFonts w:ascii="Arial" w:hAnsi="Arial" w:cs="Arial"/>
                <w:sz w:val="24"/>
                <w:szCs w:val="24"/>
              </w:rPr>
              <w:t xml:space="preserve"> one of a small number of LAs successful in year one and two, which has enabled us to enhance our short breaks offer.</w:t>
            </w:r>
          </w:p>
          <w:p w14:paraId="111377CB" w14:textId="77777777" w:rsidR="00673733" w:rsidRPr="00F1004F" w:rsidRDefault="00673733" w:rsidP="009517E0">
            <w:pPr>
              <w:pStyle w:val="ListParagraph"/>
              <w:numPr>
                <w:ilvl w:val="0"/>
                <w:numId w:val="12"/>
              </w:numPr>
              <w:ind w:left="447"/>
              <w:rPr>
                <w:rFonts w:ascii="Arial" w:hAnsi="Arial" w:cs="Arial"/>
                <w:b/>
                <w:bCs/>
                <w:color w:val="000000" w:themeColor="text1"/>
                <w:sz w:val="24"/>
                <w:szCs w:val="24"/>
              </w:rPr>
            </w:pPr>
            <w:r w:rsidRPr="00673733">
              <w:rPr>
                <w:rFonts w:ascii="Arial" w:hAnsi="Arial" w:cs="Arial"/>
                <w:sz w:val="24"/>
                <w:szCs w:val="24"/>
              </w:rPr>
              <w:t>Work has taken place to improve our QA process and embed lesson learnt.</w:t>
            </w:r>
          </w:p>
          <w:p w14:paraId="3271DB0C" w14:textId="77777777" w:rsidR="00673733" w:rsidRDefault="00673733" w:rsidP="009517E0">
            <w:pPr>
              <w:spacing w:after="0" w:line="240" w:lineRule="auto"/>
              <w:ind w:left="447"/>
              <w:rPr>
                <w:rFonts w:ascii="Arial" w:hAnsi="Arial" w:cs="Arial"/>
                <w:b/>
                <w:bCs/>
                <w:sz w:val="24"/>
                <w:szCs w:val="24"/>
              </w:rPr>
            </w:pPr>
          </w:p>
          <w:p w14:paraId="078AD063" w14:textId="70A465A5" w:rsidR="00AB75D5" w:rsidRDefault="00AB75D5" w:rsidP="00AB75D5">
            <w:pPr>
              <w:spacing w:after="0" w:line="240" w:lineRule="auto"/>
              <w:rPr>
                <w:rFonts w:ascii="Arial" w:hAnsi="Arial" w:cs="Arial"/>
                <w:b/>
                <w:bCs/>
                <w:sz w:val="24"/>
                <w:szCs w:val="24"/>
              </w:rPr>
            </w:pPr>
            <w:r w:rsidRPr="00950C20">
              <w:rPr>
                <w:rFonts w:ascii="Arial" w:hAnsi="Arial" w:cs="Arial"/>
                <w:b/>
                <w:bCs/>
                <w:sz w:val="24"/>
                <w:szCs w:val="24"/>
              </w:rPr>
              <w:t xml:space="preserve">Wakefield Inclusion Special Educational Needs and Disabilities Support Services (WISENDSS) – </w:t>
            </w:r>
            <w:r>
              <w:rPr>
                <w:rFonts w:ascii="Arial" w:hAnsi="Arial" w:cs="Arial"/>
                <w:b/>
                <w:bCs/>
                <w:sz w:val="24"/>
                <w:szCs w:val="24"/>
              </w:rPr>
              <w:t>Jo Laidlaw</w:t>
            </w:r>
          </w:p>
          <w:p w14:paraId="355164B7" w14:textId="3ADD17F1" w:rsidR="00AB75D5" w:rsidRDefault="00AB75D5" w:rsidP="00AB75D5">
            <w:pPr>
              <w:spacing w:after="0" w:line="240" w:lineRule="auto"/>
              <w:rPr>
                <w:rFonts w:ascii="Arial" w:hAnsi="Arial" w:cs="Arial"/>
                <w:sz w:val="24"/>
                <w:szCs w:val="24"/>
              </w:rPr>
            </w:pPr>
            <w:r w:rsidRPr="00AB75D5">
              <w:rPr>
                <w:rFonts w:ascii="Arial" w:hAnsi="Arial" w:cs="Arial"/>
                <w:sz w:val="24"/>
                <w:szCs w:val="24"/>
              </w:rPr>
              <w:t>As part of our strategy to raise awareness of neurodiversity cross Wakefield, WISENDSS have delivered training sessions to a number of external agencies and parent groups. These include, social workers, youth justice system, CAMHS and parent carer forum. These sessions have enabled us to form new connections with other services, capture the voice of key stakeholders, and share knowledge and expertise across teams.</w:t>
            </w:r>
          </w:p>
          <w:p w14:paraId="131D26DC" w14:textId="77777777" w:rsidR="00AB75D5" w:rsidRDefault="00AB75D5" w:rsidP="00AB75D5">
            <w:pPr>
              <w:spacing w:after="0" w:line="240" w:lineRule="auto"/>
              <w:rPr>
                <w:rFonts w:ascii="Arial" w:hAnsi="Arial" w:cs="Arial"/>
                <w:sz w:val="24"/>
                <w:szCs w:val="24"/>
              </w:rPr>
            </w:pPr>
          </w:p>
          <w:p w14:paraId="068D882A" w14:textId="3BA1D457" w:rsidR="00AB75D5" w:rsidRDefault="00AB75D5" w:rsidP="00AB75D5">
            <w:pPr>
              <w:pStyle w:val="ListParagraph"/>
              <w:ind w:left="312" w:hanging="284"/>
              <w:rPr>
                <w:rFonts w:ascii="Arial" w:hAnsi="Arial" w:cs="Arial"/>
                <w:bCs/>
                <w:sz w:val="24"/>
                <w:szCs w:val="24"/>
              </w:rPr>
            </w:pPr>
            <w:r>
              <w:rPr>
                <w:rFonts w:ascii="Arial" w:hAnsi="Arial" w:cs="Arial"/>
                <w:b/>
                <w:sz w:val="24"/>
                <w:szCs w:val="24"/>
              </w:rPr>
              <w:lastRenderedPageBreak/>
              <w:t>Complex Care Needs Team</w:t>
            </w:r>
          </w:p>
          <w:p w14:paraId="7EAD5C8A" w14:textId="77777777" w:rsidR="00AB75D5" w:rsidRPr="006609F4" w:rsidRDefault="00AB75D5" w:rsidP="009517E0">
            <w:pPr>
              <w:pStyle w:val="ListParagraph"/>
              <w:keepLines/>
              <w:numPr>
                <w:ilvl w:val="0"/>
                <w:numId w:val="12"/>
              </w:numPr>
              <w:ind w:left="447"/>
              <w:rPr>
                <w:rFonts w:ascii="Arial" w:hAnsi="Arial" w:cs="Arial"/>
                <w:bCs/>
                <w:sz w:val="24"/>
                <w:szCs w:val="24"/>
              </w:rPr>
            </w:pPr>
            <w:r>
              <w:rPr>
                <w:rFonts w:ascii="Arial" w:hAnsi="Arial" w:cs="Arial"/>
                <w:bCs/>
                <w:sz w:val="24"/>
                <w:szCs w:val="24"/>
              </w:rPr>
              <w:t>DSCO role agreed in principle – further discussions taking place around where this appropriately sits.</w:t>
            </w:r>
          </w:p>
          <w:p w14:paraId="5BC41D8E" w14:textId="77777777" w:rsidR="00AB75D5" w:rsidRDefault="00AB75D5" w:rsidP="009517E0">
            <w:pPr>
              <w:pStyle w:val="ListParagraph"/>
              <w:keepLines/>
              <w:numPr>
                <w:ilvl w:val="0"/>
                <w:numId w:val="12"/>
              </w:numPr>
              <w:ind w:left="447"/>
              <w:rPr>
                <w:rFonts w:ascii="Arial" w:hAnsi="Arial" w:cs="Arial"/>
                <w:bCs/>
                <w:sz w:val="24"/>
                <w:szCs w:val="24"/>
              </w:rPr>
            </w:pPr>
            <w:r>
              <w:rPr>
                <w:rFonts w:ascii="Arial" w:hAnsi="Arial" w:cs="Arial"/>
                <w:bCs/>
                <w:sz w:val="24"/>
                <w:szCs w:val="24"/>
              </w:rPr>
              <w:t>Impact has started to be clearly recorded with the family.</w:t>
            </w:r>
          </w:p>
          <w:p w14:paraId="0DAEC182" w14:textId="77777777" w:rsidR="00AB75D5" w:rsidRDefault="00AB75D5" w:rsidP="009517E0">
            <w:pPr>
              <w:pStyle w:val="ListParagraph"/>
              <w:keepLines/>
              <w:numPr>
                <w:ilvl w:val="0"/>
                <w:numId w:val="12"/>
              </w:numPr>
              <w:ind w:left="447"/>
              <w:rPr>
                <w:rFonts w:ascii="Arial" w:hAnsi="Arial" w:cs="Arial"/>
                <w:bCs/>
                <w:sz w:val="24"/>
                <w:szCs w:val="24"/>
              </w:rPr>
            </w:pPr>
            <w:r>
              <w:rPr>
                <w:rFonts w:ascii="Arial" w:hAnsi="Arial" w:cs="Arial"/>
                <w:bCs/>
                <w:sz w:val="24"/>
                <w:szCs w:val="24"/>
              </w:rPr>
              <w:t>Agreement for the SEND social care practitioner to become permanent.</w:t>
            </w:r>
          </w:p>
          <w:p w14:paraId="04424171" w14:textId="74354F0A" w:rsidR="00AB75D5" w:rsidRPr="006609F4" w:rsidRDefault="00AB75D5" w:rsidP="009517E0">
            <w:pPr>
              <w:pStyle w:val="ListParagraph"/>
              <w:keepLines/>
              <w:numPr>
                <w:ilvl w:val="0"/>
                <w:numId w:val="12"/>
              </w:numPr>
              <w:ind w:left="447"/>
              <w:rPr>
                <w:rFonts w:ascii="Arial" w:hAnsi="Arial" w:cs="Arial"/>
                <w:bCs/>
                <w:sz w:val="24"/>
                <w:szCs w:val="24"/>
              </w:rPr>
            </w:pPr>
            <w:r>
              <w:rPr>
                <w:rFonts w:ascii="Arial" w:hAnsi="Arial" w:cs="Arial"/>
                <w:bCs/>
                <w:sz w:val="24"/>
                <w:szCs w:val="24"/>
              </w:rPr>
              <w:t>Complex Care Needs Team Manager and Service Manager have met with targeted Early Help managers to discuss threshold into CCNT and EHCP. Awareness raising around the graduated response.</w:t>
            </w:r>
          </w:p>
          <w:p w14:paraId="113D6719" w14:textId="77777777" w:rsidR="00AB75D5" w:rsidRDefault="00AB75D5" w:rsidP="009517E0">
            <w:pPr>
              <w:pStyle w:val="ListParagraph"/>
              <w:numPr>
                <w:ilvl w:val="0"/>
                <w:numId w:val="12"/>
              </w:numPr>
              <w:ind w:left="447"/>
              <w:rPr>
                <w:rFonts w:ascii="Arial" w:hAnsi="Arial" w:cs="Arial"/>
                <w:bCs/>
                <w:sz w:val="24"/>
                <w:szCs w:val="24"/>
              </w:rPr>
            </w:pPr>
            <w:r>
              <w:rPr>
                <w:rFonts w:ascii="Arial" w:hAnsi="Arial" w:cs="Arial"/>
                <w:bCs/>
                <w:sz w:val="24"/>
                <w:szCs w:val="24"/>
              </w:rPr>
              <w:t>1 SEND family support worker in post – with a second awaiting start date. They will be completing whole family assessments for children with SEND. As this is a pilot this will be in the Castleford Airedale cluster.</w:t>
            </w:r>
          </w:p>
          <w:p w14:paraId="71E5EE36" w14:textId="77777777" w:rsidR="00AB75D5" w:rsidRDefault="00AB75D5" w:rsidP="00AB75D5">
            <w:pPr>
              <w:spacing w:after="0" w:line="240" w:lineRule="auto"/>
              <w:rPr>
                <w:rFonts w:ascii="Arial" w:hAnsi="Arial" w:cs="Arial"/>
                <w:b/>
                <w:sz w:val="24"/>
                <w:szCs w:val="24"/>
              </w:rPr>
            </w:pPr>
          </w:p>
          <w:p w14:paraId="5E7F62E0" w14:textId="2DCB0A56" w:rsidR="00AB75D5" w:rsidRDefault="00AB75D5" w:rsidP="00AB75D5">
            <w:pPr>
              <w:spacing w:after="0" w:line="240" w:lineRule="auto"/>
              <w:rPr>
                <w:rFonts w:ascii="Arial" w:hAnsi="Arial" w:cs="Arial"/>
                <w:b/>
                <w:sz w:val="24"/>
                <w:szCs w:val="24"/>
              </w:rPr>
            </w:pPr>
            <w:r>
              <w:rPr>
                <w:rFonts w:ascii="Arial" w:hAnsi="Arial" w:cs="Arial"/>
                <w:b/>
                <w:sz w:val="24"/>
                <w:szCs w:val="24"/>
              </w:rPr>
              <w:t xml:space="preserve">Short </w:t>
            </w:r>
            <w:r w:rsidR="00D73283">
              <w:rPr>
                <w:rFonts w:ascii="Arial" w:hAnsi="Arial" w:cs="Arial"/>
                <w:b/>
                <w:sz w:val="24"/>
                <w:szCs w:val="24"/>
              </w:rPr>
              <w:t>B</w:t>
            </w:r>
            <w:r>
              <w:rPr>
                <w:rFonts w:ascii="Arial" w:hAnsi="Arial" w:cs="Arial"/>
                <w:b/>
                <w:sz w:val="24"/>
                <w:szCs w:val="24"/>
              </w:rPr>
              <w:t>reak</w:t>
            </w:r>
            <w:r w:rsidR="00D73283">
              <w:rPr>
                <w:rFonts w:ascii="Arial" w:hAnsi="Arial" w:cs="Arial"/>
                <w:b/>
                <w:sz w:val="24"/>
                <w:szCs w:val="24"/>
              </w:rPr>
              <w:t>s</w:t>
            </w:r>
            <w:r>
              <w:rPr>
                <w:rFonts w:ascii="Arial" w:hAnsi="Arial" w:cs="Arial"/>
                <w:b/>
                <w:sz w:val="24"/>
                <w:szCs w:val="24"/>
              </w:rPr>
              <w:t xml:space="preserve"> residential</w:t>
            </w:r>
          </w:p>
          <w:p w14:paraId="580116AC" w14:textId="77777777" w:rsidR="00AB75D5" w:rsidRDefault="00AB75D5" w:rsidP="00AB75D5">
            <w:pPr>
              <w:spacing w:after="0" w:line="240" w:lineRule="auto"/>
              <w:rPr>
                <w:rFonts w:ascii="Arial" w:hAnsi="Arial" w:cs="Arial"/>
                <w:bCs/>
                <w:sz w:val="24"/>
                <w:szCs w:val="24"/>
              </w:rPr>
            </w:pPr>
            <w:r>
              <w:rPr>
                <w:rFonts w:ascii="Arial" w:hAnsi="Arial" w:cs="Arial"/>
                <w:bCs/>
                <w:sz w:val="24"/>
                <w:szCs w:val="24"/>
              </w:rPr>
              <w:t>There is additional pressure on Star House currently due to two children being accommodated on a full time basis whilst there are ongoing searches for foster carers.  There is a continued national shortage of foster carers in particular for children with SEND. The sufficiency strategy for SEND Children in Care is currently being updated.</w:t>
            </w:r>
          </w:p>
          <w:p w14:paraId="128FE4FB" w14:textId="77777777" w:rsidR="00D73283" w:rsidRDefault="00D73283" w:rsidP="00AB75D5">
            <w:pPr>
              <w:spacing w:after="0" w:line="240" w:lineRule="auto"/>
              <w:rPr>
                <w:rFonts w:ascii="Arial" w:hAnsi="Arial" w:cs="Arial"/>
                <w:bCs/>
                <w:sz w:val="24"/>
                <w:szCs w:val="24"/>
              </w:rPr>
            </w:pPr>
          </w:p>
          <w:p w14:paraId="611F1C18" w14:textId="4182A0CA" w:rsidR="00D73283" w:rsidRDefault="00D73283" w:rsidP="00AB75D5">
            <w:pPr>
              <w:spacing w:after="0" w:line="240" w:lineRule="auto"/>
              <w:rPr>
                <w:rFonts w:ascii="Arial" w:hAnsi="Arial" w:cs="Arial"/>
                <w:b/>
                <w:sz w:val="24"/>
                <w:szCs w:val="24"/>
              </w:rPr>
            </w:pPr>
            <w:r w:rsidRPr="00D73283">
              <w:rPr>
                <w:rFonts w:ascii="Arial" w:hAnsi="Arial" w:cs="Arial"/>
                <w:b/>
                <w:sz w:val="24"/>
                <w:szCs w:val="24"/>
              </w:rPr>
              <w:t>SENART</w:t>
            </w:r>
            <w:r>
              <w:rPr>
                <w:rFonts w:ascii="Arial" w:hAnsi="Arial" w:cs="Arial"/>
                <w:b/>
                <w:sz w:val="24"/>
                <w:szCs w:val="24"/>
              </w:rPr>
              <w:t xml:space="preserve"> – Gay Birtles</w:t>
            </w:r>
          </w:p>
          <w:p w14:paraId="41758E20" w14:textId="3A83892C" w:rsidR="00D73283" w:rsidRPr="00E63B67" w:rsidRDefault="00D73283" w:rsidP="00D73283">
            <w:pPr>
              <w:pStyle w:val="paragraph"/>
              <w:spacing w:before="0" w:beforeAutospacing="0" w:after="0" w:afterAutospacing="0"/>
              <w:textAlignment w:val="baseline"/>
              <w:rPr>
                <w:rFonts w:ascii="Arial" w:hAnsi="Arial" w:cs="Arial"/>
                <w:b/>
                <w:bCs/>
                <w:u w:val="single"/>
              </w:rPr>
            </w:pPr>
            <w:r>
              <w:rPr>
                <w:rFonts w:ascii="Arial" w:hAnsi="Arial" w:cs="Arial"/>
              </w:rPr>
              <w:t>After successful recruitment we now have a capacity of 8 CWO; 3 SFO and 3 Assessment reviewing Officers (AROs). A young person on a Wakefield Business Support Apprenticeship has joined the team and will be with SENART for 2 years.</w:t>
            </w:r>
          </w:p>
          <w:p w14:paraId="2096190B" w14:textId="33C10F7C" w:rsidR="00D73283" w:rsidRDefault="00D73283" w:rsidP="00AB75D5">
            <w:pPr>
              <w:spacing w:after="0" w:line="240" w:lineRule="auto"/>
              <w:rPr>
                <w:rFonts w:ascii="Arial" w:hAnsi="Arial" w:cs="Arial"/>
                <w:b/>
                <w:sz w:val="24"/>
                <w:szCs w:val="24"/>
              </w:rPr>
            </w:pPr>
          </w:p>
          <w:p w14:paraId="3EE74E3B" w14:textId="01FB6D6E" w:rsidR="00D73283" w:rsidRPr="00D73283" w:rsidRDefault="00D73283" w:rsidP="00D73283">
            <w:pPr>
              <w:pStyle w:val="paragraph"/>
              <w:spacing w:before="0" w:beforeAutospacing="0" w:after="0" w:afterAutospacing="0"/>
              <w:textAlignment w:val="baseline"/>
              <w:rPr>
                <w:rFonts w:ascii="Arial" w:hAnsi="Arial" w:cs="Arial"/>
                <w:b/>
                <w:bCs/>
              </w:rPr>
            </w:pPr>
            <w:r w:rsidRPr="00D73283">
              <w:rPr>
                <w:rFonts w:ascii="Arial" w:hAnsi="Arial" w:cs="Arial"/>
                <w:b/>
                <w:bCs/>
              </w:rPr>
              <w:t>Assessments</w:t>
            </w:r>
          </w:p>
          <w:p w14:paraId="649F6F88" w14:textId="12B65446" w:rsidR="00D73283" w:rsidRDefault="00D73283" w:rsidP="00D73283">
            <w:pPr>
              <w:pStyle w:val="paragraph"/>
              <w:spacing w:before="0" w:beforeAutospacing="0" w:after="0" w:afterAutospacing="0"/>
              <w:textAlignment w:val="baseline"/>
              <w:rPr>
                <w:rFonts w:ascii="Arial" w:hAnsi="Arial" w:cs="Arial"/>
              </w:rPr>
            </w:pPr>
            <w:r w:rsidRPr="00FE04A0">
              <w:rPr>
                <w:rFonts w:ascii="Arial" w:hAnsi="Arial" w:cs="Arial"/>
              </w:rPr>
              <w:t>There has been</w:t>
            </w:r>
            <w:r>
              <w:rPr>
                <w:rFonts w:ascii="Arial" w:hAnsi="Arial" w:cs="Arial"/>
              </w:rPr>
              <w:t xml:space="preserve"> further</w:t>
            </w:r>
            <w:r w:rsidRPr="00FE04A0">
              <w:rPr>
                <w:rFonts w:ascii="Arial" w:hAnsi="Arial" w:cs="Arial"/>
              </w:rPr>
              <w:t xml:space="preserve"> increase in </w:t>
            </w:r>
            <w:r>
              <w:rPr>
                <w:rFonts w:ascii="Arial" w:hAnsi="Arial" w:cs="Arial"/>
              </w:rPr>
              <w:t>requests for Stautory Assessments which will potentially increase the number of Education Health and Care Plans issued Autum Term 2. The exemption phase was implemented over the summer holidays. T</w:t>
            </w:r>
            <w:r w:rsidRPr="00E63B67">
              <w:rPr>
                <w:rFonts w:ascii="Arial" w:hAnsi="Arial" w:cs="Arial"/>
              </w:rPr>
              <w:t>he exceptional circumstance in this case is that the school is closed for four weeks or more and therefore the child is not their education setting.  To assess at this point would not be in the best interest of the child as it would not allow the Educational Psychologist to gather accurate information / data as part of the EHC assessment.</w:t>
            </w:r>
            <w:r>
              <w:rPr>
                <w:rFonts w:ascii="Arial" w:hAnsi="Arial" w:cs="Arial"/>
              </w:rPr>
              <w:t xml:space="preserve"> This will create a ‘short- burst’ of increased focus to ensure that all statutory timescales are adhered.</w:t>
            </w:r>
          </w:p>
          <w:p w14:paraId="4DF91B33" w14:textId="77777777" w:rsidR="00D73283" w:rsidRPr="00E63B67" w:rsidRDefault="00D73283" w:rsidP="00D73283">
            <w:pPr>
              <w:pStyle w:val="paragraph"/>
              <w:spacing w:before="0" w:beforeAutospacing="0" w:after="0" w:afterAutospacing="0"/>
              <w:textAlignment w:val="baseline"/>
              <w:rPr>
                <w:rFonts w:ascii="Arial" w:hAnsi="Arial" w:cs="Arial"/>
                <w:b/>
                <w:bCs/>
                <w:u w:val="single"/>
              </w:rPr>
            </w:pPr>
          </w:p>
          <w:p w14:paraId="348829A0" w14:textId="77777777" w:rsidR="00D73283" w:rsidRDefault="00D73283" w:rsidP="00D73283">
            <w:pPr>
              <w:pStyle w:val="paragraph"/>
              <w:spacing w:before="0" w:beforeAutospacing="0" w:after="0" w:afterAutospacing="0"/>
              <w:textAlignment w:val="baseline"/>
              <w:rPr>
                <w:rFonts w:ascii="Arial" w:hAnsi="Arial" w:cs="Arial"/>
                <w:b/>
                <w:bCs/>
              </w:rPr>
            </w:pPr>
            <w:r w:rsidRPr="00D73283">
              <w:rPr>
                <w:rFonts w:ascii="Arial" w:hAnsi="Arial" w:cs="Arial"/>
                <w:b/>
                <w:bCs/>
              </w:rPr>
              <w:t>Phase transfer</w:t>
            </w:r>
          </w:p>
          <w:p w14:paraId="53869417" w14:textId="2E7E875B" w:rsidR="00D73283" w:rsidRDefault="00D73283" w:rsidP="00D73283">
            <w:pPr>
              <w:pStyle w:val="paragraph"/>
              <w:spacing w:before="0" w:beforeAutospacing="0" w:after="0" w:afterAutospacing="0"/>
              <w:textAlignment w:val="baseline"/>
              <w:rPr>
                <w:rFonts w:ascii="Arial" w:hAnsi="Arial" w:cs="Arial"/>
              </w:rPr>
            </w:pPr>
            <w:r>
              <w:rPr>
                <w:rFonts w:ascii="Arial" w:hAnsi="Arial" w:cs="Arial"/>
              </w:rPr>
              <w:t>This time of year is extremely busy for SENART as we move into Phase transfer which means processing and completing reviews for any child/ young person in a transition phase of their education. C</w:t>
            </w:r>
            <w:r w:rsidR="00C5638A">
              <w:rPr>
                <w:rFonts w:ascii="Arial" w:hAnsi="Arial" w:cs="Arial"/>
              </w:rPr>
              <w:t xml:space="preserve">ase Work Officers </w:t>
            </w:r>
            <w:r>
              <w:rPr>
                <w:rFonts w:ascii="Arial" w:hAnsi="Arial" w:cs="Arial"/>
              </w:rPr>
              <w:t xml:space="preserve">will also have to prepare cases for SEN panel for those requiring specialist school places or / LA resource. </w:t>
            </w:r>
            <w:r w:rsidRPr="0035430E">
              <w:rPr>
                <w:rFonts w:ascii="Arial" w:hAnsi="Arial" w:cs="Arial"/>
              </w:rPr>
              <w:t>From September to December</w:t>
            </w:r>
            <w:r>
              <w:rPr>
                <w:rFonts w:ascii="Arial" w:hAnsi="Arial" w:cs="Arial"/>
              </w:rPr>
              <w:t xml:space="preserve"> d</w:t>
            </w:r>
            <w:r w:rsidRPr="008C12A4">
              <w:rPr>
                <w:rFonts w:ascii="Arial" w:hAnsi="Arial" w:cs="Arial"/>
              </w:rPr>
              <w:t xml:space="preserve">ates have been set for Phase Transfer </w:t>
            </w:r>
            <w:r>
              <w:rPr>
                <w:rFonts w:ascii="Arial" w:hAnsi="Arial" w:cs="Arial"/>
              </w:rPr>
              <w:t>SEN</w:t>
            </w:r>
            <w:r w:rsidRPr="008C12A4">
              <w:rPr>
                <w:rFonts w:ascii="Arial" w:hAnsi="Arial" w:cs="Arial"/>
              </w:rPr>
              <w:t xml:space="preserve"> panels and will be held from October to end of December with a further panel in January for outstanding cases</w:t>
            </w:r>
            <w:r>
              <w:rPr>
                <w:rFonts w:ascii="Arial" w:hAnsi="Arial" w:cs="Arial"/>
              </w:rPr>
              <w:t xml:space="preserve">. </w:t>
            </w:r>
            <w:r w:rsidR="00C5638A">
              <w:rPr>
                <w:rFonts w:ascii="Arial" w:hAnsi="Arial" w:cs="Arial"/>
              </w:rPr>
              <w:t>This has been brought forwards following feedback from partners.</w:t>
            </w:r>
          </w:p>
          <w:p w14:paraId="7908F1EF" w14:textId="77777777" w:rsidR="00416572" w:rsidRDefault="00416572" w:rsidP="00D73283">
            <w:pPr>
              <w:pStyle w:val="paragraph"/>
              <w:spacing w:before="0" w:beforeAutospacing="0" w:after="0" w:afterAutospacing="0"/>
              <w:textAlignment w:val="baseline"/>
              <w:rPr>
                <w:rFonts w:ascii="Arial" w:hAnsi="Arial" w:cs="Arial"/>
              </w:rPr>
            </w:pPr>
          </w:p>
          <w:p w14:paraId="4D096E43" w14:textId="77777777" w:rsidR="00416572" w:rsidRDefault="00416572" w:rsidP="00416572">
            <w:pPr>
              <w:pStyle w:val="paragraph"/>
              <w:spacing w:before="0" w:beforeAutospacing="0" w:after="0" w:afterAutospacing="0"/>
              <w:textAlignment w:val="baseline"/>
              <w:rPr>
                <w:rFonts w:ascii="Arial" w:hAnsi="Arial" w:cs="Arial"/>
                <w:b/>
                <w:bCs/>
                <w:u w:val="single"/>
              </w:rPr>
            </w:pPr>
            <w:r w:rsidRPr="00D73283">
              <w:rPr>
                <w:rFonts w:ascii="Arial" w:hAnsi="Arial" w:cs="Arial"/>
                <w:b/>
                <w:bCs/>
              </w:rPr>
              <w:t>Annual reviews</w:t>
            </w:r>
          </w:p>
          <w:p w14:paraId="7DD7E6EA" w14:textId="77777777" w:rsidR="00416572" w:rsidRDefault="00416572" w:rsidP="00416572">
            <w:pPr>
              <w:pStyle w:val="paragraph"/>
              <w:spacing w:before="0" w:beforeAutospacing="0" w:after="0" w:afterAutospacing="0"/>
              <w:textAlignment w:val="baseline"/>
              <w:rPr>
                <w:rFonts w:ascii="Arial" w:hAnsi="Arial" w:cs="Arial"/>
              </w:rPr>
            </w:pPr>
            <w:r>
              <w:rPr>
                <w:rFonts w:ascii="Arial" w:hAnsi="Arial" w:cs="Arial"/>
              </w:rPr>
              <w:t xml:space="preserve">There remains a focus on Annual reviews and the work that has been undertaken so far has significantly reduced the backlog. </w:t>
            </w:r>
          </w:p>
          <w:p w14:paraId="42E7DFA6" w14:textId="77777777" w:rsidR="00D0155E" w:rsidRDefault="00D0155E" w:rsidP="00416572">
            <w:pPr>
              <w:pStyle w:val="paragraph"/>
              <w:spacing w:before="0" w:beforeAutospacing="0" w:after="0" w:afterAutospacing="0"/>
              <w:textAlignment w:val="baseline"/>
              <w:rPr>
                <w:rFonts w:ascii="Arial" w:hAnsi="Arial" w:cs="Arial"/>
              </w:rPr>
            </w:pPr>
          </w:p>
          <w:p w14:paraId="2BBD72F9" w14:textId="65284BDF" w:rsidR="00D0155E" w:rsidRDefault="00D0155E" w:rsidP="00416572">
            <w:pPr>
              <w:pStyle w:val="paragraph"/>
              <w:spacing w:before="0" w:beforeAutospacing="0" w:after="0" w:afterAutospacing="0"/>
              <w:textAlignment w:val="baseline"/>
              <w:rPr>
                <w:rFonts w:ascii="Arial" w:hAnsi="Arial" w:cs="Arial"/>
                <w:b/>
                <w:bCs/>
              </w:rPr>
            </w:pPr>
            <w:r w:rsidRPr="00D0155E">
              <w:rPr>
                <w:rFonts w:ascii="Arial" w:hAnsi="Arial" w:cs="Arial"/>
                <w:b/>
                <w:bCs/>
              </w:rPr>
              <w:t>Performing for Adulthood</w:t>
            </w:r>
          </w:p>
          <w:p w14:paraId="6082BD3A" w14:textId="77777777" w:rsidR="00D0155E" w:rsidRDefault="00D0155E" w:rsidP="00D0155E">
            <w:pPr>
              <w:spacing w:after="0" w:line="240" w:lineRule="auto"/>
              <w:ind w:left="22"/>
              <w:rPr>
                <w:rFonts w:ascii="Arial" w:hAnsi="Arial" w:cs="Arial"/>
                <w:color w:val="000000" w:themeColor="text1"/>
                <w:sz w:val="24"/>
                <w:szCs w:val="24"/>
              </w:rPr>
            </w:pPr>
            <w:r w:rsidRPr="00644B4E">
              <w:rPr>
                <w:rFonts w:ascii="Arial" w:hAnsi="Arial" w:cs="Arial"/>
                <w:color w:val="000000" w:themeColor="text1"/>
                <w:sz w:val="24"/>
                <w:szCs w:val="24"/>
              </w:rPr>
              <w:t xml:space="preserve">The PfA Team have been working over the summer </w:t>
            </w:r>
            <w:r>
              <w:rPr>
                <w:rFonts w:ascii="Arial" w:hAnsi="Arial" w:cs="Arial"/>
                <w:color w:val="000000" w:themeColor="text1"/>
                <w:sz w:val="24"/>
                <w:szCs w:val="24"/>
              </w:rPr>
              <w:t>producing</w:t>
            </w:r>
            <w:r w:rsidRPr="00644B4E">
              <w:rPr>
                <w:rFonts w:ascii="Arial" w:hAnsi="Arial" w:cs="Arial"/>
                <w:color w:val="000000" w:themeColor="text1"/>
                <w:sz w:val="24"/>
                <w:szCs w:val="24"/>
              </w:rPr>
              <w:t xml:space="preserve"> new information </w:t>
            </w:r>
            <w:r>
              <w:rPr>
                <w:rFonts w:ascii="Arial" w:hAnsi="Arial" w:cs="Arial"/>
                <w:color w:val="000000" w:themeColor="text1"/>
                <w:sz w:val="24"/>
                <w:szCs w:val="24"/>
              </w:rPr>
              <w:t xml:space="preserve">in addition to </w:t>
            </w:r>
            <w:r w:rsidRPr="00644B4E">
              <w:rPr>
                <w:rFonts w:ascii="Arial" w:hAnsi="Arial" w:cs="Arial"/>
                <w:color w:val="000000" w:themeColor="text1"/>
                <w:sz w:val="24"/>
                <w:szCs w:val="24"/>
              </w:rPr>
              <w:t>toolkits support</w:t>
            </w:r>
            <w:r>
              <w:rPr>
                <w:rFonts w:ascii="Arial" w:hAnsi="Arial" w:cs="Arial"/>
                <w:color w:val="000000" w:themeColor="text1"/>
                <w:sz w:val="24"/>
                <w:szCs w:val="24"/>
              </w:rPr>
              <w:t>ing</w:t>
            </w:r>
            <w:r w:rsidRPr="00644B4E">
              <w:rPr>
                <w:rFonts w:ascii="Arial" w:hAnsi="Arial" w:cs="Arial"/>
                <w:color w:val="000000" w:themeColor="text1"/>
                <w:sz w:val="24"/>
                <w:szCs w:val="24"/>
              </w:rPr>
              <w:t xml:space="preserve"> progression of young people</w:t>
            </w:r>
            <w:r>
              <w:rPr>
                <w:rFonts w:ascii="Arial" w:hAnsi="Arial" w:cs="Arial"/>
                <w:color w:val="000000" w:themeColor="text1"/>
                <w:sz w:val="24"/>
                <w:szCs w:val="24"/>
              </w:rPr>
              <w:t>. We will share these on the Local Offer, SEND Employment BASECAMP as well as all settings we work with.</w:t>
            </w:r>
          </w:p>
          <w:p w14:paraId="12A2320A" w14:textId="77777777" w:rsidR="00D0155E" w:rsidRDefault="00D0155E" w:rsidP="00D0155E">
            <w:pPr>
              <w:spacing w:after="0" w:line="240" w:lineRule="auto"/>
              <w:ind w:left="22"/>
              <w:rPr>
                <w:rFonts w:ascii="Arial" w:hAnsi="Arial" w:cs="Arial"/>
                <w:color w:val="000000" w:themeColor="text1"/>
                <w:sz w:val="24"/>
                <w:szCs w:val="24"/>
              </w:rPr>
            </w:pPr>
          </w:p>
          <w:p w14:paraId="7366668C" w14:textId="77777777" w:rsidR="00D0155E" w:rsidRDefault="00D0155E" w:rsidP="00D0155E">
            <w:pPr>
              <w:spacing w:after="0" w:line="240" w:lineRule="auto"/>
              <w:ind w:left="22"/>
              <w:rPr>
                <w:rFonts w:ascii="Arial" w:hAnsi="Arial" w:cs="Arial"/>
                <w:color w:val="000000" w:themeColor="text1"/>
                <w:sz w:val="24"/>
                <w:szCs w:val="24"/>
              </w:rPr>
            </w:pPr>
            <w:r w:rsidRPr="00F4507B">
              <w:rPr>
                <w:rFonts w:ascii="Arial" w:hAnsi="Arial" w:cs="Arial"/>
                <w:color w:val="000000" w:themeColor="text1"/>
                <w:sz w:val="24"/>
                <w:szCs w:val="24"/>
              </w:rPr>
              <w:t xml:space="preserve">Marketing materials have been produced including: the 5 Day Officers role, responsibilities, a new Referral Form as well as Flowcharts describing pathways, trajectory in education; Supported Internship route; and general information to support SEND young people. </w:t>
            </w:r>
            <w:r>
              <w:rPr>
                <w:rFonts w:ascii="Arial" w:hAnsi="Arial" w:cs="Arial"/>
                <w:color w:val="000000" w:themeColor="text1"/>
                <w:sz w:val="24"/>
                <w:szCs w:val="24"/>
              </w:rPr>
              <w:t xml:space="preserve">We now have </w:t>
            </w:r>
            <w:r w:rsidRPr="00F4507B">
              <w:rPr>
                <w:rFonts w:ascii="Arial" w:hAnsi="Arial" w:cs="Arial"/>
                <w:color w:val="000000" w:themeColor="text1"/>
                <w:sz w:val="24"/>
                <w:szCs w:val="24"/>
              </w:rPr>
              <w:t xml:space="preserve">a separate PfA email for general enquiries and have also created a </w:t>
            </w:r>
            <w:r w:rsidRPr="00E033C9">
              <w:rPr>
                <w:rFonts w:ascii="Arial" w:hAnsi="Arial" w:cs="Arial"/>
                <w:color w:val="000000" w:themeColor="text1"/>
                <w:sz w:val="24"/>
                <w:szCs w:val="24"/>
              </w:rPr>
              <w:t>PfA LINKEDIN</w:t>
            </w:r>
            <w:r w:rsidRPr="00F4507B">
              <w:rPr>
                <w:rFonts w:ascii="Arial" w:hAnsi="Arial" w:cs="Arial"/>
                <w:color w:val="000000" w:themeColor="text1"/>
                <w:sz w:val="24"/>
                <w:szCs w:val="24"/>
              </w:rPr>
              <w:t xml:space="preserve"> page promoting the service, events along </w:t>
            </w:r>
            <w:r w:rsidRPr="00F4507B">
              <w:rPr>
                <w:rFonts w:ascii="Arial" w:hAnsi="Arial" w:cs="Arial"/>
                <w:color w:val="000000" w:themeColor="text1"/>
                <w:sz w:val="24"/>
                <w:szCs w:val="24"/>
              </w:rPr>
              <w:lastRenderedPageBreak/>
              <w:t xml:space="preserve">with connecting with new businesses in order to raise awareness of SEND and source new opportunities for Wakefield learners.   </w:t>
            </w:r>
          </w:p>
          <w:p w14:paraId="3A78FC8D" w14:textId="77777777" w:rsidR="00D0155E" w:rsidRDefault="00D0155E" w:rsidP="00D0155E">
            <w:pPr>
              <w:spacing w:after="0" w:line="240" w:lineRule="auto"/>
              <w:ind w:left="22"/>
              <w:rPr>
                <w:rFonts w:ascii="Arial" w:hAnsi="Arial" w:cs="Arial"/>
                <w:color w:val="000000" w:themeColor="text1"/>
                <w:sz w:val="24"/>
                <w:szCs w:val="24"/>
              </w:rPr>
            </w:pPr>
          </w:p>
          <w:p w14:paraId="4E7D7215" w14:textId="77777777" w:rsidR="00D0155E" w:rsidRPr="009A3AEB" w:rsidRDefault="00D0155E" w:rsidP="00D0155E">
            <w:pPr>
              <w:spacing w:after="0" w:line="240" w:lineRule="auto"/>
              <w:ind w:left="22"/>
              <w:rPr>
                <w:rFonts w:ascii="Arial" w:hAnsi="Arial" w:cs="Arial"/>
                <w:color w:val="000000" w:themeColor="text1"/>
                <w:sz w:val="24"/>
                <w:szCs w:val="24"/>
              </w:rPr>
            </w:pPr>
            <w:r>
              <w:rPr>
                <w:rFonts w:ascii="Arial" w:hAnsi="Arial" w:cs="Arial"/>
                <w:color w:val="000000" w:themeColor="text1"/>
                <w:sz w:val="24"/>
                <w:szCs w:val="24"/>
              </w:rPr>
              <w:t xml:space="preserve">The PfA has contributed to developing </w:t>
            </w:r>
            <w:r w:rsidRPr="00E033C9">
              <w:rPr>
                <w:rFonts w:ascii="Arial" w:hAnsi="Arial" w:cs="Arial"/>
                <w:color w:val="000000" w:themeColor="text1"/>
                <w:sz w:val="24"/>
                <w:szCs w:val="24"/>
              </w:rPr>
              <w:t>Outwood Grange Academy work experience pathway</w:t>
            </w:r>
            <w:r>
              <w:rPr>
                <w:rFonts w:ascii="Arial" w:hAnsi="Arial" w:cs="Arial"/>
                <w:color w:val="000000" w:themeColor="text1"/>
                <w:sz w:val="24"/>
                <w:szCs w:val="24"/>
              </w:rPr>
              <w:t>.</w:t>
            </w:r>
            <w:r w:rsidRPr="00E033C9">
              <w:rPr>
                <w:rFonts w:ascii="Arial" w:hAnsi="Arial" w:cs="Arial"/>
                <w:color w:val="000000" w:themeColor="text1"/>
                <w:sz w:val="24"/>
                <w:szCs w:val="24"/>
              </w:rPr>
              <w:t xml:space="preserve"> </w:t>
            </w:r>
            <w:r>
              <w:rPr>
                <w:rFonts w:ascii="Arial" w:hAnsi="Arial" w:cs="Arial"/>
                <w:color w:val="000000" w:themeColor="text1"/>
                <w:sz w:val="24"/>
                <w:szCs w:val="24"/>
              </w:rPr>
              <w:t xml:space="preserve">Work </w:t>
            </w:r>
            <w:r w:rsidRPr="00181201">
              <w:rPr>
                <w:rFonts w:ascii="Arial" w:hAnsi="Arial" w:cs="Arial"/>
                <w:color w:val="000000" w:themeColor="text1"/>
                <w:sz w:val="24"/>
                <w:szCs w:val="24"/>
              </w:rPr>
              <w:t>has</w:t>
            </w:r>
            <w:r>
              <w:rPr>
                <w:rFonts w:ascii="Arial" w:hAnsi="Arial" w:cs="Arial"/>
                <w:color w:val="000000" w:themeColor="text1"/>
                <w:sz w:val="24"/>
                <w:szCs w:val="24"/>
              </w:rPr>
              <w:t xml:space="preserve"> taken place </w:t>
            </w:r>
            <w:r w:rsidRPr="00181201">
              <w:rPr>
                <w:rFonts w:ascii="Arial" w:hAnsi="Arial" w:cs="Arial"/>
                <w:color w:val="000000" w:themeColor="text1"/>
                <w:sz w:val="24"/>
                <w:szCs w:val="24"/>
              </w:rPr>
              <w:t>with KEATS engineering a training provider</w:t>
            </w:r>
            <w:r>
              <w:rPr>
                <w:rFonts w:ascii="Arial" w:hAnsi="Arial" w:cs="Arial"/>
                <w:color w:val="000000" w:themeColor="text1"/>
                <w:sz w:val="24"/>
                <w:szCs w:val="24"/>
              </w:rPr>
              <w:t xml:space="preserve"> in the Pontefract area, supporting </w:t>
            </w:r>
            <w:r w:rsidRPr="00181201">
              <w:rPr>
                <w:rFonts w:ascii="Arial" w:hAnsi="Arial" w:cs="Arial"/>
                <w:color w:val="000000" w:themeColor="text1"/>
                <w:sz w:val="24"/>
                <w:szCs w:val="24"/>
              </w:rPr>
              <w:t xml:space="preserve">them with their </w:t>
            </w:r>
            <w:r>
              <w:rPr>
                <w:rFonts w:ascii="Arial" w:hAnsi="Arial" w:cs="Arial"/>
                <w:color w:val="000000" w:themeColor="text1"/>
                <w:sz w:val="24"/>
                <w:szCs w:val="24"/>
              </w:rPr>
              <w:t xml:space="preserve">standard and individual </w:t>
            </w:r>
            <w:r w:rsidRPr="00181201">
              <w:rPr>
                <w:rFonts w:ascii="Arial" w:hAnsi="Arial" w:cs="Arial"/>
                <w:color w:val="000000" w:themeColor="text1"/>
                <w:sz w:val="24"/>
                <w:szCs w:val="24"/>
              </w:rPr>
              <w:t>schemes of work around a PfA programme</w:t>
            </w:r>
            <w:r>
              <w:rPr>
                <w:rFonts w:ascii="Arial" w:hAnsi="Arial" w:cs="Arial"/>
                <w:color w:val="000000" w:themeColor="text1"/>
                <w:sz w:val="24"/>
                <w:szCs w:val="24"/>
              </w:rPr>
              <w:t xml:space="preserve">. Support has continued to be offered to </w:t>
            </w:r>
            <w:r w:rsidRPr="002A49FC">
              <w:rPr>
                <w:rFonts w:ascii="Arial" w:hAnsi="Arial" w:cs="Arial"/>
                <w:sz w:val="24"/>
                <w:szCs w:val="24"/>
                <w:lang w:eastAsia="en-GB"/>
              </w:rPr>
              <w:t>Camphill Independent College, support</w:t>
            </w:r>
            <w:r>
              <w:rPr>
                <w:rFonts w:ascii="Arial" w:hAnsi="Arial" w:cs="Arial"/>
                <w:sz w:val="24"/>
                <w:szCs w:val="24"/>
                <w:lang w:eastAsia="en-GB"/>
              </w:rPr>
              <w:t>ing</w:t>
            </w:r>
            <w:r w:rsidRPr="002A49FC">
              <w:rPr>
                <w:rFonts w:ascii="Arial" w:hAnsi="Arial" w:cs="Arial"/>
                <w:sz w:val="24"/>
                <w:szCs w:val="24"/>
                <w:lang w:eastAsia="en-GB"/>
              </w:rPr>
              <w:t xml:space="preserve"> them in their journey to improve care and education. </w:t>
            </w:r>
          </w:p>
          <w:p w14:paraId="3D8E66B2" w14:textId="77777777" w:rsidR="00D0155E" w:rsidRPr="00644B4E" w:rsidRDefault="00D0155E" w:rsidP="00D0155E">
            <w:pPr>
              <w:spacing w:after="0" w:line="240" w:lineRule="auto"/>
              <w:ind w:left="22"/>
              <w:rPr>
                <w:rFonts w:ascii="Arial" w:hAnsi="Arial" w:cs="Arial"/>
                <w:color w:val="000000" w:themeColor="text1"/>
                <w:sz w:val="24"/>
                <w:szCs w:val="24"/>
              </w:rPr>
            </w:pPr>
          </w:p>
          <w:p w14:paraId="1B06970E" w14:textId="4EEC4C65" w:rsidR="00D0155E" w:rsidRDefault="00D0155E" w:rsidP="00D0155E">
            <w:pPr>
              <w:spacing w:after="0" w:line="240" w:lineRule="auto"/>
              <w:ind w:left="22"/>
              <w:rPr>
                <w:rFonts w:ascii="Arial" w:hAnsi="Arial" w:cs="Arial"/>
                <w:sz w:val="24"/>
                <w:szCs w:val="24"/>
                <w:lang w:eastAsia="en-GB"/>
              </w:rPr>
            </w:pPr>
            <w:r w:rsidRPr="00E033C9">
              <w:rPr>
                <w:rFonts w:ascii="Arial" w:hAnsi="Arial" w:cs="Arial"/>
                <w:sz w:val="24"/>
                <w:szCs w:val="24"/>
              </w:rPr>
              <w:t>SEND Employment Forum</w:t>
            </w:r>
            <w:r>
              <w:rPr>
                <w:rFonts w:ascii="Arial" w:hAnsi="Arial" w:cs="Arial"/>
                <w:sz w:val="24"/>
                <w:szCs w:val="24"/>
              </w:rPr>
              <w:t xml:space="preserve"> launch was</w:t>
            </w:r>
            <w:r w:rsidRPr="00E033C9">
              <w:rPr>
                <w:rFonts w:ascii="Arial" w:hAnsi="Arial" w:cs="Arial"/>
                <w:sz w:val="24"/>
                <w:szCs w:val="24"/>
              </w:rPr>
              <w:t xml:space="preserve"> really successful please see the separate report.</w:t>
            </w:r>
            <w:r>
              <w:rPr>
                <w:rFonts w:ascii="Arial" w:hAnsi="Arial" w:cs="Arial"/>
                <w:sz w:val="24"/>
                <w:szCs w:val="24"/>
              </w:rPr>
              <w:t xml:space="preserve"> Links are being developed with Production Park by the team. </w:t>
            </w:r>
            <w:r w:rsidRPr="009B2C2A">
              <w:rPr>
                <w:rFonts w:ascii="Arial" w:hAnsi="Arial" w:cs="Arial"/>
                <w:sz w:val="24"/>
                <w:szCs w:val="24"/>
                <w:lang w:eastAsia="en-GB"/>
              </w:rPr>
              <w:t>Rotation PfA Drop-in sessions</w:t>
            </w:r>
            <w:r>
              <w:rPr>
                <w:rFonts w:ascii="Arial" w:hAnsi="Arial" w:cs="Arial"/>
                <w:sz w:val="24"/>
                <w:szCs w:val="24"/>
                <w:lang w:eastAsia="en-GB"/>
              </w:rPr>
              <w:t>, a</w:t>
            </w:r>
            <w:r w:rsidRPr="003C10F8">
              <w:rPr>
                <w:rFonts w:ascii="Arial" w:hAnsi="Arial" w:cs="Arial"/>
                <w:sz w:val="24"/>
                <w:szCs w:val="24"/>
                <w:lang w:eastAsia="en-GB"/>
              </w:rPr>
              <w:t xml:space="preserve"> little over a year ago,</w:t>
            </w:r>
            <w:r>
              <w:rPr>
                <w:rFonts w:ascii="Arial" w:hAnsi="Arial" w:cs="Arial"/>
                <w:sz w:val="24"/>
                <w:szCs w:val="24"/>
                <w:lang w:eastAsia="en-GB"/>
              </w:rPr>
              <w:t xml:space="preserve"> t</w:t>
            </w:r>
            <w:r w:rsidRPr="003C10F8">
              <w:rPr>
                <w:rFonts w:ascii="Arial" w:hAnsi="Arial" w:cs="Arial"/>
                <w:sz w:val="24"/>
                <w:szCs w:val="24"/>
                <w:lang w:eastAsia="en-GB"/>
              </w:rPr>
              <w:t xml:space="preserve">he </w:t>
            </w:r>
            <w:r>
              <w:rPr>
                <w:rFonts w:ascii="Arial" w:hAnsi="Arial" w:cs="Arial"/>
                <w:sz w:val="24"/>
                <w:szCs w:val="24"/>
                <w:lang w:eastAsia="en-GB"/>
              </w:rPr>
              <w:t>PfA</w:t>
            </w:r>
            <w:r w:rsidRPr="003C10F8">
              <w:rPr>
                <w:rFonts w:ascii="Arial" w:hAnsi="Arial" w:cs="Arial"/>
                <w:sz w:val="24"/>
                <w:szCs w:val="24"/>
                <w:lang w:eastAsia="en-GB"/>
              </w:rPr>
              <w:t xml:space="preserve"> Team </w:t>
            </w:r>
            <w:r>
              <w:rPr>
                <w:rFonts w:ascii="Arial" w:hAnsi="Arial" w:cs="Arial"/>
                <w:sz w:val="24"/>
                <w:szCs w:val="24"/>
                <w:lang w:eastAsia="en-GB"/>
              </w:rPr>
              <w:t>commenced offering</w:t>
            </w:r>
            <w:r w:rsidRPr="003C10F8">
              <w:rPr>
                <w:rFonts w:ascii="Arial" w:hAnsi="Arial" w:cs="Arial"/>
                <w:sz w:val="24"/>
                <w:szCs w:val="24"/>
                <w:lang w:eastAsia="en-GB"/>
              </w:rPr>
              <w:t xml:space="preserve"> </w:t>
            </w:r>
            <w:r>
              <w:rPr>
                <w:rFonts w:ascii="Arial" w:hAnsi="Arial" w:cs="Arial"/>
                <w:sz w:val="24"/>
                <w:szCs w:val="24"/>
                <w:lang w:eastAsia="en-GB"/>
              </w:rPr>
              <w:t>‘Drop in sessions’</w:t>
            </w:r>
            <w:r w:rsidRPr="003C10F8">
              <w:rPr>
                <w:rFonts w:ascii="Arial" w:hAnsi="Arial" w:cs="Arial"/>
                <w:sz w:val="24"/>
                <w:szCs w:val="24"/>
                <w:lang w:eastAsia="en-GB"/>
              </w:rPr>
              <w:t xml:space="preserve"> </w:t>
            </w:r>
            <w:r>
              <w:rPr>
                <w:rFonts w:ascii="Arial" w:hAnsi="Arial" w:cs="Arial"/>
                <w:sz w:val="24"/>
                <w:szCs w:val="24"/>
                <w:lang w:eastAsia="en-GB"/>
              </w:rPr>
              <w:t>every second Tuesday of the month at the Hut in Air</w:t>
            </w:r>
            <w:r w:rsidR="00E678E8">
              <w:rPr>
                <w:rFonts w:ascii="Arial" w:hAnsi="Arial" w:cs="Arial"/>
                <w:sz w:val="24"/>
                <w:szCs w:val="24"/>
                <w:lang w:eastAsia="en-GB"/>
              </w:rPr>
              <w:t>e</w:t>
            </w:r>
            <w:r>
              <w:rPr>
                <w:rFonts w:ascii="Arial" w:hAnsi="Arial" w:cs="Arial"/>
                <w:sz w:val="24"/>
                <w:szCs w:val="24"/>
                <w:lang w:eastAsia="en-GB"/>
              </w:rPr>
              <w:t>dale (Youth Hub)</w:t>
            </w:r>
            <w:r w:rsidRPr="003C10F8">
              <w:rPr>
                <w:rFonts w:ascii="Arial" w:hAnsi="Arial" w:cs="Arial"/>
                <w:sz w:val="24"/>
                <w:szCs w:val="24"/>
                <w:lang w:eastAsia="en-GB"/>
              </w:rPr>
              <w:t>. The session</w:t>
            </w:r>
            <w:r>
              <w:rPr>
                <w:rFonts w:ascii="Arial" w:hAnsi="Arial" w:cs="Arial"/>
                <w:sz w:val="24"/>
                <w:szCs w:val="24"/>
                <w:lang w:eastAsia="en-GB"/>
              </w:rPr>
              <w:t>s</w:t>
            </w:r>
            <w:r w:rsidRPr="003C10F8">
              <w:rPr>
                <w:rFonts w:ascii="Arial" w:hAnsi="Arial" w:cs="Arial"/>
                <w:sz w:val="24"/>
                <w:szCs w:val="24"/>
                <w:lang w:eastAsia="en-GB"/>
              </w:rPr>
              <w:t xml:space="preserve"> provide</w:t>
            </w:r>
            <w:r>
              <w:rPr>
                <w:rFonts w:ascii="Arial" w:hAnsi="Arial" w:cs="Arial"/>
                <w:sz w:val="24"/>
                <w:szCs w:val="24"/>
                <w:lang w:eastAsia="en-GB"/>
              </w:rPr>
              <w:t xml:space="preserve"> </w:t>
            </w:r>
            <w:r w:rsidRPr="003C10F8">
              <w:rPr>
                <w:rFonts w:ascii="Arial" w:hAnsi="Arial" w:cs="Arial"/>
                <w:sz w:val="24"/>
                <w:szCs w:val="24"/>
                <w:lang w:eastAsia="en-GB"/>
              </w:rPr>
              <w:t xml:space="preserve">support, advice and guidance to parents/carers </w:t>
            </w:r>
            <w:r>
              <w:rPr>
                <w:rFonts w:ascii="Arial" w:hAnsi="Arial" w:cs="Arial"/>
                <w:sz w:val="24"/>
                <w:szCs w:val="24"/>
                <w:lang w:eastAsia="en-GB"/>
              </w:rPr>
              <w:t xml:space="preserve">and young people </w:t>
            </w:r>
            <w:r w:rsidRPr="003C10F8">
              <w:rPr>
                <w:rFonts w:ascii="Arial" w:hAnsi="Arial" w:cs="Arial"/>
                <w:sz w:val="24"/>
                <w:szCs w:val="24"/>
                <w:lang w:eastAsia="en-GB"/>
              </w:rPr>
              <w:t>around preparing for adulthood/Next steps/EHCP.</w:t>
            </w:r>
            <w:r>
              <w:rPr>
                <w:rFonts w:ascii="Arial" w:hAnsi="Arial" w:cs="Arial"/>
                <w:sz w:val="24"/>
                <w:szCs w:val="24"/>
                <w:lang w:eastAsia="en-GB"/>
              </w:rPr>
              <w:t xml:space="preserve"> We </w:t>
            </w:r>
            <w:r w:rsidRPr="003C10F8">
              <w:rPr>
                <w:rFonts w:ascii="Arial" w:hAnsi="Arial" w:cs="Arial"/>
                <w:sz w:val="24"/>
                <w:szCs w:val="24"/>
                <w:lang w:eastAsia="en-GB"/>
              </w:rPr>
              <w:t xml:space="preserve">intend to maintain the offer </w:t>
            </w:r>
            <w:r>
              <w:rPr>
                <w:rFonts w:ascii="Arial" w:hAnsi="Arial" w:cs="Arial"/>
                <w:sz w:val="24"/>
                <w:szCs w:val="24"/>
                <w:lang w:eastAsia="en-GB"/>
              </w:rPr>
              <w:t>by</w:t>
            </w:r>
            <w:r w:rsidRPr="003C10F8">
              <w:rPr>
                <w:rFonts w:ascii="Arial" w:hAnsi="Arial" w:cs="Arial"/>
                <w:sz w:val="24"/>
                <w:szCs w:val="24"/>
                <w:lang w:eastAsia="en-GB"/>
              </w:rPr>
              <w:t xml:space="preserve"> mirror</w:t>
            </w:r>
            <w:r>
              <w:rPr>
                <w:rFonts w:ascii="Arial" w:hAnsi="Arial" w:cs="Arial"/>
                <w:sz w:val="24"/>
                <w:szCs w:val="24"/>
                <w:lang w:eastAsia="en-GB"/>
              </w:rPr>
              <w:t>ing</w:t>
            </w:r>
            <w:r w:rsidRPr="003C10F8">
              <w:rPr>
                <w:rFonts w:ascii="Arial" w:hAnsi="Arial" w:cs="Arial"/>
                <w:sz w:val="24"/>
                <w:szCs w:val="24"/>
                <w:lang w:eastAsia="en-GB"/>
              </w:rPr>
              <w:t xml:space="preserve"> the offer across the district. </w:t>
            </w:r>
          </w:p>
          <w:p w14:paraId="66DDA623" w14:textId="77777777" w:rsidR="00D0155E" w:rsidRDefault="00D0155E" w:rsidP="00D0155E">
            <w:pPr>
              <w:spacing w:after="0"/>
              <w:textAlignment w:val="baseline"/>
              <w:rPr>
                <w:rFonts w:ascii="Arial" w:hAnsi="Arial" w:cs="Arial"/>
                <w:b/>
                <w:bCs/>
                <w:sz w:val="24"/>
                <w:szCs w:val="24"/>
                <w:lang w:eastAsia="en-GB"/>
              </w:rPr>
            </w:pPr>
          </w:p>
          <w:p w14:paraId="603B7371" w14:textId="77777777" w:rsidR="00D0155E" w:rsidRDefault="00D0155E" w:rsidP="00D0155E">
            <w:pPr>
              <w:textAlignment w:val="baseline"/>
              <w:rPr>
                <w:rFonts w:ascii="Arial" w:hAnsi="Arial" w:cs="Arial"/>
                <w:sz w:val="24"/>
                <w:szCs w:val="24"/>
                <w:lang w:eastAsia="en-GB"/>
              </w:rPr>
            </w:pPr>
            <w:r w:rsidRPr="000329EC">
              <w:rPr>
                <w:rFonts w:ascii="Arial" w:hAnsi="Arial" w:cs="Arial"/>
                <w:sz w:val="24"/>
                <w:szCs w:val="24"/>
                <w:lang w:eastAsia="en-GB"/>
              </w:rPr>
              <w:t>SEND Careers event 2023</w:t>
            </w:r>
            <w:r>
              <w:rPr>
                <w:rFonts w:ascii="Arial" w:hAnsi="Arial" w:cs="Arial"/>
                <w:sz w:val="24"/>
                <w:szCs w:val="24"/>
                <w:lang w:eastAsia="en-GB"/>
              </w:rPr>
              <w:t xml:space="preserve"> – please see the flyer and the wider PfA update for all the details and further information about our PfA work.</w:t>
            </w:r>
          </w:p>
          <w:p w14:paraId="0DC3C410" w14:textId="7257FA65" w:rsidR="002364FF" w:rsidRDefault="00416572" w:rsidP="00D73283">
            <w:pPr>
              <w:pStyle w:val="paragraph"/>
              <w:spacing w:before="0" w:beforeAutospacing="0" w:after="0" w:afterAutospacing="0"/>
              <w:textAlignment w:val="baseline"/>
              <w:rPr>
                <w:rFonts w:ascii="Arial" w:hAnsi="Arial" w:cs="Arial"/>
                <w:b/>
                <w:bCs/>
              </w:rPr>
            </w:pPr>
            <w:r>
              <w:rPr>
                <w:rFonts w:ascii="Arial" w:hAnsi="Arial" w:cs="Arial"/>
                <w:b/>
                <w:bCs/>
              </w:rPr>
              <w:t>Early Intervention and Prevention – Joe Seddon</w:t>
            </w:r>
          </w:p>
          <w:p w14:paraId="611BD251" w14:textId="62BEB248" w:rsidR="00416572" w:rsidRDefault="00416572" w:rsidP="00D73283">
            <w:pPr>
              <w:pStyle w:val="paragraph"/>
              <w:spacing w:before="0" w:beforeAutospacing="0" w:after="0" w:afterAutospacing="0"/>
              <w:textAlignment w:val="baseline"/>
              <w:rPr>
                <w:rFonts w:ascii="Arial" w:hAnsi="Arial" w:cs="Arial"/>
                <w:b/>
                <w:bCs/>
              </w:rPr>
            </w:pPr>
            <w:r>
              <w:rPr>
                <w:rFonts w:ascii="Arial" w:hAnsi="Arial" w:cs="Arial"/>
                <w:b/>
                <w:bCs/>
              </w:rPr>
              <w:t>Youth Justice Service (YJS)</w:t>
            </w:r>
          </w:p>
          <w:p w14:paraId="30A6CE6C" w14:textId="77777777" w:rsidR="00416572" w:rsidRPr="009C14DB" w:rsidRDefault="00416572" w:rsidP="009517E0">
            <w:pPr>
              <w:pStyle w:val="ListParagraph"/>
              <w:numPr>
                <w:ilvl w:val="0"/>
                <w:numId w:val="12"/>
              </w:numPr>
              <w:ind w:left="447"/>
              <w:rPr>
                <w:rFonts w:ascii="Arial" w:hAnsi="Arial" w:cs="Arial"/>
                <w:color w:val="000000" w:themeColor="text1"/>
                <w:sz w:val="24"/>
                <w:szCs w:val="24"/>
              </w:rPr>
            </w:pPr>
            <w:r w:rsidRPr="009C14DB">
              <w:rPr>
                <w:rFonts w:ascii="Arial" w:hAnsi="Arial" w:cs="Arial"/>
                <w:color w:val="000000" w:themeColor="text1"/>
                <w:sz w:val="24"/>
                <w:szCs w:val="24"/>
              </w:rPr>
              <w:t>The national Youth Justice Board (YJB) for England and Wales have introduced 10 new key performance indicators for youth justice services, one of which is for children with SEND and/or Additional Learning Needs. The KPI will measure:</w:t>
            </w:r>
          </w:p>
          <w:p w14:paraId="0A49D63C" w14:textId="77777777" w:rsidR="00416572" w:rsidRPr="009C14DB" w:rsidRDefault="00416572" w:rsidP="009517E0">
            <w:pPr>
              <w:pStyle w:val="ListParagraph"/>
              <w:numPr>
                <w:ilvl w:val="0"/>
                <w:numId w:val="12"/>
              </w:numPr>
              <w:ind w:left="447"/>
              <w:rPr>
                <w:rFonts w:ascii="Arial" w:hAnsi="Arial" w:cs="Arial"/>
                <w:color w:val="000000" w:themeColor="text1"/>
                <w:sz w:val="24"/>
                <w:szCs w:val="24"/>
              </w:rPr>
            </w:pPr>
            <w:r w:rsidRPr="009C14DB">
              <w:rPr>
                <w:rFonts w:ascii="Arial" w:hAnsi="Arial" w:cs="Arial"/>
                <w:color w:val="000000" w:themeColor="text1"/>
                <w:sz w:val="24"/>
                <w:szCs w:val="24"/>
              </w:rPr>
              <w:t>the number of children with SEND/ALN at the end of the child’s ‘order’</w:t>
            </w:r>
          </w:p>
          <w:p w14:paraId="4DAC7CD6" w14:textId="77777777" w:rsidR="00416572" w:rsidRPr="009C14DB" w:rsidRDefault="00416572" w:rsidP="009517E0">
            <w:pPr>
              <w:pStyle w:val="ListParagraph"/>
              <w:numPr>
                <w:ilvl w:val="0"/>
                <w:numId w:val="12"/>
              </w:numPr>
              <w:ind w:left="447"/>
              <w:rPr>
                <w:rFonts w:ascii="Arial" w:hAnsi="Arial" w:cs="Arial"/>
                <w:color w:val="000000" w:themeColor="text1"/>
                <w:sz w:val="24"/>
                <w:szCs w:val="24"/>
              </w:rPr>
            </w:pPr>
            <w:r w:rsidRPr="009C14DB">
              <w:rPr>
                <w:rFonts w:ascii="Arial" w:hAnsi="Arial" w:cs="Arial"/>
                <w:color w:val="000000" w:themeColor="text1"/>
                <w:sz w:val="24"/>
                <w:szCs w:val="24"/>
              </w:rPr>
              <w:t>the number of children with SEND/ALN with a formal plan (EHCP, SEND support plan) in place at the end of the order.</w:t>
            </w:r>
          </w:p>
          <w:p w14:paraId="6D3DEAB1" w14:textId="77777777" w:rsidR="00416572" w:rsidRPr="009C14DB" w:rsidRDefault="00416572" w:rsidP="009517E0">
            <w:pPr>
              <w:pStyle w:val="ListParagraph"/>
              <w:numPr>
                <w:ilvl w:val="0"/>
                <w:numId w:val="12"/>
              </w:numPr>
              <w:ind w:left="447"/>
              <w:rPr>
                <w:rFonts w:ascii="Arial" w:hAnsi="Arial" w:cs="Arial"/>
                <w:color w:val="000000" w:themeColor="text1"/>
                <w:sz w:val="24"/>
                <w:szCs w:val="24"/>
              </w:rPr>
            </w:pPr>
            <w:r w:rsidRPr="009C14DB">
              <w:rPr>
                <w:rFonts w:ascii="Arial" w:hAnsi="Arial" w:cs="Arial"/>
                <w:color w:val="000000" w:themeColor="text1"/>
                <w:sz w:val="24"/>
                <w:szCs w:val="24"/>
              </w:rPr>
              <w:t>of the above, the number in suitable education, training, or employment at the end of the order.</w:t>
            </w:r>
          </w:p>
          <w:p w14:paraId="7B61770B" w14:textId="77777777" w:rsidR="00416572" w:rsidRPr="009C14DB" w:rsidRDefault="00416572" w:rsidP="009517E0">
            <w:pPr>
              <w:pStyle w:val="ListParagraph"/>
              <w:numPr>
                <w:ilvl w:val="0"/>
                <w:numId w:val="12"/>
              </w:numPr>
              <w:ind w:left="447"/>
              <w:rPr>
                <w:rFonts w:ascii="Arial" w:hAnsi="Arial" w:cs="Arial"/>
                <w:color w:val="000000" w:themeColor="text1"/>
                <w:sz w:val="24"/>
                <w:szCs w:val="24"/>
              </w:rPr>
            </w:pPr>
            <w:r w:rsidRPr="009C14DB">
              <w:rPr>
                <w:rFonts w:ascii="Arial" w:hAnsi="Arial" w:cs="Arial"/>
                <w:color w:val="000000" w:themeColor="text1"/>
                <w:sz w:val="24"/>
                <w:szCs w:val="24"/>
              </w:rPr>
              <w:t xml:space="preserve">The YJS has met with colleagues from SEND &amp; Inclusion Development to explore the idea of having a member of staff from SEND &amp; Inclusion Development working across youth justice and supporting their completion of a youth justice apprenticeship. </w:t>
            </w:r>
          </w:p>
          <w:p w14:paraId="6520CCD1" w14:textId="77777777" w:rsidR="00416572" w:rsidRPr="009C14DB" w:rsidRDefault="00416572" w:rsidP="009517E0">
            <w:pPr>
              <w:pStyle w:val="ListParagraph"/>
              <w:numPr>
                <w:ilvl w:val="0"/>
                <w:numId w:val="12"/>
              </w:numPr>
              <w:ind w:left="447"/>
              <w:rPr>
                <w:rFonts w:ascii="Arial" w:hAnsi="Arial" w:cs="Arial"/>
                <w:color w:val="000000" w:themeColor="text1"/>
                <w:sz w:val="24"/>
                <w:szCs w:val="24"/>
              </w:rPr>
            </w:pPr>
            <w:r w:rsidRPr="009C14DB">
              <w:rPr>
                <w:rFonts w:ascii="Arial" w:hAnsi="Arial" w:cs="Arial"/>
                <w:color w:val="000000" w:themeColor="text1"/>
                <w:sz w:val="24"/>
                <w:szCs w:val="24"/>
              </w:rPr>
              <w:t xml:space="preserve">The YJS will be planning to meet the Youth Justice SEND Quality Mark from January 2024. </w:t>
            </w:r>
          </w:p>
          <w:p w14:paraId="1DF73B33" w14:textId="22C28EDD" w:rsidR="00416572" w:rsidRDefault="00416572" w:rsidP="00D73283">
            <w:pPr>
              <w:pStyle w:val="paragraph"/>
              <w:spacing w:before="0" w:beforeAutospacing="0" w:after="0" w:afterAutospacing="0"/>
              <w:textAlignment w:val="baseline"/>
              <w:rPr>
                <w:rFonts w:ascii="Arial" w:hAnsi="Arial" w:cs="Arial"/>
                <w:b/>
                <w:bCs/>
              </w:rPr>
            </w:pPr>
            <w:r>
              <w:rPr>
                <w:rFonts w:ascii="Arial" w:hAnsi="Arial" w:cs="Arial"/>
                <w:b/>
                <w:bCs/>
              </w:rPr>
              <w:t>Family and Youth Hubs</w:t>
            </w:r>
          </w:p>
          <w:p w14:paraId="1EE5BB34" w14:textId="77777777" w:rsidR="00416572" w:rsidRPr="009C14DB" w:rsidRDefault="00416572" w:rsidP="009517E0">
            <w:pPr>
              <w:pStyle w:val="ListParagraph"/>
              <w:numPr>
                <w:ilvl w:val="0"/>
                <w:numId w:val="12"/>
              </w:numPr>
              <w:ind w:left="447"/>
              <w:rPr>
                <w:rFonts w:ascii="Arial" w:hAnsi="Arial" w:cs="Arial"/>
                <w:color w:val="000000" w:themeColor="text1"/>
                <w:sz w:val="24"/>
                <w:szCs w:val="24"/>
              </w:rPr>
            </w:pPr>
            <w:r w:rsidRPr="009C14DB">
              <w:rPr>
                <w:rFonts w:ascii="Arial" w:hAnsi="Arial" w:cs="Arial"/>
                <w:color w:val="000000" w:themeColor="text1"/>
                <w:sz w:val="24"/>
                <w:szCs w:val="24"/>
              </w:rPr>
              <w:t>We have appointed a Family and Youth Coordinator (SEND) as part of the national Family Hub Programme. This person will deliver several activities in partnership with colleagues including help ensure family and youth hub activities are inclusive of children and families with SEND; work with colleagues from across the district to further develop SEND provision and strengthen links between schools, family &amp; youth hubs regarding SEND.</w:t>
            </w:r>
          </w:p>
          <w:p w14:paraId="6E4B8F9B" w14:textId="77777777" w:rsidR="00416572" w:rsidRPr="009C14DB" w:rsidRDefault="00416572" w:rsidP="009517E0">
            <w:pPr>
              <w:pStyle w:val="ListParagraph"/>
              <w:numPr>
                <w:ilvl w:val="0"/>
                <w:numId w:val="12"/>
              </w:numPr>
              <w:ind w:left="447"/>
              <w:rPr>
                <w:rFonts w:ascii="Arial" w:hAnsi="Arial" w:cs="Arial"/>
                <w:color w:val="000000" w:themeColor="text1"/>
                <w:sz w:val="24"/>
                <w:szCs w:val="24"/>
              </w:rPr>
            </w:pPr>
            <w:r w:rsidRPr="009C14DB">
              <w:rPr>
                <w:rFonts w:ascii="Arial" w:hAnsi="Arial" w:cs="Arial"/>
                <w:color w:val="000000" w:themeColor="text1"/>
                <w:sz w:val="24"/>
                <w:szCs w:val="24"/>
              </w:rPr>
              <w:t xml:space="preserve">All Family &amp; Youth Hub staff including Business Support completed the Autism Awareness training in June 2023. </w:t>
            </w:r>
          </w:p>
          <w:p w14:paraId="4486F1BC" w14:textId="77777777" w:rsidR="00D73283" w:rsidRDefault="00D73283" w:rsidP="00D73283">
            <w:pPr>
              <w:pStyle w:val="paragraph"/>
              <w:spacing w:before="0" w:beforeAutospacing="0" w:after="0" w:afterAutospacing="0"/>
              <w:textAlignment w:val="baseline"/>
              <w:rPr>
                <w:rFonts w:ascii="Arial" w:hAnsi="Arial" w:cs="Arial"/>
                <w:b/>
                <w:bCs/>
              </w:rPr>
            </w:pPr>
          </w:p>
          <w:p w14:paraId="15EEBF6E" w14:textId="77777777" w:rsidR="00FE4C3B" w:rsidRDefault="00FE4C3B" w:rsidP="00FE4C3B">
            <w:pPr>
              <w:spacing w:after="0" w:line="240" w:lineRule="auto"/>
              <w:rPr>
                <w:rFonts w:ascii="Arial" w:hAnsi="Arial" w:cs="Arial"/>
                <w:b/>
                <w:sz w:val="24"/>
                <w:szCs w:val="24"/>
              </w:rPr>
            </w:pPr>
            <w:r>
              <w:rPr>
                <w:rFonts w:ascii="Arial" w:hAnsi="Arial" w:cs="Arial"/>
                <w:b/>
                <w:sz w:val="24"/>
                <w:szCs w:val="24"/>
              </w:rPr>
              <w:t>Adults – Learning Disability and Mental Health</w:t>
            </w:r>
          </w:p>
          <w:p w14:paraId="03329391" w14:textId="77777777" w:rsidR="00FE4C3B" w:rsidRDefault="00FE4C3B" w:rsidP="009517E0">
            <w:pPr>
              <w:pStyle w:val="ListParagraph"/>
              <w:numPr>
                <w:ilvl w:val="0"/>
                <w:numId w:val="12"/>
              </w:numPr>
              <w:ind w:left="447"/>
              <w:rPr>
                <w:rFonts w:ascii="Arial" w:hAnsi="Arial" w:cs="Arial"/>
                <w:bCs/>
                <w:sz w:val="24"/>
                <w:szCs w:val="24"/>
              </w:rPr>
            </w:pPr>
            <w:r w:rsidRPr="00B21DE4">
              <w:rPr>
                <w:rFonts w:ascii="Arial" w:hAnsi="Arial" w:cs="Arial"/>
                <w:bCs/>
                <w:sz w:val="24"/>
                <w:szCs w:val="24"/>
              </w:rPr>
              <w:t>Monthly</w:t>
            </w:r>
            <w:r>
              <w:rPr>
                <w:rFonts w:ascii="Arial" w:hAnsi="Arial" w:cs="Arial"/>
                <w:bCs/>
                <w:sz w:val="24"/>
                <w:szCs w:val="24"/>
              </w:rPr>
              <w:t xml:space="preserve"> Transitions </w:t>
            </w:r>
            <w:r w:rsidRPr="00B21DE4">
              <w:rPr>
                <w:rFonts w:ascii="Arial" w:hAnsi="Arial" w:cs="Arial"/>
                <w:bCs/>
                <w:sz w:val="24"/>
                <w:szCs w:val="24"/>
              </w:rPr>
              <w:t>meetings continue with Mental Health</w:t>
            </w:r>
            <w:r>
              <w:rPr>
                <w:rFonts w:ascii="Arial" w:hAnsi="Arial" w:cs="Arial"/>
                <w:bCs/>
                <w:sz w:val="24"/>
                <w:szCs w:val="24"/>
              </w:rPr>
              <w:t>, SEND</w:t>
            </w:r>
            <w:r w:rsidRPr="00B21DE4">
              <w:rPr>
                <w:rFonts w:ascii="Arial" w:hAnsi="Arial" w:cs="Arial"/>
                <w:bCs/>
                <w:sz w:val="24"/>
                <w:szCs w:val="24"/>
              </w:rPr>
              <w:t xml:space="preserve"> and Children’s to problem solve specific transition cases and </w:t>
            </w:r>
            <w:r>
              <w:rPr>
                <w:rFonts w:ascii="Arial" w:hAnsi="Arial" w:cs="Arial"/>
                <w:bCs/>
                <w:sz w:val="24"/>
                <w:szCs w:val="24"/>
              </w:rPr>
              <w:t>ensure a smooth process.</w:t>
            </w:r>
          </w:p>
          <w:p w14:paraId="4653C26B" w14:textId="77777777" w:rsidR="00FE4C3B" w:rsidRDefault="00FE4C3B" w:rsidP="009517E0">
            <w:pPr>
              <w:pStyle w:val="ListParagraph"/>
              <w:numPr>
                <w:ilvl w:val="0"/>
                <w:numId w:val="12"/>
              </w:numPr>
              <w:ind w:left="447"/>
              <w:rPr>
                <w:rFonts w:ascii="Arial" w:hAnsi="Arial" w:cs="Arial"/>
                <w:bCs/>
                <w:sz w:val="24"/>
                <w:szCs w:val="24"/>
              </w:rPr>
            </w:pPr>
            <w:r>
              <w:rPr>
                <w:rFonts w:ascii="Arial" w:hAnsi="Arial" w:cs="Arial"/>
                <w:bCs/>
                <w:sz w:val="24"/>
                <w:szCs w:val="24"/>
              </w:rPr>
              <w:t>There has been an increase in referrals during this quarter, however not as many as predicted for this time of year.</w:t>
            </w:r>
          </w:p>
          <w:p w14:paraId="16566B2D" w14:textId="7411635F" w:rsidR="00FE4C3B" w:rsidRDefault="00FE4C3B" w:rsidP="009517E0">
            <w:pPr>
              <w:pStyle w:val="ListParagraph"/>
              <w:numPr>
                <w:ilvl w:val="0"/>
                <w:numId w:val="12"/>
              </w:numPr>
              <w:ind w:left="447"/>
              <w:rPr>
                <w:rFonts w:ascii="Arial" w:hAnsi="Arial" w:cs="Arial"/>
                <w:bCs/>
                <w:sz w:val="24"/>
                <w:szCs w:val="24"/>
              </w:rPr>
            </w:pPr>
            <w:r>
              <w:rPr>
                <w:rFonts w:ascii="Arial" w:hAnsi="Arial" w:cs="Arial"/>
                <w:bCs/>
                <w:sz w:val="24"/>
                <w:szCs w:val="24"/>
              </w:rPr>
              <w:t xml:space="preserve">A focus continues to be on Carers, with a Carers champion in the team promoting Carers assessments where appropriate and ensuring that parent’s voice as Carers is heard. This also assists in working to prevent the breakdown of home situations </w:t>
            </w:r>
            <w:r w:rsidR="00E678E8">
              <w:rPr>
                <w:rFonts w:ascii="Arial" w:hAnsi="Arial" w:cs="Arial"/>
                <w:bCs/>
                <w:sz w:val="24"/>
                <w:szCs w:val="24"/>
              </w:rPr>
              <w:t>and</w:t>
            </w:r>
            <w:r>
              <w:rPr>
                <w:rFonts w:ascii="Arial" w:hAnsi="Arial" w:cs="Arial"/>
                <w:bCs/>
                <w:sz w:val="24"/>
                <w:szCs w:val="24"/>
              </w:rPr>
              <w:t xml:space="preserve"> ensure strength-based assessments are undertaken.</w:t>
            </w:r>
          </w:p>
          <w:p w14:paraId="0C5A61D6" w14:textId="77777777" w:rsidR="00FE4C3B" w:rsidRPr="00FE5C20" w:rsidRDefault="00FE4C3B" w:rsidP="009517E0">
            <w:pPr>
              <w:pStyle w:val="ListParagraph"/>
              <w:numPr>
                <w:ilvl w:val="0"/>
                <w:numId w:val="12"/>
              </w:numPr>
              <w:ind w:left="447"/>
              <w:rPr>
                <w:rFonts w:ascii="Arial" w:hAnsi="Arial" w:cs="Arial"/>
                <w:sz w:val="24"/>
                <w:szCs w:val="24"/>
              </w:rPr>
            </w:pPr>
            <w:r>
              <w:rPr>
                <w:rFonts w:ascii="Arial" w:hAnsi="Arial" w:cs="Arial"/>
                <w:sz w:val="24"/>
                <w:szCs w:val="24"/>
              </w:rPr>
              <w:t>Recruitment has had a positive effect on the</w:t>
            </w:r>
            <w:r w:rsidRPr="00A46E16">
              <w:rPr>
                <w:rFonts w:ascii="Arial" w:hAnsi="Arial" w:cs="Arial"/>
                <w:sz w:val="24"/>
                <w:szCs w:val="24"/>
              </w:rPr>
              <w:t xml:space="preserve"> Transition team</w:t>
            </w:r>
            <w:r>
              <w:rPr>
                <w:rFonts w:ascii="Arial" w:hAnsi="Arial" w:cs="Arial"/>
                <w:sz w:val="24"/>
                <w:szCs w:val="24"/>
              </w:rPr>
              <w:t>,</w:t>
            </w:r>
            <w:r w:rsidRPr="00A46E16">
              <w:rPr>
                <w:rFonts w:ascii="Arial" w:hAnsi="Arial" w:cs="Arial"/>
                <w:sz w:val="24"/>
                <w:szCs w:val="24"/>
              </w:rPr>
              <w:t xml:space="preserve"> a temporary Assistant Manager in post</w:t>
            </w:r>
            <w:r>
              <w:rPr>
                <w:rFonts w:ascii="Arial" w:hAnsi="Arial" w:cs="Arial"/>
                <w:sz w:val="24"/>
                <w:szCs w:val="24"/>
              </w:rPr>
              <w:t xml:space="preserve"> until February 2024, two new Care Coordinators, a new social worker due to start soon and a staff member returning from maternity leave in October</w:t>
            </w:r>
            <w:r w:rsidRPr="00A46E16">
              <w:rPr>
                <w:rFonts w:ascii="Arial" w:hAnsi="Arial" w:cs="Arial"/>
                <w:sz w:val="24"/>
                <w:szCs w:val="24"/>
              </w:rPr>
              <w:t xml:space="preserve">. </w:t>
            </w:r>
          </w:p>
          <w:p w14:paraId="026802F9" w14:textId="4B035420" w:rsidR="00FE4C3B" w:rsidRPr="00F2150D" w:rsidRDefault="00FE4C3B" w:rsidP="009517E0">
            <w:pPr>
              <w:pStyle w:val="ListParagraph"/>
              <w:numPr>
                <w:ilvl w:val="0"/>
                <w:numId w:val="12"/>
              </w:numPr>
              <w:ind w:left="447"/>
              <w:rPr>
                <w:rFonts w:ascii="Arial" w:hAnsi="Arial" w:cs="Arial"/>
                <w:bCs/>
                <w:sz w:val="24"/>
                <w:szCs w:val="24"/>
              </w:rPr>
            </w:pPr>
            <w:r w:rsidRPr="00A46E16">
              <w:rPr>
                <w:rFonts w:ascii="Arial" w:hAnsi="Arial" w:cs="Arial"/>
                <w:sz w:val="24"/>
                <w:szCs w:val="24"/>
              </w:rPr>
              <w:lastRenderedPageBreak/>
              <w:t xml:space="preserve">There are </w:t>
            </w:r>
            <w:r>
              <w:rPr>
                <w:rFonts w:ascii="Arial" w:hAnsi="Arial" w:cs="Arial"/>
                <w:sz w:val="24"/>
                <w:szCs w:val="24"/>
              </w:rPr>
              <w:t xml:space="preserve">ongoing </w:t>
            </w:r>
            <w:r w:rsidRPr="00A46E16">
              <w:rPr>
                <w:rFonts w:ascii="Arial" w:hAnsi="Arial" w:cs="Arial"/>
                <w:sz w:val="24"/>
                <w:szCs w:val="24"/>
              </w:rPr>
              <w:t>plans to re set up some “working groups” with the complex care needs team, Children in care team, CAMHS, legal</w:t>
            </w:r>
            <w:r>
              <w:rPr>
                <w:rFonts w:ascii="Arial" w:hAnsi="Arial" w:cs="Arial"/>
                <w:sz w:val="24"/>
                <w:szCs w:val="24"/>
              </w:rPr>
              <w:t>, Health colleagues</w:t>
            </w:r>
            <w:r w:rsidRPr="00A46E16">
              <w:rPr>
                <w:rFonts w:ascii="Arial" w:hAnsi="Arial" w:cs="Arial"/>
                <w:sz w:val="24"/>
                <w:szCs w:val="24"/>
              </w:rPr>
              <w:t xml:space="preserve"> and other lead professionals for a smoother transition for young people</w:t>
            </w:r>
            <w:r w:rsidR="00F21780">
              <w:rPr>
                <w:rFonts w:ascii="Arial" w:hAnsi="Arial" w:cs="Arial"/>
                <w:sz w:val="24"/>
                <w:szCs w:val="24"/>
              </w:rPr>
              <w:t>.</w:t>
            </w:r>
            <w:r w:rsidRPr="00A46E16">
              <w:rPr>
                <w:rFonts w:ascii="Arial" w:hAnsi="Arial" w:cs="Arial"/>
                <w:sz w:val="24"/>
                <w:szCs w:val="24"/>
              </w:rPr>
              <w:t xml:space="preserve"> </w:t>
            </w:r>
          </w:p>
          <w:p w14:paraId="308C2A10" w14:textId="77777777" w:rsidR="00F2150D" w:rsidRDefault="00F2150D" w:rsidP="00F2150D">
            <w:pPr>
              <w:spacing w:after="0" w:line="240" w:lineRule="auto"/>
              <w:rPr>
                <w:rStyle w:val="normaltextrun"/>
                <w:rFonts w:ascii="Arial" w:hAnsi="Arial" w:cs="Arial"/>
                <w:b/>
                <w:bCs/>
              </w:rPr>
            </w:pPr>
          </w:p>
          <w:p w14:paraId="62E43B86" w14:textId="735B1373" w:rsidR="00F2150D" w:rsidRDefault="00F2150D" w:rsidP="00F2150D">
            <w:pPr>
              <w:pStyle w:val="paragraph"/>
              <w:spacing w:before="0" w:beforeAutospacing="0" w:after="0" w:afterAutospacing="0"/>
              <w:textAlignment w:val="baseline"/>
              <w:rPr>
                <w:rStyle w:val="eop"/>
                <w:rFonts w:ascii="Arial" w:hAnsi="Arial" w:cs="Arial"/>
                <w:b/>
                <w:bCs/>
                <w:color w:val="000000"/>
              </w:rPr>
            </w:pPr>
            <w:r>
              <w:rPr>
                <w:rStyle w:val="normaltextrun"/>
                <w:rFonts w:ascii="Arial" w:hAnsi="Arial" w:cs="Arial"/>
                <w:b/>
                <w:bCs/>
              </w:rPr>
              <w:t xml:space="preserve">Wakefield Parent Carer </w:t>
            </w:r>
            <w:r w:rsidRPr="00F2150D">
              <w:rPr>
                <w:rStyle w:val="normaltextrun"/>
                <w:rFonts w:ascii="Arial" w:hAnsi="Arial" w:cs="Arial"/>
                <w:b/>
                <w:bCs/>
              </w:rPr>
              <w:t>Forum </w:t>
            </w:r>
            <w:r w:rsidR="000E27FE" w:rsidRPr="000E27FE">
              <w:rPr>
                <w:rStyle w:val="normaltextrun"/>
                <w:rFonts w:ascii="Arial" w:hAnsi="Arial" w:cs="Arial"/>
                <w:b/>
                <w:bCs/>
              </w:rPr>
              <w:t>(WPCF)</w:t>
            </w:r>
            <w:r w:rsidR="000E27FE">
              <w:rPr>
                <w:rStyle w:val="normaltextrun"/>
                <w:b/>
                <w:bCs/>
              </w:rPr>
              <w:t xml:space="preserve"> </w:t>
            </w:r>
            <w:r w:rsidRPr="00F2150D">
              <w:rPr>
                <w:rStyle w:val="eop"/>
                <w:rFonts w:ascii="Arial" w:hAnsi="Arial" w:cs="Arial"/>
                <w:b/>
                <w:bCs/>
              </w:rPr>
              <w:t xml:space="preserve">- </w:t>
            </w:r>
            <w:r w:rsidRPr="00F2150D">
              <w:rPr>
                <w:rStyle w:val="normaltextrun"/>
                <w:rFonts w:ascii="Arial" w:hAnsi="Arial" w:cs="Arial"/>
                <w:b/>
                <w:bCs/>
                <w:color w:val="000000"/>
              </w:rPr>
              <w:t>Heather Brown, Janine Lockwood, Alexis Sharp, Lianne Hutchinson &amp; Kerry Marriott</w:t>
            </w:r>
            <w:r w:rsidRPr="00F2150D">
              <w:rPr>
                <w:rStyle w:val="eop"/>
                <w:rFonts w:ascii="Arial" w:hAnsi="Arial" w:cs="Arial"/>
                <w:b/>
                <w:bCs/>
                <w:color w:val="000000"/>
              </w:rPr>
              <w:t> </w:t>
            </w:r>
          </w:p>
          <w:p w14:paraId="66730A74" w14:textId="3773774F" w:rsidR="00F2150D" w:rsidRPr="00F2150D" w:rsidRDefault="00F2150D" w:rsidP="009517E0">
            <w:pPr>
              <w:pStyle w:val="ListParagraph"/>
              <w:numPr>
                <w:ilvl w:val="0"/>
                <w:numId w:val="12"/>
              </w:numPr>
              <w:ind w:left="447"/>
              <w:rPr>
                <w:rFonts w:ascii="Arial" w:hAnsi="Arial" w:cs="Arial"/>
                <w:bCs/>
                <w:sz w:val="24"/>
                <w:szCs w:val="24"/>
              </w:rPr>
            </w:pPr>
            <w:r w:rsidRPr="00F2150D">
              <w:rPr>
                <w:rStyle w:val="normaltextrun"/>
                <w:rFonts w:ascii="Arial" w:hAnsi="Arial" w:cs="Arial"/>
                <w:color w:val="000000"/>
                <w:sz w:val="24"/>
                <w:szCs w:val="24"/>
              </w:rPr>
              <w:t>Wakefield Parent Carer Forum is continuing to grow in membership. Referrals to our service can be made by parent/carers via our website and professionals via email</w:t>
            </w:r>
            <w:r w:rsidRPr="00F2150D">
              <w:rPr>
                <w:rFonts w:ascii="Arial" w:hAnsi="Arial" w:cs="Arial"/>
                <w:sz w:val="24"/>
                <w:szCs w:val="24"/>
              </w:rPr>
              <w:t xml:space="preserve">. </w:t>
            </w:r>
          </w:p>
          <w:p w14:paraId="1613B8C5" w14:textId="36096F43" w:rsidR="00F2150D" w:rsidRPr="00F2150D" w:rsidRDefault="00F2150D" w:rsidP="009517E0">
            <w:pPr>
              <w:pStyle w:val="ListParagraph"/>
              <w:numPr>
                <w:ilvl w:val="0"/>
                <w:numId w:val="12"/>
              </w:numPr>
              <w:ind w:left="447"/>
              <w:rPr>
                <w:rStyle w:val="normaltextrun"/>
                <w:rFonts w:ascii="Arial" w:hAnsi="Arial" w:cs="Arial"/>
                <w:bCs/>
                <w:sz w:val="24"/>
                <w:szCs w:val="24"/>
              </w:rPr>
            </w:pPr>
            <w:r w:rsidRPr="00F2150D">
              <w:rPr>
                <w:rStyle w:val="normaltextrun"/>
                <w:rFonts w:ascii="Arial" w:hAnsi="Arial" w:cs="Arial"/>
                <w:color w:val="000000"/>
                <w:sz w:val="24"/>
                <w:szCs w:val="24"/>
              </w:rPr>
              <w:t>Work continues with supporting parent/carers and local services in Wakefield.</w:t>
            </w:r>
          </w:p>
          <w:p w14:paraId="312D298A" w14:textId="77777777" w:rsidR="00F2150D" w:rsidRPr="00F2150D" w:rsidRDefault="00F2150D" w:rsidP="009517E0">
            <w:pPr>
              <w:pStyle w:val="paragraph"/>
              <w:numPr>
                <w:ilvl w:val="0"/>
                <w:numId w:val="12"/>
              </w:numPr>
              <w:spacing w:before="0" w:beforeAutospacing="0" w:after="0" w:afterAutospacing="0"/>
              <w:ind w:left="447"/>
              <w:textAlignment w:val="baseline"/>
              <w:rPr>
                <w:rFonts w:ascii="Arial" w:hAnsi="Arial" w:cs="Arial"/>
              </w:rPr>
            </w:pPr>
            <w:r w:rsidRPr="00F2150D">
              <w:rPr>
                <w:rStyle w:val="normaltextrun"/>
                <w:rFonts w:ascii="Arial" w:hAnsi="Arial" w:cs="Arial"/>
                <w:color w:val="000000"/>
              </w:rPr>
              <w:t>Meeting with the Local Authority and ICB every two weeks to identify any issues and trends for Wakefield parent/carers and jointly problem solve any issues raised.    </w:t>
            </w:r>
            <w:r w:rsidRPr="00F2150D">
              <w:rPr>
                <w:rStyle w:val="eop"/>
                <w:rFonts w:ascii="Arial" w:hAnsi="Arial" w:cs="Arial"/>
                <w:color w:val="000000"/>
              </w:rPr>
              <w:t> </w:t>
            </w:r>
          </w:p>
          <w:p w14:paraId="271FA504" w14:textId="77777777" w:rsidR="00F2150D" w:rsidRPr="00F2150D" w:rsidRDefault="00F2150D" w:rsidP="009517E0">
            <w:pPr>
              <w:pStyle w:val="paragraph"/>
              <w:numPr>
                <w:ilvl w:val="0"/>
                <w:numId w:val="12"/>
              </w:numPr>
              <w:spacing w:before="0" w:beforeAutospacing="0" w:after="0" w:afterAutospacing="0"/>
              <w:ind w:left="447"/>
              <w:textAlignment w:val="baseline"/>
              <w:rPr>
                <w:rFonts w:ascii="Arial" w:hAnsi="Arial" w:cs="Arial"/>
              </w:rPr>
            </w:pPr>
            <w:r w:rsidRPr="00F2150D">
              <w:rPr>
                <w:rStyle w:val="normaltextrun"/>
                <w:rFonts w:ascii="Arial" w:hAnsi="Arial" w:cs="Arial"/>
                <w:color w:val="000000"/>
              </w:rPr>
              <w:t>Attending various meetings with different services raising parent/carers voice in order to influence the type of services and support offered within Wakefield.</w:t>
            </w:r>
            <w:r w:rsidRPr="00F2150D">
              <w:rPr>
                <w:rStyle w:val="eop"/>
                <w:rFonts w:ascii="Arial" w:hAnsi="Arial" w:cs="Arial"/>
                <w:color w:val="000000"/>
              </w:rPr>
              <w:t> </w:t>
            </w:r>
          </w:p>
          <w:p w14:paraId="040A4307" w14:textId="77777777" w:rsidR="00F2150D" w:rsidRPr="00F2150D" w:rsidRDefault="00F2150D" w:rsidP="009517E0">
            <w:pPr>
              <w:pStyle w:val="paragraph"/>
              <w:numPr>
                <w:ilvl w:val="0"/>
                <w:numId w:val="12"/>
              </w:numPr>
              <w:spacing w:before="0" w:beforeAutospacing="0" w:after="0" w:afterAutospacing="0"/>
              <w:ind w:left="447"/>
              <w:textAlignment w:val="baseline"/>
              <w:rPr>
                <w:rFonts w:ascii="Arial" w:hAnsi="Arial" w:cs="Arial"/>
              </w:rPr>
            </w:pPr>
            <w:r w:rsidRPr="00F2150D">
              <w:rPr>
                <w:rStyle w:val="normaltextrun"/>
                <w:rFonts w:ascii="Arial" w:hAnsi="Arial" w:cs="Arial"/>
                <w:color w:val="000000"/>
              </w:rPr>
              <w:t>Participated in training – IPSEA SEND Law Level 3.</w:t>
            </w:r>
            <w:r w:rsidRPr="00F2150D">
              <w:rPr>
                <w:rStyle w:val="eop"/>
                <w:rFonts w:ascii="Arial" w:hAnsi="Arial" w:cs="Arial"/>
                <w:color w:val="000000"/>
              </w:rPr>
              <w:t> </w:t>
            </w:r>
          </w:p>
          <w:p w14:paraId="18BA1C57" w14:textId="77777777" w:rsidR="00F2150D" w:rsidRPr="00F2150D" w:rsidRDefault="00F2150D" w:rsidP="009517E0">
            <w:pPr>
              <w:pStyle w:val="paragraph"/>
              <w:numPr>
                <w:ilvl w:val="0"/>
                <w:numId w:val="12"/>
              </w:numPr>
              <w:spacing w:before="0" w:beforeAutospacing="0" w:after="0" w:afterAutospacing="0"/>
              <w:ind w:left="447"/>
              <w:textAlignment w:val="baseline"/>
              <w:rPr>
                <w:rFonts w:ascii="Arial" w:hAnsi="Arial" w:cs="Arial"/>
              </w:rPr>
            </w:pPr>
            <w:r w:rsidRPr="00F2150D">
              <w:rPr>
                <w:rStyle w:val="normaltextrun"/>
                <w:rFonts w:ascii="Arial" w:hAnsi="Arial" w:cs="Arial"/>
                <w:color w:val="000000"/>
              </w:rPr>
              <w:t>Provided wellbeing support to families face to face including handing information packs to parent/carers &amp; signposting to services.</w:t>
            </w:r>
            <w:r w:rsidRPr="00F2150D">
              <w:rPr>
                <w:rStyle w:val="eop"/>
                <w:rFonts w:ascii="Arial" w:hAnsi="Arial" w:cs="Arial"/>
                <w:color w:val="000000"/>
              </w:rPr>
              <w:t> </w:t>
            </w:r>
          </w:p>
          <w:p w14:paraId="36DE034F" w14:textId="77777777" w:rsidR="00F2150D" w:rsidRPr="00F2150D" w:rsidRDefault="00F2150D" w:rsidP="009517E0">
            <w:pPr>
              <w:pStyle w:val="paragraph"/>
              <w:numPr>
                <w:ilvl w:val="0"/>
                <w:numId w:val="12"/>
              </w:numPr>
              <w:spacing w:before="0" w:beforeAutospacing="0" w:after="0" w:afterAutospacing="0"/>
              <w:ind w:left="447"/>
              <w:textAlignment w:val="baseline"/>
              <w:rPr>
                <w:rFonts w:ascii="Arial" w:hAnsi="Arial" w:cs="Arial"/>
              </w:rPr>
            </w:pPr>
            <w:r w:rsidRPr="00F2150D">
              <w:rPr>
                <w:rStyle w:val="normaltextrun"/>
                <w:rFonts w:ascii="Arial" w:hAnsi="Arial" w:cs="Arial"/>
                <w:color w:val="000000"/>
              </w:rPr>
              <w:t>Weekly face to face Coffee &amp; Chat sessions, inviting various services to join us to answer questions from parent/carers. Following positive feedback from parent/carers the SENART Coffee &amp; Chat continues to be held monthly. Other services attended so far include EP &amp; SEND Social Care Pr</w:t>
            </w:r>
            <w:r w:rsidRPr="00F2150D">
              <w:rPr>
                <w:rStyle w:val="normaltextrun"/>
                <w:rFonts w:ascii="Arial" w:hAnsi="Arial" w:cs="Arial"/>
              </w:rPr>
              <w:t>actitioner from Complex Care Needs Team to look at communication with parent/carers and any other issues</w:t>
            </w:r>
            <w:r w:rsidRPr="00F2150D">
              <w:rPr>
                <w:rStyle w:val="normaltextrun"/>
                <w:rFonts w:ascii="Arial" w:hAnsi="Arial" w:cs="Arial"/>
                <w:color w:val="000000"/>
              </w:rPr>
              <w:t>, Mental Capacity, Transport, &amp; special EBSA session with further sessions planned.</w:t>
            </w:r>
            <w:r w:rsidRPr="00F2150D">
              <w:rPr>
                <w:rStyle w:val="eop"/>
                <w:rFonts w:ascii="Arial" w:hAnsi="Arial" w:cs="Arial"/>
                <w:color w:val="000000"/>
              </w:rPr>
              <w:t> </w:t>
            </w:r>
          </w:p>
          <w:p w14:paraId="7E31AF09" w14:textId="77777777" w:rsidR="00F2150D" w:rsidRPr="00F2150D" w:rsidRDefault="00F2150D" w:rsidP="009517E0">
            <w:pPr>
              <w:pStyle w:val="paragraph"/>
              <w:numPr>
                <w:ilvl w:val="0"/>
                <w:numId w:val="12"/>
              </w:numPr>
              <w:spacing w:before="0" w:beforeAutospacing="0" w:after="0" w:afterAutospacing="0"/>
              <w:ind w:left="447"/>
              <w:textAlignment w:val="baseline"/>
              <w:rPr>
                <w:rFonts w:ascii="Arial" w:hAnsi="Arial" w:cs="Arial"/>
              </w:rPr>
            </w:pPr>
            <w:r w:rsidRPr="00F2150D">
              <w:rPr>
                <w:rStyle w:val="normaltextrun"/>
                <w:rFonts w:ascii="Arial" w:hAnsi="Arial" w:cs="Arial"/>
                <w:color w:val="000000"/>
              </w:rPr>
              <w:t xml:space="preserve">Monthly Breakfast Club around the district so we can meet with as many members as possible including hard to reach, to help reduce social isolation &amp; promote peer support through parental </w:t>
            </w:r>
            <w:r w:rsidRPr="00F2150D">
              <w:rPr>
                <w:rStyle w:val="normaltextrun"/>
                <w:rFonts w:ascii="Arial" w:hAnsi="Arial" w:cs="Arial"/>
              </w:rPr>
              <w:t>engagement.  </w:t>
            </w:r>
            <w:r w:rsidRPr="00F2150D">
              <w:rPr>
                <w:rStyle w:val="eop"/>
                <w:rFonts w:ascii="Arial" w:hAnsi="Arial" w:cs="Arial"/>
              </w:rPr>
              <w:t> </w:t>
            </w:r>
          </w:p>
          <w:p w14:paraId="5314D518" w14:textId="77777777" w:rsidR="00F2150D" w:rsidRPr="00F2150D" w:rsidRDefault="00F2150D" w:rsidP="009517E0">
            <w:pPr>
              <w:pStyle w:val="paragraph"/>
              <w:numPr>
                <w:ilvl w:val="0"/>
                <w:numId w:val="12"/>
              </w:numPr>
              <w:spacing w:before="0" w:beforeAutospacing="0" w:after="0" w:afterAutospacing="0"/>
              <w:ind w:left="447"/>
              <w:textAlignment w:val="baseline"/>
              <w:rPr>
                <w:rFonts w:ascii="Arial" w:hAnsi="Arial" w:cs="Arial"/>
              </w:rPr>
            </w:pPr>
            <w:r w:rsidRPr="00F2150D">
              <w:rPr>
                <w:rStyle w:val="normaltextrun"/>
                <w:rFonts w:ascii="Arial" w:hAnsi="Arial" w:cs="Arial"/>
                <w:color w:val="000000"/>
              </w:rPr>
              <w:t>Adult Craft Sessions to promote parent/carers mental health and wellbeing.    </w:t>
            </w:r>
            <w:r w:rsidRPr="00F2150D">
              <w:rPr>
                <w:rStyle w:val="eop"/>
                <w:rFonts w:ascii="Arial" w:hAnsi="Arial" w:cs="Arial"/>
                <w:color w:val="000000"/>
              </w:rPr>
              <w:t> </w:t>
            </w:r>
          </w:p>
          <w:p w14:paraId="613FD80D" w14:textId="77777777" w:rsidR="00F2150D" w:rsidRPr="00F2150D" w:rsidRDefault="00F2150D" w:rsidP="009517E0">
            <w:pPr>
              <w:pStyle w:val="paragraph"/>
              <w:numPr>
                <w:ilvl w:val="0"/>
                <w:numId w:val="12"/>
              </w:numPr>
              <w:spacing w:before="0" w:beforeAutospacing="0" w:after="0" w:afterAutospacing="0"/>
              <w:ind w:left="447"/>
              <w:textAlignment w:val="baseline"/>
              <w:rPr>
                <w:rFonts w:ascii="Arial" w:hAnsi="Arial" w:cs="Arial"/>
              </w:rPr>
            </w:pPr>
            <w:r w:rsidRPr="00F2150D">
              <w:rPr>
                <w:rStyle w:val="normaltextrun"/>
                <w:rFonts w:ascii="Arial" w:hAnsi="Arial" w:cs="Arial"/>
                <w:color w:val="000000"/>
              </w:rPr>
              <w:t>Weekly offer for SEND families, rotates between SEND Soft Play Session with a hot meal &amp; drink for children, Lego Club, Childrens Craft Session &amp; new gaming session. Accessible to all the family including siblings and exclusive to our forum members.</w:t>
            </w:r>
            <w:r w:rsidRPr="00F2150D">
              <w:rPr>
                <w:rStyle w:val="eop"/>
                <w:rFonts w:ascii="Arial" w:hAnsi="Arial" w:cs="Arial"/>
                <w:color w:val="000000"/>
              </w:rPr>
              <w:t> </w:t>
            </w:r>
          </w:p>
          <w:p w14:paraId="69505EDC" w14:textId="77777777" w:rsidR="00F2150D" w:rsidRPr="00F2150D" w:rsidRDefault="00F2150D" w:rsidP="009517E0">
            <w:pPr>
              <w:pStyle w:val="paragraph"/>
              <w:numPr>
                <w:ilvl w:val="0"/>
                <w:numId w:val="12"/>
              </w:numPr>
              <w:spacing w:before="0" w:beforeAutospacing="0" w:after="0" w:afterAutospacing="0"/>
              <w:ind w:left="447"/>
              <w:textAlignment w:val="baseline"/>
              <w:rPr>
                <w:rFonts w:ascii="Arial" w:hAnsi="Arial" w:cs="Arial"/>
              </w:rPr>
            </w:pPr>
            <w:r w:rsidRPr="00F2150D">
              <w:rPr>
                <w:rStyle w:val="normaltextrun"/>
                <w:rFonts w:ascii="Arial" w:hAnsi="Arial" w:cs="Arial"/>
              </w:rPr>
              <w:t>Family Fun Day Sessions x 5 in September as part of the Short Breaks Innovation Programme.</w:t>
            </w:r>
            <w:r w:rsidRPr="00F2150D">
              <w:rPr>
                <w:rStyle w:val="eop"/>
                <w:rFonts w:ascii="Arial" w:hAnsi="Arial" w:cs="Arial"/>
              </w:rPr>
              <w:t> </w:t>
            </w:r>
          </w:p>
          <w:p w14:paraId="4B540C97" w14:textId="77777777" w:rsidR="00F2150D" w:rsidRPr="00F2150D" w:rsidRDefault="00F2150D" w:rsidP="009517E0">
            <w:pPr>
              <w:pStyle w:val="paragraph"/>
              <w:numPr>
                <w:ilvl w:val="0"/>
                <w:numId w:val="12"/>
              </w:numPr>
              <w:spacing w:before="0" w:beforeAutospacing="0" w:after="0" w:afterAutospacing="0"/>
              <w:ind w:left="447"/>
              <w:textAlignment w:val="baseline"/>
              <w:rPr>
                <w:rFonts w:ascii="Arial" w:hAnsi="Arial" w:cs="Arial"/>
              </w:rPr>
            </w:pPr>
            <w:r w:rsidRPr="00F2150D">
              <w:rPr>
                <w:rStyle w:val="normaltextrun"/>
                <w:rFonts w:ascii="Arial" w:hAnsi="Arial" w:cs="Arial"/>
              </w:rPr>
              <w:t xml:space="preserve">Attending Sensory Stay &amp; Play session at the hubs. </w:t>
            </w:r>
            <w:r w:rsidRPr="00F2150D">
              <w:rPr>
                <w:rStyle w:val="eop"/>
                <w:rFonts w:ascii="Arial" w:hAnsi="Arial" w:cs="Arial"/>
              </w:rPr>
              <w:t> </w:t>
            </w:r>
          </w:p>
          <w:p w14:paraId="7273E18E" w14:textId="77777777" w:rsidR="00F2150D" w:rsidRPr="00F2150D" w:rsidRDefault="00F2150D" w:rsidP="009517E0">
            <w:pPr>
              <w:pStyle w:val="paragraph"/>
              <w:numPr>
                <w:ilvl w:val="0"/>
                <w:numId w:val="12"/>
              </w:numPr>
              <w:spacing w:before="0" w:beforeAutospacing="0" w:after="0" w:afterAutospacing="0"/>
              <w:ind w:left="447"/>
              <w:textAlignment w:val="baseline"/>
              <w:rPr>
                <w:rFonts w:ascii="Arial" w:hAnsi="Arial" w:cs="Arial"/>
              </w:rPr>
            </w:pPr>
            <w:r w:rsidRPr="00F2150D">
              <w:rPr>
                <w:rStyle w:val="normaltextrun"/>
                <w:rFonts w:ascii="Arial" w:hAnsi="Arial" w:cs="Arial"/>
              </w:rPr>
              <w:t>Attended ELSA Conference.</w:t>
            </w:r>
            <w:r w:rsidRPr="00F2150D">
              <w:rPr>
                <w:rStyle w:val="eop"/>
                <w:rFonts w:ascii="Arial" w:hAnsi="Arial" w:cs="Arial"/>
              </w:rPr>
              <w:t> </w:t>
            </w:r>
          </w:p>
          <w:p w14:paraId="62A10995" w14:textId="77777777" w:rsidR="00F2150D" w:rsidRPr="00F2150D" w:rsidRDefault="00F2150D" w:rsidP="009517E0">
            <w:pPr>
              <w:pStyle w:val="paragraph"/>
              <w:numPr>
                <w:ilvl w:val="0"/>
                <w:numId w:val="12"/>
              </w:numPr>
              <w:spacing w:before="0" w:beforeAutospacing="0" w:after="0" w:afterAutospacing="0"/>
              <w:ind w:left="447"/>
              <w:textAlignment w:val="baseline"/>
              <w:rPr>
                <w:rStyle w:val="eop"/>
                <w:rFonts w:ascii="Arial" w:hAnsi="Arial" w:cs="Arial"/>
              </w:rPr>
            </w:pPr>
            <w:r w:rsidRPr="00F2150D">
              <w:rPr>
                <w:rStyle w:val="normaltextrun"/>
                <w:rFonts w:ascii="Arial" w:hAnsi="Arial" w:cs="Arial"/>
              </w:rPr>
              <w:t>Hosted AET Training by WISENDSS for parent/carers.</w:t>
            </w:r>
            <w:r w:rsidRPr="00F2150D">
              <w:rPr>
                <w:rStyle w:val="eop"/>
                <w:rFonts w:ascii="Arial" w:hAnsi="Arial" w:cs="Arial"/>
              </w:rPr>
              <w:t> </w:t>
            </w:r>
          </w:p>
          <w:p w14:paraId="76879753" w14:textId="77777777" w:rsidR="00F2150D" w:rsidRPr="00F2150D" w:rsidRDefault="00F2150D" w:rsidP="009517E0">
            <w:pPr>
              <w:pStyle w:val="paragraph"/>
              <w:numPr>
                <w:ilvl w:val="0"/>
                <w:numId w:val="12"/>
              </w:numPr>
              <w:spacing w:before="0" w:beforeAutospacing="0" w:after="0" w:afterAutospacing="0"/>
              <w:ind w:left="447"/>
              <w:textAlignment w:val="baseline"/>
              <w:rPr>
                <w:rFonts w:ascii="Arial" w:hAnsi="Arial" w:cs="Arial"/>
              </w:rPr>
            </w:pPr>
            <w:r w:rsidRPr="00F2150D">
              <w:rPr>
                <w:rStyle w:val="normaltextrun"/>
                <w:rFonts w:ascii="Arial" w:hAnsi="Arial" w:cs="Arial"/>
              </w:rPr>
              <w:t>CAMHS update meeting to share parent/carers feedback.</w:t>
            </w:r>
            <w:r w:rsidRPr="00F2150D">
              <w:rPr>
                <w:rStyle w:val="eop"/>
                <w:rFonts w:ascii="Arial" w:hAnsi="Arial" w:cs="Arial"/>
              </w:rPr>
              <w:t> </w:t>
            </w:r>
          </w:p>
          <w:p w14:paraId="6AF5E60E" w14:textId="4AC54F40" w:rsidR="00F2150D" w:rsidRPr="00F2150D" w:rsidRDefault="00F2150D" w:rsidP="009517E0">
            <w:pPr>
              <w:pStyle w:val="paragraph"/>
              <w:numPr>
                <w:ilvl w:val="0"/>
                <w:numId w:val="12"/>
              </w:numPr>
              <w:spacing w:before="0" w:beforeAutospacing="0" w:after="0" w:afterAutospacing="0"/>
              <w:ind w:left="447"/>
              <w:textAlignment w:val="baseline"/>
              <w:rPr>
                <w:rFonts w:ascii="Arial" w:hAnsi="Arial" w:cs="Arial"/>
              </w:rPr>
            </w:pPr>
            <w:r w:rsidRPr="00F2150D">
              <w:rPr>
                <w:rStyle w:val="normaltextrun"/>
                <w:rFonts w:ascii="Arial" w:hAnsi="Arial" w:cs="Arial"/>
              </w:rPr>
              <w:t>Met with DfE.</w:t>
            </w:r>
            <w:r w:rsidRPr="00F2150D">
              <w:rPr>
                <w:rStyle w:val="eop"/>
                <w:rFonts w:ascii="Arial" w:hAnsi="Arial" w:cs="Arial"/>
              </w:rPr>
              <w:t> </w:t>
            </w:r>
          </w:p>
          <w:p w14:paraId="43ABD362" w14:textId="68CC76C4" w:rsidR="00F2150D" w:rsidRDefault="00F2150D" w:rsidP="00F2150D">
            <w:pPr>
              <w:spacing w:after="0" w:line="240" w:lineRule="auto"/>
              <w:ind w:left="714" w:hanging="357"/>
              <w:rPr>
                <w:rStyle w:val="eop"/>
                <w:rFonts w:ascii="Arial" w:hAnsi="Arial" w:cs="Arial"/>
              </w:rPr>
            </w:pPr>
          </w:p>
          <w:p w14:paraId="3E32085F" w14:textId="77777777" w:rsidR="00F21780" w:rsidRDefault="00F21780" w:rsidP="00F21780">
            <w:pPr>
              <w:spacing w:after="0" w:line="240" w:lineRule="auto"/>
              <w:rPr>
                <w:rFonts w:ascii="Arial" w:hAnsi="Arial" w:cs="Arial"/>
                <w:b/>
                <w:sz w:val="24"/>
                <w:szCs w:val="24"/>
              </w:rPr>
            </w:pPr>
            <w:r>
              <w:rPr>
                <w:rFonts w:ascii="Arial" w:hAnsi="Arial" w:cs="Arial"/>
                <w:b/>
                <w:sz w:val="24"/>
                <w:szCs w:val="24"/>
              </w:rPr>
              <w:t xml:space="preserve">WESAIL </w:t>
            </w:r>
            <w:r w:rsidRPr="009A146B">
              <w:rPr>
                <w:rFonts w:ascii="Arial" w:hAnsi="Arial" w:cs="Arial"/>
                <w:b/>
                <w:sz w:val="24"/>
                <w:szCs w:val="24"/>
              </w:rPr>
              <w:t xml:space="preserve">– </w:t>
            </w:r>
            <w:r>
              <w:rPr>
                <w:rFonts w:ascii="Arial" w:hAnsi="Arial" w:cs="Arial"/>
                <w:b/>
                <w:sz w:val="24"/>
                <w:szCs w:val="24"/>
              </w:rPr>
              <w:t>Emma Anderton</w:t>
            </w:r>
          </w:p>
          <w:p w14:paraId="3D2A33B2" w14:textId="050E61AE" w:rsidR="00F21780" w:rsidRDefault="00F21780" w:rsidP="00F21780">
            <w:pPr>
              <w:keepLines/>
              <w:spacing w:after="0" w:line="240" w:lineRule="auto"/>
              <w:rPr>
                <w:rFonts w:ascii="Arial" w:hAnsi="Arial" w:cs="Arial"/>
                <w:color w:val="000000"/>
                <w:sz w:val="24"/>
                <w:szCs w:val="24"/>
              </w:rPr>
            </w:pPr>
            <w:r w:rsidRPr="00811423">
              <w:rPr>
                <w:rFonts w:ascii="Arial" w:hAnsi="Arial" w:cs="Arial"/>
                <w:bCs/>
                <w:sz w:val="24"/>
                <w:szCs w:val="24"/>
              </w:rPr>
              <w:t>WESAI</w:t>
            </w:r>
            <w:r>
              <w:rPr>
                <w:rFonts w:ascii="Arial" w:hAnsi="Arial" w:cs="Arial"/>
                <w:bCs/>
                <w:sz w:val="24"/>
                <w:szCs w:val="24"/>
              </w:rPr>
              <w:t>L</w:t>
            </w:r>
            <w:r w:rsidRPr="00811423">
              <w:rPr>
                <w:rFonts w:ascii="Arial" w:hAnsi="Arial" w:cs="Arial"/>
                <w:bCs/>
                <w:sz w:val="24"/>
                <w:szCs w:val="24"/>
              </w:rPr>
              <w:t xml:space="preserve"> duty line (voicemails &amp; email inbox) has experienced a higher level of contact across summer than usual </w:t>
            </w:r>
            <w:r w:rsidRPr="00764375">
              <w:rPr>
                <w:rFonts w:ascii="Arial" w:hAnsi="Arial" w:cs="Arial"/>
                <w:bCs/>
                <w:sz w:val="24"/>
                <w:szCs w:val="24"/>
              </w:rPr>
              <w:t>with a large volume of information requested relating to mediation.</w:t>
            </w:r>
            <w:r w:rsidR="00C5638A">
              <w:rPr>
                <w:rFonts w:ascii="Arial" w:hAnsi="Arial" w:cs="Arial"/>
                <w:bCs/>
                <w:sz w:val="24"/>
                <w:szCs w:val="24"/>
              </w:rPr>
              <w:t xml:space="preserve"> </w:t>
            </w:r>
            <w:r>
              <w:rPr>
                <w:rFonts w:ascii="Arial" w:hAnsi="Arial" w:cs="Arial"/>
                <w:color w:val="000000"/>
                <w:sz w:val="24"/>
                <w:szCs w:val="24"/>
              </w:rPr>
              <w:t>We also reported</w:t>
            </w:r>
            <w:r w:rsidRPr="00764375">
              <w:rPr>
                <w:rFonts w:ascii="Arial" w:hAnsi="Arial" w:cs="Arial"/>
                <w:color w:val="000000"/>
                <w:sz w:val="24"/>
                <w:szCs w:val="24"/>
              </w:rPr>
              <w:t xml:space="preserve"> a 5% increase to enquiries compared with Q1 (April-June) last year</w:t>
            </w:r>
            <w:r>
              <w:rPr>
                <w:rFonts w:ascii="Arial" w:hAnsi="Arial" w:cs="Arial"/>
                <w:color w:val="000000"/>
                <w:sz w:val="24"/>
                <w:szCs w:val="24"/>
              </w:rPr>
              <w:t>.</w:t>
            </w:r>
          </w:p>
          <w:p w14:paraId="170E17FF" w14:textId="77777777" w:rsidR="00F21780" w:rsidRDefault="00F21780" w:rsidP="00F21780">
            <w:pPr>
              <w:keepLines/>
              <w:spacing w:after="0" w:line="240" w:lineRule="auto"/>
              <w:rPr>
                <w:rFonts w:ascii="Arial" w:hAnsi="Arial" w:cs="Arial"/>
                <w:bCs/>
                <w:color w:val="000000"/>
                <w:sz w:val="24"/>
                <w:szCs w:val="24"/>
              </w:rPr>
            </w:pPr>
          </w:p>
          <w:p w14:paraId="12BB4D6F" w14:textId="77777777" w:rsidR="00F21780" w:rsidRPr="00764375" w:rsidRDefault="00F21780" w:rsidP="00F21780">
            <w:pPr>
              <w:keepLines/>
              <w:spacing w:after="0" w:line="240" w:lineRule="auto"/>
              <w:rPr>
                <w:rFonts w:ascii="Arial" w:hAnsi="Arial" w:cs="Arial"/>
                <w:bCs/>
                <w:sz w:val="24"/>
                <w:szCs w:val="24"/>
              </w:rPr>
            </w:pPr>
            <w:r>
              <w:rPr>
                <w:rFonts w:ascii="Arial" w:hAnsi="Arial" w:cs="Arial"/>
                <w:bCs/>
                <w:color w:val="000000"/>
                <w:sz w:val="24"/>
                <w:szCs w:val="24"/>
              </w:rPr>
              <w:t xml:space="preserve">To further improve support for service users and meet ever increasing demand, we </w:t>
            </w:r>
            <w:r w:rsidRPr="009975FE">
              <w:rPr>
                <w:rFonts w:ascii="Arial" w:hAnsi="Arial" w:cs="Arial"/>
                <w:bCs/>
                <w:color w:val="000000"/>
                <w:sz w:val="24"/>
                <w:szCs w:val="24"/>
              </w:rPr>
              <w:t>are developing</w:t>
            </w:r>
            <w:r>
              <w:rPr>
                <w:rFonts w:ascii="Arial" w:hAnsi="Arial" w:cs="Arial"/>
                <w:bCs/>
                <w:color w:val="000000"/>
                <w:sz w:val="24"/>
                <w:szCs w:val="24"/>
              </w:rPr>
              <w:t xml:space="preserve"> new ways of working. These will be cascaded to stakeholders once practice is embedded but includes the development of a “Working together” document to support service users understanding of the aims and limitations of the service as well as our aim to empower parent/carers to self-advocate. We are also re-instating weekly allocation meetings to discuss requests for support made by newly registered families.</w:t>
            </w:r>
          </w:p>
          <w:p w14:paraId="36964CDA" w14:textId="77777777" w:rsidR="00F21780" w:rsidRDefault="00F21780" w:rsidP="00F21780">
            <w:pPr>
              <w:spacing w:after="0" w:line="240" w:lineRule="auto"/>
              <w:ind w:left="22"/>
              <w:rPr>
                <w:rFonts w:ascii="Arial" w:hAnsi="Arial" w:cs="Arial"/>
                <w:b/>
                <w:bCs/>
                <w:sz w:val="24"/>
                <w:szCs w:val="24"/>
              </w:rPr>
            </w:pPr>
          </w:p>
          <w:p w14:paraId="3F0F2382" w14:textId="77777777" w:rsidR="00F21780" w:rsidRDefault="00F21780" w:rsidP="009517E0">
            <w:pPr>
              <w:pStyle w:val="ListParagraph"/>
              <w:numPr>
                <w:ilvl w:val="0"/>
                <w:numId w:val="12"/>
              </w:numPr>
              <w:spacing w:line="256" w:lineRule="auto"/>
              <w:ind w:left="447"/>
              <w:rPr>
                <w:rFonts w:ascii="Arial" w:eastAsia="Arial" w:hAnsi="Arial" w:cs="Arial"/>
                <w:sz w:val="24"/>
                <w:szCs w:val="24"/>
              </w:rPr>
            </w:pPr>
            <w:r>
              <w:rPr>
                <w:rFonts w:ascii="Arial" w:eastAsia="Arial" w:hAnsi="Arial" w:cs="Arial"/>
                <w:sz w:val="24"/>
                <w:szCs w:val="24"/>
              </w:rPr>
              <w:t>WESAIL attended the SEND employment forum event.</w:t>
            </w:r>
          </w:p>
          <w:p w14:paraId="42D203AC" w14:textId="77777777" w:rsidR="00F21780" w:rsidRDefault="00F21780" w:rsidP="009517E0">
            <w:pPr>
              <w:pStyle w:val="ListParagraph"/>
              <w:numPr>
                <w:ilvl w:val="0"/>
                <w:numId w:val="12"/>
              </w:numPr>
              <w:spacing w:line="256" w:lineRule="auto"/>
              <w:ind w:left="447"/>
              <w:rPr>
                <w:rFonts w:ascii="Arial" w:eastAsia="Arial" w:hAnsi="Arial" w:cs="Arial"/>
                <w:sz w:val="24"/>
                <w:szCs w:val="24"/>
              </w:rPr>
            </w:pPr>
            <w:r>
              <w:rPr>
                <w:rFonts w:ascii="Arial" w:eastAsia="Arial" w:hAnsi="Arial" w:cs="Arial"/>
                <w:sz w:val="24"/>
                <w:szCs w:val="24"/>
              </w:rPr>
              <w:t>We plan to attend a Family HUB Parent support group in September as requested.</w:t>
            </w:r>
          </w:p>
          <w:p w14:paraId="0155D5CF" w14:textId="77777777" w:rsidR="00F21780" w:rsidRPr="00F21780" w:rsidRDefault="00F21780" w:rsidP="009517E0">
            <w:pPr>
              <w:pStyle w:val="ListParagraph"/>
              <w:numPr>
                <w:ilvl w:val="0"/>
                <w:numId w:val="12"/>
              </w:numPr>
              <w:spacing w:line="256" w:lineRule="auto"/>
              <w:ind w:left="447"/>
              <w:rPr>
                <w:rStyle w:val="eop"/>
                <w:rFonts w:ascii="Arial" w:eastAsia="Arial" w:hAnsi="Arial" w:cs="Arial"/>
                <w:sz w:val="24"/>
                <w:szCs w:val="24"/>
              </w:rPr>
            </w:pPr>
            <w:r w:rsidRPr="00A73DE9">
              <w:rPr>
                <w:rStyle w:val="normaltextrun"/>
                <w:rFonts w:ascii="Arial" w:hAnsi="Arial" w:cs="Arial"/>
                <w:sz w:val="24"/>
                <w:szCs w:val="24"/>
                <w:shd w:val="clear" w:color="auto" w:fill="FFFFFF"/>
              </w:rPr>
              <w:t>The total reach of the WESAIL and Local Offer Facebook page was 1,480 for Q1, and the number of followers increased to</w:t>
            </w:r>
            <w:r>
              <w:rPr>
                <w:rStyle w:val="normaltextrun"/>
                <w:rFonts w:ascii="Arial" w:hAnsi="Arial" w:cs="Arial"/>
                <w:sz w:val="24"/>
                <w:szCs w:val="24"/>
                <w:shd w:val="clear" w:color="auto" w:fill="FFFFFF"/>
              </w:rPr>
              <w:t xml:space="preserve"> 46</w:t>
            </w:r>
            <w:r w:rsidRPr="00A73DE9">
              <w:rPr>
                <w:rStyle w:val="normaltextrun"/>
                <w:rFonts w:ascii="Arial" w:hAnsi="Arial" w:cs="Arial"/>
                <w:sz w:val="24"/>
                <w:szCs w:val="24"/>
                <w:shd w:val="clear" w:color="auto" w:fill="FFFFFF"/>
              </w:rPr>
              <w:t>7.</w:t>
            </w:r>
            <w:r w:rsidRPr="00A73DE9">
              <w:rPr>
                <w:rStyle w:val="eop"/>
                <w:rFonts w:ascii="Arial" w:hAnsi="Arial" w:cs="Arial"/>
                <w:sz w:val="24"/>
                <w:szCs w:val="24"/>
                <w:shd w:val="clear" w:color="auto" w:fill="FFFFFF"/>
              </w:rPr>
              <w:t> </w:t>
            </w:r>
          </w:p>
          <w:p w14:paraId="0DE3C856" w14:textId="036CD5E1" w:rsidR="00F21780" w:rsidRPr="00F21780" w:rsidRDefault="00A30A12" w:rsidP="009517E0">
            <w:pPr>
              <w:spacing w:after="0" w:line="240" w:lineRule="auto"/>
              <w:ind w:left="447"/>
              <w:rPr>
                <w:rStyle w:val="eop"/>
                <w:rFonts w:ascii="Arial" w:eastAsia="Arial" w:hAnsi="Arial" w:cs="Arial"/>
                <w:sz w:val="24"/>
                <w:szCs w:val="24"/>
              </w:rPr>
            </w:pPr>
            <w:hyperlink r:id="rId12" w:tgtFrame="_blank" w:history="1">
              <w:r w:rsidR="00F21780" w:rsidRPr="00F21780">
                <w:rPr>
                  <w:rStyle w:val="normaltextrun"/>
                  <w:rFonts w:ascii="Arial" w:hAnsi="Arial" w:cs="Arial"/>
                  <w:color w:val="0070C0"/>
                  <w:sz w:val="24"/>
                  <w:szCs w:val="24"/>
                  <w:u w:val="single"/>
                  <w:shd w:val="clear" w:color="auto" w:fill="FFFFFF"/>
                </w:rPr>
                <w:t>http://www.facebook.com/WakefieldWESAILandLocalOffer</w:t>
              </w:r>
            </w:hyperlink>
            <w:r w:rsidR="00F21780" w:rsidRPr="00F21780">
              <w:rPr>
                <w:rStyle w:val="normaltextrun"/>
                <w:rFonts w:ascii="Arial" w:hAnsi="Arial" w:cs="Arial"/>
                <w:color w:val="0070C0"/>
                <w:sz w:val="24"/>
                <w:szCs w:val="24"/>
                <w:shd w:val="clear" w:color="auto" w:fill="FFFFFF"/>
              </w:rPr>
              <w:t> </w:t>
            </w:r>
            <w:r w:rsidR="00F21780" w:rsidRPr="00F21780">
              <w:rPr>
                <w:rStyle w:val="eop"/>
                <w:rFonts w:ascii="Arial" w:hAnsi="Arial" w:cs="Arial"/>
                <w:color w:val="0070C0"/>
                <w:sz w:val="24"/>
                <w:szCs w:val="24"/>
                <w:shd w:val="clear" w:color="auto" w:fill="FFFFFF"/>
              </w:rPr>
              <w:t> </w:t>
            </w:r>
          </w:p>
          <w:p w14:paraId="76893F77" w14:textId="77777777" w:rsidR="00F21780" w:rsidRPr="00A73DE9" w:rsidRDefault="00F21780" w:rsidP="009517E0">
            <w:pPr>
              <w:pStyle w:val="NormalWeb"/>
              <w:numPr>
                <w:ilvl w:val="0"/>
                <w:numId w:val="12"/>
              </w:numPr>
              <w:shd w:val="clear" w:color="auto" w:fill="FFFFFF"/>
              <w:spacing w:before="0" w:beforeAutospacing="0" w:after="150" w:afterAutospacing="0"/>
              <w:ind w:left="447"/>
              <w:rPr>
                <w:rFonts w:ascii="Arial" w:hAnsi="Arial" w:cs="Arial"/>
              </w:rPr>
            </w:pPr>
            <w:r w:rsidRPr="00A73DE9">
              <w:rPr>
                <w:rFonts w:ascii="Arial" w:hAnsi="Arial" w:cs="Arial"/>
              </w:rPr>
              <w:lastRenderedPageBreak/>
              <w:t xml:space="preserve">The </w:t>
            </w:r>
            <w:hyperlink r:id="rId13" w:tgtFrame="_blank" w:history="1">
              <w:r w:rsidRPr="00A73DE9">
                <w:rPr>
                  <w:rStyle w:val="Hyperlink"/>
                  <w:rFonts w:ascii="Arial" w:hAnsi="Arial" w:cs="Arial"/>
                  <w:color w:val="0070C0"/>
                </w:rPr>
                <w:t>Summer 2023</w:t>
              </w:r>
            </w:hyperlink>
            <w:r w:rsidRPr="00A73DE9">
              <w:rPr>
                <w:rFonts w:ascii="Arial" w:hAnsi="Arial" w:cs="Arial"/>
              </w:rPr>
              <w:t xml:space="preserve"> News &amp; Views newsletter was published and features included Y7 Transition Tips, Children's Advocacy and Participation Service (CAPS), , Autism Support Group and Sensory Needs, Buzz, Emotional Based School Avoidance (EBSA), Go Higher West Yorkshire, SEND Friendly Things To Do, Places to go with Max Cards.</w:t>
            </w:r>
          </w:p>
          <w:p w14:paraId="24EF0126" w14:textId="77777777" w:rsidR="008155D0" w:rsidRDefault="008155D0" w:rsidP="008155D0">
            <w:pPr>
              <w:spacing w:after="0" w:line="240" w:lineRule="auto"/>
              <w:rPr>
                <w:rFonts w:ascii="Arial" w:hAnsi="Arial" w:cs="Arial"/>
                <w:b/>
                <w:sz w:val="24"/>
                <w:szCs w:val="24"/>
              </w:rPr>
            </w:pPr>
            <w:r w:rsidRPr="00FA6F2C">
              <w:rPr>
                <w:rFonts w:ascii="Arial" w:hAnsi="Arial" w:cs="Arial"/>
                <w:b/>
                <w:sz w:val="24"/>
                <w:szCs w:val="24"/>
              </w:rPr>
              <w:t>Schools Perspective –</w:t>
            </w:r>
            <w:r>
              <w:rPr>
                <w:rFonts w:ascii="Arial" w:hAnsi="Arial" w:cs="Arial"/>
                <w:b/>
                <w:sz w:val="24"/>
                <w:szCs w:val="24"/>
              </w:rPr>
              <w:t xml:space="preserve"> </w:t>
            </w:r>
            <w:r w:rsidRPr="00FA6F2C">
              <w:rPr>
                <w:rFonts w:ascii="Arial" w:hAnsi="Arial" w:cs="Arial"/>
                <w:b/>
                <w:sz w:val="24"/>
                <w:szCs w:val="24"/>
              </w:rPr>
              <w:t>Outwood Grange Academies</w:t>
            </w:r>
            <w:r>
              <w:rPr>
                <w:rFonts w:ascii="Arial" w:hAnsi="Arial" w:cs="Arial"/>
                <w:b/>
                <w:sz w:val="24"/>
                <w:szCs w:val="24"/>
              </w:rPr>
              <w:t>, Holly Benson</w:t>
            </w:r>
          </w:p>
          <w:p w14:paraId="6CD31124" w14:textId="77777777" w:rsidR="008155D0" w:rsidRDefault="008155D0" w:rsidP="008155D0">
            <w:pPr>
              <w:spacing w:after="0" w:line="240" w:lineRule="auto"/>
              <w:ind w:left="22"/>
              <w:rPr>
                <w:rFonts w:ascii="Arial" w:eastAsia="Arial" w:hAnsi="Arial" w:cs="Arial"/>
                <w:b/>
                <w:sz w:val="24"/>
                <w:szCs w:val="24"/>
              </w:rPr>
            </w:pPr>
            <w:r>
              <w:rPr>
                <w:rFonts w:ascii="Arial" w:eastAsia="Arial" w:hAnsi="Arial" w:cs="Arial"/>
                <w:b/>
                <w:sz w:val="24"/>
                <w:szCs w:val="24"/>
              </w:rPr>
              <w:t>Primary:</w:t>
            </w:r>
          </w:p>
          <w:p w14:paraId="78457714" w14:textId="77777777" w:rsidR="008155D0" w:rsidRDefault="008155D0" w:rsidP="008155D0">
            <w:pPr>
              <w:spacing w:after="0" w:line="240" w:lineRule="auto"/>
              <w:ind w:left="22"/>
              <w:rPr>
                <w:rFonts w:ascii="Arial" w:eastAsia="Arial" w:hAnsi="Arial" w:cs="Arial"/>
                <w:sz w:val="24"/>
                <w:szCs w:val="24"/>
              </w:rPr>
            </w:pPr>
            <w:r>
              <w:rPr>
                <w:rFonts w:ascii="Arial" w:eastAsia="Arial" w:hAnsi="Arial" w:cs="Arial"/>
                <w:sz w:val="24"/>
                <w:szCs w:val="24"/>
              </w:rPr>
              <w:t>Nothing to update</w:t>
            </w:r>
          </w:p>
          <w:p w14:paraId="1BF634C7" w14:textId="77777777" w:rsidR="008155D0" w:rsidRDefault="008155D0" w:rsidP="008155D0">
            <w:pPr>
              <w:spacing w:after="0" w:line="240" w:lineRule="auto"/>
              <w:ind w:left="22"/>
              <w:rPr>
                <w:rFonts w:ascii="Arial" w:eastAsia="Arial" w:hAnsi="Arial" w:cs="Arial"/>
                <w:b/>
                <w:sz w:val="24"/>
                <w:szCs w:val="24"/>
              </w:rPr>
            </w:pPr>
          </w:p>
          <w:p w14:paraId="4F53692B" w14:textId="77777777" w:rsidR="008155D0" w:rsidRDefault="008155D0" w:rsidP="008155D0">
            <w:pPr>
              <w:spacing w:after="0" w:line="240" w:lineRule="auto"/>
              <w:ind w:left="22"/>
              <w:rPr>
                <w:rFonts w:ascii="Arial" w:eastAsia="Arial" w:hAnsi="Arial" w:cs="Arial"/>
                <w:b/>
                <w:sz w:val="24"/>
                <w:szCs w:val="24"/>
              </w:rPr>
            </w:pPr>
            <w:r>
              <w:rPr>
                <w:rFonts w:ascii="Arial" w:eastAsia="Arial" w:hAnsi="Arial" w:cs="Arial"/>
                <w:b/>
                <w:sz w:val="24"/>
                <w:szCs w:val="24"/>
              </w:rPr>
              <w:t>Secondary:</w:t>
            </w:r>
          </w:p>
          <w:p w14:paraId="4DF67D46" w14:textId="77777777" w:rsidR="008155D0" w:rsidRDefault="008155D0" w:rsidP="008155D0">
            <w:pPr>
              <w:spacing w:after="0" w:line="240" w:lineRule="auto"/>
              <w:ind w:left="22"/>
              <w:rPr>
                <w:rFonts w:ascii="Arial" w:eastAsia="Arial" w:hAnsi="Arial" w:cs="Arial"/>
                <w:sz w:val="24"/>
                <w:szCs w:val="24"/>
              </w:rPr>
            </w:pPr>
            <w:r>
              <w:rPr>
                <w:rFonts w:ascii="Arial" w:eastAsia="Arial" w:hAnsi="Arial" w:cs="Arial"/>
                <w:sz w:val="24"/>
                <w:szCs w:val="24"/>
              </w:rPr>
              <w:t>Completion of transition offer to primary settings.</w:t>
            </w:r>
          </w:p>
          <w:p w14:paraId="0430BA6E" w14:textId="77777777" w:rsidR="008155D0" w:rsidRDefault="008155D0" w:rsidP="008155D0">
            <w:pPr>
              <w:spacing w:after="0" w:line="240" w:lineRule="auto"/>
              <w:ind w:left="22"/>
              <w:rPr>
                <w:rFonts w:ascii="Arial" w:eastAsia="Arial" w:hAnsi="Arial" w:cs="Arial"/>
                <w:sz w:val="24"/>
                <w:szCs w:val="24"/>
              </w:rPr>
            </w:pPr>
            <w:r>
              <w:rPr>
                <w:rFonts w:ascii="Arial" w:eastAsia="Arial" w:hAnsi="Arial" w:cs="Arial"/>
                <w:sz w:val="24"/>
                <w:szCs w:val="24"/>
              </w:rPr>
              <w:t>Liaising with the LA to iron out collaborative working practices.</w:t>
            </w:r>
          </w:p>
          <w:p w14:paraId="5C6CB2D3" w14:textId="77777777" w:rsidR="008155D0" w:rsidRDefault="008155D0" w:rsidP="008155D0">
            <w:pPr>
              <w:spacing w:after="0" w:line="240" w:lineRule="auto"/>
              <w:ind w:left="22"/>
              <w:rPr>
                <w:rFonts w:ascii="Arial" w:eastAsia="Arial" w:hAnsi="Arial" w:cs="Arial"/>
                <w:sz w:val="24"/>
                <w:szCs w:val="24"/>
              </w:rPr>
            </w:pPr>
            <w:r>
              <w:rPr>
                <w:rFonts w:ascii="Arial" w:eastAsia="Arial" w:hAnsi="Arial" w:cs="Arial"/>
                <w:sz w:val="24"/>
                <w:szCs w:val="24"/>
              </w:rPr>
              <w:t>Preparation of the induction package for the new SENDCOs within the trust (OAH)</w:t>
            </w:r>
          </w:p>
          <w:p w14:paraId="51153094" w14:textId="77777777" w:rsidR="008155D0" w:rsidRDefault="008155D0" w:rsidP="008155D0">
            <w:pPr>
              <w:spacing w:after="0" w:line="240" w:lineRule="auto"/>
              <w:ind w:left="22"/>
              <w:rPr>
                <w:rFonts w:ascii="Arial" w:eastAsia="Arial" w:hAnsi="Arial" w:cs="Arial"/>
                <w:sz w:val="24"/>
                <w:szCs w:val="24"/>
              </w:rPr>
            </w:pPr>
            <w:r>
              <w:rPr>
                <w:rFonts w:ascii="Arial" w:eastAsia="Arial" w:hAnsi="Arial" w:cs="Arial"/>
                <w:sz w:val="24"/>
                <w:szCs w:val="24"/>
              </w:rPr>
              <w:t>Creation of a supporting document to support knowledge and understanding around Disability, SEN and Reasonable Adjustments for SENDCO’s and support staff.</w:t>
            </w:r>
          </w:p>
          <w:p w14:paraId="639D4AE3" w14:textId="1565D2D8" w:rsidR="00D166A5" w:rsidRPr="00AE05E0" w:rsidRDefault="00D166A5" w:rsidP="00462CEE">
            <w:pPr>
              <w:pStyle w:val="paragraph"/>
              <w:keepLines/>
              <w:spacing w:before="0" w:beforeAutospacing="0" w:after="0" w:afterAutospacing="0"/>
              <w:ind w:left="447"/>
              <w:rPr>
                <w:rFonts w:ascii="Arial" w:hAnsi="Arial" w:cs="Arial"/>
                <w:color w:val="000000"/>
              </w:rPr>
            </w:pPr>
          </w:p>
        </w:tc>
      </w:tr>
      <w:tr w:rsidR="00E263C8" w:rsidRPr="0077407A" w14:paraId="19C0F2A2"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5E69BE93" w14:textId="2986425C" w:rsidR="00E263C8" w:rsidRPr="00FA6F2C" w:rsidRDefault="00E263C8" w:rsidP="00292C29">
            <w:pPr>
              <w:pStyle w:val="ListParagraph"/>
              <w:keepLines/>
              <w:numPr>
                <w:ilvl w:val="0"/>
                <w:numId w:val="1"/>
              </w:numPr>
              <w:rPr>
                <w:rFonts w:ascii="Arial" w:hAnsi="Arial" w:cs="Arial"/>
                <w:b/>
                <w:sz w:val="24"/>
                <w:szCs w:val="24"/>
              </w:rPr>
            </w:pPr>
            <w:r>
              <w:rPr>
                <w:rFonts w:ascii="Arial" w:hAnsi="Arial" w:cs="Arial"/>
                <w:b/>
                <w:sz w:val="24"/>
                <w:szCs w:val="24"/>
              </w:rPr>
              <w:lastRenderedPageBreak/>
              <w:t xml:space="preserve">SEND </w:t>
            </w:r>
            <w:r w:rsidR="00902E2C">
              <w:rPr>
                <w:rFonts w:ascii="Arial" w:hAnsi="Arial" w:cs="Arial"/>
                <w:b/>
                <w:sz w:val="24"/>
                <w:szCs w:val="24"/>
              </w:rPr>
              <w:t>National SENDAP improvement plan</w:t>
            </w:r>
          </w:p>
        </w:tc>
      </w:tr>
      <w:tr w:rsidR="00FE4C3B" w:rsidRPr="0077407A" w14:paraId="08E62666" w14:textId="77777777" w:rsidTr="00E263C8">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bottom w:val="single" w:sz="4" w:space="0" w:color="auto"/>
            </w:tcBorders>
            <w:shd w:val="clear" w:color="auto" w:fill="auto"/>
            <w:vAlign w:val="center"/>
          </w:tcPr>
          <w:p w14:paraId="32737D12" w14:textId="5D6EBCFF" w:rsidR="00673733" w:rsidRPr="00673733" w:rsidRDefault="00673733" w:rsidP="003D001F">
            <w:pPr>
              <w:keepLines/>
              <w:spacing w:after="0" w:line="240" w:lineRule="auto"/>
              <w:rPr>
                <w:rFonts w:ascii="Arial" w:hAnsi="Arial" w:cs="Arial"/>
                <w:bCs/>
                <w:sz w:val="24"/>
                <w:szCs w:val="24"/>
              </w:rPr>
            </w:pPr>
            <w:r w:rsidRPr="00673733">
              <w:rPr>
                <w:rFonts w:ascii="Arial" w:hAnsi="Arial" w:cs="Arial"/>
                <w:bCs/>
                <w:sz w:val="24"/>
                <w:szCs w:val="24"/>
              </w:rPr>
              <w:t>A briefing paper has been submitted to the Board regarding the Change Programme Partnership (C</w:t>
            </w:r>
            <w:r w:rsidR="003D001F">
              <w:rPr>
                <w:rFonts w:ascii="Arial" w:hAnsi="Arial" w:cs="Arial"/>
                <w:bCs/>
                <w:sz w:val="24"/>
                <w:szCs w:val="24"/>
              </w:rPr>
              <w:t>P</w:t>
            </w:r>
            <w:r w:rsidRPr="00673733">
              <w:rPr>
                <w:rFonts w:ascii="Arial" w:hAnsi="Arial" w:cs="Arial"/>
                <w:bCs/>
                <w:sz w:val="24"/>
                <w:szCs w:val="24"/>
              </w:rPr>
              <w:t>P). Wakefield is the lead for the Yorkshire and Humber Region we will be working with Bradford, Calderdale and Leeds. Our first meeting took place on the 8</w:t>
            </w:r>
            <w:r w:rsidRPr="00673733">
              <w:rPr>
                <w:rFonts w:ascii="Arial" w:hAnsi="Arial" w:cs="Arial"/>
                <w:bCs/>
                <w:sz w:val="24"/>
                <w:szCs w:val="24"/>
                <w:vertAlign w:val="superscript"/>
              </w:rPr>
              <w:t>th</w:t>
            </w:r>
            <w:r w:rsidRPr="00673733">
              <w:rPr>
                <w:rFonts w:ascii="Arial" w:hAnsi="Arial" w:cs="Arial"/>
                <w:bCs/>
                <w:sz w:val="24"/>
                <w:szCs w:val="24"/>
              </w:rPr>
              <w:t xml:space="preserve"> of September, and Wakefield are attending the national launch on 19</w:t>
            </w:r>
            <w:r w:rsidRPr="00673733">
              <w:rPr>
                <w:rFonts w:ascii="Arial" w:hAnsi="Arial" w:cs="Arial"/>
                <w:bCs/>
                <w:sz w:val="24"/>
                <w:szCs w:val="24"/>
                <w:vertAlign w:val="superscript"/>
              </w:rPr>
              <w:t>th</w:t>
            </w:r>
            <w:r w:rsidRPr="00673733">
              <w:rPr>
                <w:rFonts w:ascii="Arial" w:hAnsi="Arial" w:cs="Arial"/>
                <w:bCs/>
                <w:sz w:val="24"/>
                <w:szCs w:val="24"/>
              </w:rPr>
              <w:t xml:space="preserve"> of September. Wakefield have signed the MOU.</w:t>
            </w:r>
          </w:p>
          <w:p w14:paraId="71698B0C" w14:textId="77777777" w:rsidR="00673733" w:rsidRDefault="00673733" w:rsidP="00FE4C3B">
            <w:pPr>
              <w:spacing w:after="0" w:line="240" w:lineRule="auto"/>
              <w:rPr>
                <w:rFonts w:ascii="Arial" w:hAnsi="Arial" w:cs="Arial"/>
                <w:b/>
                <w:sz w:val="24"/>
                <w:szCs w:val="24"/>
              </w:rPr>
            </w:pPr>
          </w:p>
          <w:p w14:paraId="678AB473" w14:textId="611B093B" w:rsidR="00FE4C3B" w:rsidRDefault="00FE4C3B" w:rsidP="00FE4C3B">
            <w:pPr>
              <w:spacing w:after="0" w:line="240" w:lineRule="auto"/>
              <w:rPr>
                <w:rFonts w:ascii="Arial" w:hAnsi="Arial" w:cs="Arial"/>
                <w:b/>
                <w:sz w:val="24"/>
                <w:szCs w:val="24"/>
              </w:rPr>
            </w:pPr>
            <w:r>
              <w:rPr>
                <w:rFonts w:ascii="Arial" w:hAnsi="Arial" w:cs="Arial"/>
                <w:b/>
                <w:sz w:val="24"/>
                <w:szCs w:val="24"/>
              </w:rPr>
              <w:t>Adults – Learning Disability and Mental Health</w:t>
            </w:r>
          </w:p>
          <w:p w14:paraId="27FE5473" w14:textId="6528C141" w:rsidR="00FE4C3B" w:rsidRPr="00F80B63" w:rsidRDefault="00FE4C3B" w:rsidP="003D001F">
            <w:pPr>
              <w:spacing w:after="0" w:line="240" w:lineRule="auto"/>
              <w:rPr>
                <w:rFonts w:ascii="Arial" w:hAnsi="Arial" w:cs="Arial"/>
                <w:bCs/>
                <w:sz w:val="24"/>
                <w:szCs w:val="24"/>
              </w:rPr>
            </w:pPr>
            <w:r>
              <w:rPr>
                <w:rFonts w:ascii="Arial" w:hAnsi="Arial" w:cs="Arial"/>
                <w:bCs/>
                <w:sz w:val="24"/>
                <w:szCs w:val="24"/>
              </w:rPr>
              <w:t>the resources in the Transitions team have been expanded to support well planned and smooth transitions for those who require adult social care. The development of a Transitions strategy will assist in ensuring pathways are clear and information is available and shared.</w:t>
            </w:r>
          </w:p>
          <w:p w14:paraId="62FA8A41" w14:textId="77777777" w:rsidR="00FE4C3B" w:rsidRDefault="00FE4C3B" w:rsidP="00FE4C3B">
            <w:pPr>
              <w:keepLines/>
              <w:spacing w:after="0" w:line="240" w:lineRule="auto"/>
              <w:rPr>
                <w:rFonts w:ascii="Arial" w:hAnsi="Arial" w:cs="Arial"/>
                <w:bCs/>
                <w:sz w:val="24"/>
                <w:szCs w:val="24"/>
              </w:rPr>
            </w:pPr>
            <w:r>
              <w:rPr>
                <w:rFonts w:ascii="Arial" w:hAnsi="Arial" w:cs="Arial"/>
                <w:b/>
                <w:sz w:val="24"/>
                <w:szCs w:val="24"/>
              </w:rPr>
              <w:t xml:space="preserve">A single SEND and National AP system – </w:t>
            </w:r>
            <w:r w:rsidRPr="00A46E16">
              <w:rPr>
                <w:rFonts w:ascii="Arial" w:hAnsi="Arial" w:cs="Arial"/>
                <w:bCs/>
                <w:sz w:val="24"/>
                <w:szCs w:val="24"/>
              </w:rPr>
              <w:t>we attend weekly EHC</w:t>
            </w:r>
            <w:r>
              <w:rPr>
                <w:rFonts w:ascii="Arial" w:hAnsi="Arial" w:cs="Arial"/>
                <w:bCs/>
                <w:sz w:val="24"/>
                <w:szCs w:val="24"/>
              </w:rPr>
              <w:t>P</w:t>
            </w:r>
            <w:r w:rsidRPr="00A46E16">
              <w:rPr>
                <w:rFonts w:ascii="Arial" w:hAnsi="Arial" w:cs="Arial"/>
                <w:bCs/>
                <w:sz w:val="24"/>
                <w:szCs w:val="24"/>
              </w:rPr>
              <w:t xml:space="preserve"> meetings with colleagues to look at and make decisions on EHCP for young people </w:t>
            </w:r>
          </w:p>
          <w:p w14:paraId="4096DA15" w14:textId="77777777" w:rsidR="00FE4C3B" w:rsidRDefault="00FE4C3B" w:rsidP="00FE4C3B">
            <w:pPr>
              <w:keepLines/>
              <w:spacing w:after="0" w:line="240" w:lineRule="auto"/>
              <w:rPr>
                <w:rFonts w:ascii="Arial" w:hAnsi="Arial" w:cs="Arial"/>
                <w:bCs/>
                <w:sz w:val="24"/>
                <w:szCs w:val="24"/>
              </w:rPr>
            </w:pPr>
            <w:r w:rsidRPr="00A46E16">
              <w:rPr>
                <w:rFonts w:ascii="Arial" w:hAnsi="Arial" w:cs="Arial"/>
                <w:b/>
                <w:sz w:val="24"/>
                <w:szCs w:val="24"/>
              </w:rPr>
              <w:t>Excellent provision from early years to adulthood</w:t>
            </w:r>
            <w:r>
              <w:rPr>
                <w:rFonts w:ascii="Arial" w:hAnsi="Arial" w:cs="Arial"/>
                <w:bCs/>
                <w:sz w:val="24"/>
                <w:szCs w:val="24"/>
              </w:rPr>
              <w:t xml:space="preserve"> – there are regular meetings set up to look at the young people approaching adulthood, look at these referrals, any signposting with advice and information or referrals to the relevant teams for an assessment under the Care Act to take place.</w:t>
            </w:r>
          </w:p>
          <w:p w14:paraId="76394087" w14:textId="5A3BA258" w:rsidR="00FE4C3B" w:rsidRDefault="00FE4C3B" w:rsidP="00FE4C3B">
            <w:pPr>
              <w:keepLines/>
              <w:spacing w:after="0" w:line="240" w:lineRule="auto"/>
              <w:rPr>
                <w:rFonts w:ascii="Arial" w:hAnsi="Arial" w:cs="Arial"/>
                <w:bCs/>
                <w:sz w:val="24"/>
                <w:szCs w:val="24"/>
              </w:rPr>
            </w:pPr>
            <w:r w:rsidRPr="00A46E16">
              <w:rPr>
                <w:rFonts w:ascii="Arial" w:hAnsi="Arial" w:cs="Arial"/>
                <w:b/>
                <w:sz w:val="24"/>
                <w:szCs w:val="24"/>
              </w:rPr>
              <w:t>Alternative Provision</w:t>
            </w:r>
            <w:r>
              <w:rPr>
                <w:rFonts w:ascii="Arial" w:hAnsi="Arial" w:cs="Arial"/>
                <w:bCs/>
                <w:sz w:val="24"/>
                <w:szCs w:val="24"/>
              </w:rPr>
              <w:t xml:space="preserve"> – We are aware of differing provisions available for young people and signpost accordingly in line with the SEND green paper and Care Act principles. Provisions are discussed and explored at both EHC meetings and complex care meetings. </w:t>
            </w:r>
          </w:p>
          <w:p w14:paraId="0D6D6046" w14:textId="77777777" w:rsidR="00FE4C3B" w:rsidRDefault="00FE4C3B" w:rsidP="00FE4C3B">
            <w:pPr>
              <w:keepLines/>
              <w:spacing w:after="0" w:line="240" w:lineRule="auto"/>
              <w:rPr>
                <w:rFonts w:ascii="Arial" w:hAnsi="Arial" w:cs="Arial"/>
                <w:bCs/>
                <w:sz w:val="24"/>
                <w:szCs w:val="24"/>
              </w:rPr>
            </w:pPr>
            <w:r w:rsidRPr="00B8703A">
              <w:rPr>
                <w:rFonts w:ascii="Arial" w:hAnsi="Arial" w:cs="Arial"/>
                <w:b/>
                <w:sz w:val="24"/>
                <w:szCs w:val="24"/>
              </w:rPr>
              <w:t>Systems, roles, accountability and funding reforms</w:t>
            </w:r>
            <w:r>
              <w:rPr>
                <w:rFonts w:ascii="Arial" w:hAnsi="Arial" w:cs="Arial"/>
                <w:bCs/>
                <w:sz w:val="24"/>
                <w:szCs w:val="24"/>
              </w:rPr>
              <w:t xml:space="preserve"> – these are discussed during the EHCP meetings held weekly  </w:t>
            </w:r>
          </w:p>
          <w:p w14:paraId="38132031" w14:textId="77777777" w:rsidR="00FE4C3B" w:rsidRPr="00613118" w:rsidRDefault="00FE4C3B" w:rsidP="00FE4C3B">
            <w:pPr>
              <w:keepLines/>
              <w:spacing w:after="0" w:line="240" w:lineRule="auto"/>
              <w:rPr>
                <w:rFonts w:ascii="Arial" w:hAnsi="Arial" w:cs="Arial"/>
                <w:bCs/>
                <w:sz w:val="24"/>
                <w:szCs w:val="24"/>
              </w:rPr>
            </w:pPr>
            <w:r w:rsidRPr="00B8703A">
              <w:rPr>
                <w:rFonts w:ascii="Arial" w:hAnsi="Arial" w:cs="Arial"/>
                <w:b/>
                <w:sz w:val="24"/>
                <w:szCs w:val="24"/>
              </w:rPr>
              <w:t>Delivering change for children and young families</w:t>
            </w:r>
            <w:r>
              <w:rPr>
                <w:rFonts w:ascii="Arial" w:hAnsi="Arial" w:cs="Arial"/>
                <w:bCs/>
                <w:sz w:val="24"/>
                <w:szCs w:val="24"/>
              </w:rPr>
              <w:t xml:space="preserve"> – in the transition team we ensure early discussions through assessment, EHCP review and other meetings to ensure children, young people and families are aware of what is available and what the next steps for that young person are. </w:t>
            </w:r>
          </w:p>
          <w:p w14:paraId="6A383214" w14:textId="3847AA02" w:rsidR="00FE4C3B" w:rsidRPr="006725FC" w:rsidRDefault="00FE4C3B" w:rsidP="00FE4C3B">
            <w:pPr>
              <w:pStyle w:val="ListParagraph"/>
              <w:keepLines/>
              <w:ind w:left="360"/>
              <w:rPr>
                <w:rFonts w:ascii="Arial" w:hAnsi="Arial" w:cs="Arial"/>
                <w:bCs/>
                <w:sz w:val="24"/>
                <w:szCs w:val="24"/>
              </w:rPr>
            </w:pPr>
          </w:p>
        </w:tc>
      </w:tr>
      <w:tr w:rsidR="00FE4C3B" w:rsidRPr="0077407A" w14:paraId="30E2C557"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7CE679FC" w14:textId="77777777" w:rsidR="00FE4C3B" w:rsidRPr="00FA6F2C" w:rsidRDefault="00FE4C3B" w:rsidP="00FE4C3B">
            <w:pPr>
              <w:pStyle w:val="ListParagraph"/>
              <w:keepLines/>
              <w:numPr>
                <w:ilvl w:val="0"/>
                <w:numId w:val="1"/>
              </w:numPr>
              <w:rPr>
                <w:rFonts w:ascii="Arial" w:hAnsi="Arial" w:cs="Arial"/>
                <w:b/>
                <w:sz w:val="24"/>
                <w:szCs w:val="24"/>
              </w:rPr>
            </w:pPr>
            <w:r w:rsidRPr="00FA6F2C">
              <w:rPr>
                <w:rFonts w:ascii="Arial" w:hAnsi="Arial" w:cs="Arial"/>
                <w:b/>
                <w:sz w:val="24"/>
                <w:szCs w:val="24"/>
              </w:rPr>
              <w:t>Data for this reporting period</w:t>
            </w:r>
          </w:p>
        </w:tc>
      </w:tr>
      <w:tr w:rsidR="00FE4C3B" w:rsidRPr="0077407A" w14:paraId="534B3D78"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4A670302" w14:textId="77777777" w:rsidR="00FE4C3B" w:rsidRPr="00FA6F2C" w:rsidRDefault="00FE4C3B" w:rsidP="00FE4C3B">
            <w:pPr>
              <w:spacing w:after="0" w:line="240" w:lineRule="auto"/>
              <w:rPr>
                <w:rStyle w:val="Hyperlink"/>
                <w:rFonts w:ascii="Arial" w:hAnsi="Arial" w:cs="Arial"/>
                <w:b/>
                <w:color w:val="auto"/>
                <w:sz w:val="24"/>
                <w:szCs w:val="24"/>
                <w:u w:val="none"/>
              </w:rPr>
            </w:pPr>
            <w:r w:rsidRPr="00FA6F2C">
              <w:rPr>
                <w:rStyle w:val="Hyperlink"/>
                <w:rFonts w:ascii="Arial" w:hAnsi="Arial" w:cs="Arial"/>
                <w:b/>
                <w:color w:val="auto"/>
                <w:sz w:val="24"/>
                <w:szCs w:val="24"/>
                <w:u w:val="none"/>
              </w:rPr>
              <w:t>SENART</w:t>
            </w:r>
          </w:p>
          <w:p w14:paraId="6CEB395E" w14:textId="302287CB" w:rsidR="00FE4C3B" w:rsidRPr="00FA6F2C" w:rsidRDefault="00FE4C3B" w:rsidP="00FE4C3B">
            <w:pPr>
              <w:keepLines/>
              <w:spacing w:after="0" w:line="240" w:lineRule="auto"/>
              <w:rPr>
                <w:rFonts w:ascii="Arial" w:hAnsi="Arial" w:cs="Arial"/>
                <w:b/>
                <w:sz w:val="24"/>
                <w:szCs w:val="24"/>
              </w:rPr>
            </w:pPr>
            <w:r>
              <w:rPr>
                <w:rFonts w:ascii="Arial" w:hAnsi="Arial" w:cs="Arial"/>
                <w:b/>
                <w:sz w:val="24"/>
                <w:szCs w:val="24"/>
              </w:rPr>
              <w:t>January</w:t>
            </w:r>
            <w:r w:rsidRPr="009E660B">
              <w:rPr>
                <w:rFonts w:ascii="Arial" w:hAnsi="Arial" w:cs="Arial"/>
                <w:b/>
                <w:sz w:val="24"/>
                <w:szCs w:val="24"/>
              </w:rPr>
              <w:t xml:space="preserve"> to </w:t>
            </w:r>
            <w:r w:rsidR="00D73283">
              <w:rPr>
                <w:rFonts w:ascii="Arial" w:hAnsi="Arial" w:cs="Arial"/>
                <w:b/>
                <w:sz w:val="24"/>
                <w:szCs w:val="24"/>
              </w:rPr>
              <w:t>August</w:t>
            </w:r>
            <w:r w:rsidRPr="009E660B">
              <w:rPr>
                <w:rFonts w:ascii="Arial" w:hAnsi="Arial" w:cs="Arial"/>
                <w:b/>
                <w:sz w:val="24"/>
                <w:szCs w:val="24"/>
              </w:rPr>
              <w:t xml:space="preserve"> 202</w:t>
            </w:r>
            <w:r>
              <w:rPr>
                <w:rFonts w:ascii="Arial" w:hAnsi="Arial" w:cs="Arial"/>
                <w:b/>
                <w:sz w:val="24"/>
                <w:szCs w:val="24"/>
              </w:rPr>
              <w:t>3</w:t>
            </w:r>
          </w:p>
          <w:p w14:paraId="1704BC98" w14:textId="54013B31" w:rsidR="00FE4C3B" w:rsidRPr="0013591B" w:rsidRDefault="00FE4C3B" w:rsidP="00FE4C3B">
            <w:pPr>
              <w:pStyle w:val="ListParagraph"/>
              <w:numPr>
                <w:ilvl w:val="0"/>
                <w:numId w:val="4"/>
              </w:numPr>
              <w:ind w:left="447" w:hanging="425"/>
              <w:rPr>
                <w:rFonts w:ascii="Arial" w:hAnsi="Arial" w:cs="Arial"/>
                <w:sz w:val="24"/>
                <w:szCs w:val="24"/>
              </w:rPr>
            </w:pPr>
            <w:r w:rsidRPr="0013591B">
              <w:rPr>
                <w:rFonts w:ascii="Arial" w:hAnsi="Arial" w:cs="Arial"/>
                <w:sz w:val="24"/>
                <w:szCs w:val="24"/>
              </w:rPr>
              <w:t>N</w:t>
            </w:r>
            <w:r>
              <w:rPr>
                <w:rFonts w:ascii="Arial" w:hAnsi="Arial" w:cs="Arial"/>
                <w:sz w:val="24"/>
                <w:szCs w:val="24"/>
              </w:rPr>
              <w:t>umber</w:t>
            </w:r>
            <w:r w:rsidRPr="0013591B">
              <w:rPr>
                <w:rFonts w:ascii="Arial" w:hAnsi="Arial" w:cs="Arial"/>
                <w:sz w:val="24"/>
                <w:szCs w:val="24"/>
              </w:rPr>
              <w:t xml:space="preserve"> </w:t>
            </w:r>
            <w:r>
              <w:rPr>
                <w:rFonts w:ascii="Arial" w:hAnsi="Arial" w:cs="Arial"/>
                <w:sz w:val="24"/>
                <w:szCs w:val="24"/>
              </w:rPr>
              <w:t>with decision to assess</w:t>
            </w:r>
            <w:r w:rsidRPr="0013591B">
              <w:rPr>
                <w:rFonts w:ascii="Arial" w:hAnsi="Arial" w:cs="Arial"/>
                <w:sz w:val="24"/>
                <w:szCs w:val="24"/>
              </w:rPr>
              <w:t xml:space="preserve"> – </w:t>
            </w:r>
            <w:r w:rsidR="00D73283">
              <w:rPr>
                <w:rFonts w:ascii="Arial" w:hAnsi="Arial" w:cs="Arial"/>
                <w:sz w:val="24"/>
                <w:szCs w:val="24"/>
              </w:rPr>
              <w:t>427</w:t>
            </w:r>
          </w:p>
          <w:p w14:paraId="2BC3C6FF" w14:textId="2AB2476A" w:rsidR="00FE4C3B" w:rsidRPr="0013591B" w:rsidRDefault="00D73283" w:rsidP="00FE4C3B">
            <w:pPr>
              <w:pStyle w:val="ListParagraph"/>
              <w:numPr>
                <w:ilvl w:val="0"/>
                <w:numId w:val="4"/>
              </w:numPr>
              <w:ind w:left="447" w:hanging="425"/>
              <w:rPr>
                <w:rFonts w:ascii="Arial" w:hAnsi="Arial" w:cs="Arial"/>
                <w:sz w:val="24"/>
                <w:szCs w:val="24"/>
              </w:rPr>
            </w:pPr>
            <w:r>
              <w:rPr>
                <w:rFonts w:ascii="Arial" w:hAnsi="Arial" w:cs="Arial"/>
                <w:sz w:val="24"/>
                <w:szCs w:val="24"/>
              </w:rPr>
              <w:t>70</w:t>
            </w:r>
            <w:r w:rsidR="00FE4C3B" w:rsidRPr="0013591B">
              <w:rPr>
                <w:rFonts w:ascii="Arial" w:hAnsi="Arial" w:cs="Arial"/>
                <w:sz w:val="24"/>
                <w:szCs w:val="24"/>
              </w:rPr>
              <w:t xml:space="preserve">% of EHCPs issued with 20-week timescale </w:t>
            </w:r>
          </w:p>
          <w:p w14:paraId="3D56E58D" w14:textId="51EF7686" w:rsidR="00FE4C3B" w:rsidRPr="0013591B" w:rsidRDefault="00D73283" w:rsidP="00FE4C3B">
            <w:pPr>
              <w:pStyle w:val="ListParagraph"/>
              <w:numPr>
                <w:ilvl w:val="0"/>
                <w:numId w:val="4"/>
              </w:numPr>
              <w:ind w:left="447" w:hanging="425"/>
              <w:rPr>
                <w:rFonts w:ascii="Arial" w:hAnsi="Arial" w:cs="Arial"/>
                <w:sz w:val="24"/>
                <w:szCs w:val="24"/>
              </w:rPr>
            </w:pPr>
            <w:r>
              <w:rPr>
                <w:rFonts w:ascii="Arial" w:hAnsi="Arial" w:cs="Arial"/>
                <w:sz w:val="24"/>
                <w:szCs w:val="24"/>
              </w:rPr>
              <w:t>63</w:t>
            </w:r>
            <w:r w:rsidR="00FE4C3B" w:rsidRPr="0013591B">
              <w:rPr>
                <w:rFonts w:ascii="Arial" w:hAnsi="Arial" w:cs="Arial"/>
                <w:sz w:val="24"/>
                <w:szCs w:val="24"/>
              </w:rPr>
              <w:t xml:space="preserve"> mediation</w:t>
            </w:r>
            <w:r w:rsidR="00FE4C3B">
              <w:rPr>
                <w:rFonts w:ascii="Arial" w:hAnsi="Arial" w:cs="Arial"/>
                <w:sz w:val="24"/>
                <w:szCs w:val="24"/>
              </w:rPr>
              <w:t>s</w:t>
            </w:r>
          </w:p>
          <w:p w14:paraId="2112159A" w14:textId="41683C2A" w:rsidR="00FE4C3B" w:rsidRPr="00327ED4" w:rsidRDefault="00D73283" w:rsidP="00FE4C3B">
            <w:pPr>
              <w:pStyle w:val="ListParagraph"/>
              <w:keepLines/>
              <w:numPr>
                <w:ilvl w:val="0"/>
                <w:numId w:val="4"/>
              </w:numPr>
              <w:ind w:left="447" w:hanging="425"/>
              <w:rPr>
                <w:rFonts w:ascii="Arial" w:hAnsi="Arial" w:cs="Arial"/>
                <w:b/>
                <w:sz w:val="24"/>
                <w:szCs w:val="24"/>
              </w:rPr>
            </w:pPr>
            <w:r>
              <w:rPr>
                <w:rFonts w:ascii="Arial" w:hAnsi="Arial" w:cs="Arial"/>
                <w:sz w:val="24"/>
                <w:szCs w:val="24"/>
              </w:rPr>
              <w:t>21</w:t>
            </w:r>
            <w:r w:rsidR="00FE4C3B" w:rsidRPr="00327ED4">
              <w:rPr>
                <w:rFonts w:ascii="Arial" w:hAnsi="Arial" w:cs="Arial"/>
                <w:sz w:val="24"/>
                <w:szCs w:val="24"/>
              </w:rPr>
              <w:t xml:space="preserve"> Appeals to SENDIST Tribunal </w:t>
            </w:r>
          </w:p>
          <w:p w14:paraId="72ACE9E4" w14:textId="77777777" w:rsidR="00FE4C3B" w:rsidRPr="00327ED4" w:rsidRDefault="00FE4C3B" w:rsidP="00FE4C3B">
            <w:pPr>
              <w:pStyle w:val="ListParagraph"/>
              <w:keepLines/>
              <w:ind w:left="731"/>
              <w:rPr>
                <w:rFonts w:ascii="Arial" w:hAnsi="Arial" w:cs="Arial"/>
                <w:b/>
                <w:sz w:val="24"/>
                <w:szCs w:val="24"/>
              </w:rPr>
            </w:pPr>
          </w:p>
          <w:p w14:paraId="2B247E71" w14:textId="444A4D45" w:rsidR="00FE4C3B" w:rsidRPr="00FA6F2C" w:rsidRDefault="00FE4C3B" w:rsidP="00FE4C3B">
            <w:pPr>
              <w:spacing w:after="0" w:line="240" w:lineRule="auto"/>
              <w:ind w:left="306" w:hanging="284"/>
              <w:rPr>
                <w:rFonts w:ascii="Arial" w:hAnsi="Arial" w:cs="Arial"/>
                <w:b/>
                <w:sz w:val="24"/>
                <w:szCs w:val="24"/>
              </w:rPr>
            </w:pPr>
            <w:r w:rsidRPr="00FA6F2C">
              <w:rPr>
                <w:rFonts w:ascii="Arial" w:hAnsi="Arial" w:cs="Arial"/>
                <w:b/>
                <w:sz w:val="24"/>
                <w:szCs w:val="24"/>
              </w:rPr>
              <w:t xml:space="preserve">Educational Psychology Service </w:t>
            </w:r>
            <w:r>
              <w:rPr>
                <w:rFonts w:ascii="Arial" w:hAnsi="Arial" w:cs="Arial"/>
                <w:b/>
                <w:sz w:val="24"/>
                <w:szCs w:val="24"/>
              </w:rPr>
              <w:t>(September to July 2023)</w:t>
            </w:r>
          </w:p>
          <w:p w14:paraId="321371D2" w14:textId="15BCD1BB" w:rsidR="00FE4C3B" w:rsidRPr="00846857" w:rsidRDefault="00FE4C3B" w:rsidP="00FE4C3B">
            <w:pPr>
              <w:pStyle w:val="ListParagraph"/>
              <w:numPr>
                <w:ilvl w:val="0"/>
                <w:numId w:val="2"/>
              </w:numPr>
              <w:ind w:left="447" w:hanging="425"/>
              <w:rPr>
                <w:rFonts w:ascii="Arial" w:hAnsi="Arial" w:cs="Arial"/>
                <w:b/>
                <w:sz w:val="24"/>
                <w:szCs w:val="24"/>
              </w:rPr>
            </w:pPr>
            <w:r>
              <w:rPr>
                <w:rFonts w:ascii="Arial" w:hAnsi="Arial" w:cs="Arial"/>
                <w:sz w:val="24"/>
                <w:szCs w:val="24"/>
              </w:rPr>
              <w:t>489</w:t>
            </w:r>
            <w:r w:rsidRPr="00846857">
              <w:rPr>
                <w:rFonts w:ascii="Arial" w:hAnsi="Arial" w:cs="Arial"/>
                <w:sz w:val="24"/>
                <w:szCs w:val="24"/>
              </w:rPr>
              <w:t xml:space="preserve"> Psychological Advices completed </w:t>
            </w:r>
          </w:p>
          <w:p w14:paraId="2F0244AE" w14:textId="6B0A7A64" w:rsidR="00FE4C3B" w:rsidRDefault="00FE4C3B" w:rsidP="00FE4C3B">
            <w:pPr>
              <w:pStyle w:val="ListParagraph"/>
              <w:numPr>
                <w:ilvl w:val="0"/>
                <w:numId w:val="2"/>
              </w:numPr>
              <w:ind w:left="447" w:hanging="425"/>
              <w:rPr>
                <w:rFonts w:ascii="Arial" w:hAnsi="Arial" w:cs="Arial"/>
                <w:sz w:val="24"/>
                <w:szCs w:val="24"/>
              </w:rPr>
            </w:pPr>
            <w:r>
              <w:rPr>
                <w:rFonts w:ascii="Arial" w:hAnsi="Arial" w:cs="Arial"/>
                <w:sz w:val="24"/>
                <w:szCs w:val="24"/>
              </w:rPr>
              <w:t>84</w:t>
            </w:r>
            <w:r w:rsidRPr="008E065A">
              <w:rPr>
                <w:rFonts w:ascii="Arial" w:hAnsi="Arial" w:cs="Arial"/>
                <w:sz w:val="24"/>
                <w:szCs w:val="24"/>
              </w:rPr>
              <w:t>% of</w:t>
            </w:r>
            <w:r w:rsidRPr="008E065A">
              <w:rPr>
                <w:rFonts w:ascii="Arial" w:hAnsi="Arial" w:cs="Arial"/>
                <w:b/>
                <w:sz w:val="24"/>
                <w:szCs w:val="24"/>
              </w:rPr>
              <w:t xml:space="preserve"> </w:t>
            </w:r>
            <w:r w:rsidRPr="008E065A">
              <w:rPr>
                <w:rFonts w:ascii="Arial" w:hAnsi="Arial" w:cs="Arial"/>
                <w:sz w:val="24"/>
                <w:szCs w:val="24"/>
              </w:rPr>
              <w:t>Psychological Advices to contribute to statutory assessments for EHCPs were submitted on time</w:t>
            </w:r>
            <w:r>
              <w:rPr>
                <w:rFonts w:ascii="Arial" w:hAnsi="Arial" w:cs="Arial"/>
                <w:sz w:val="24"/>
                <w:szCs w:val="24"/>
              </w:rPr>
              <w:t>.</w:t>
            </w:r>
          </w:p>
          <w:p w14:paraId="683A8B21" w14:textId="77777777" w:rsidR="00FE4C3B" w:rsidRDefault="00FE4C3B" w:rsidP="00FE4C3B">
            <w:pPr>
              <w:pStyle w:val="ListParagraph"/>
              <w:ind w:left="448"/>
              <w:rPr>
                <w:rFonts w:ascii="Arial" w:hAnsi="Arial" w:cs="Arial"/>
                <w:sz w:val="24"/>
                <w:szCs w:val="24"/>
              </w:rPr>
            </w:pPr>
          </w:p>
          <w:p w14:paraId="396F01D6" w14:textId="77777777" w:rsidR="00FE4C3B" w:rsidRDefault="00FE4C3B" w:rsidP="00FE4C3B">
            <w:pPr>
              <w:spacing w:after="0" w:line="240" w:lineRule="auto"/>
              <w:rPr>
                <w:rFonts w:ascii="Arial" w:hAnsi="Arial" w:cs="Arial"/>
                <w:b/>
                <w:bCs/>
                <w:sz w:val="24"/>
                <w:szCs w:val="24"/>
              </w:rPr>
            </w:pPr>
            <w:bookmarkStart w:id="0" w:name="_Hlk144986921"/>
            <w:bookmarkStart w:id="1" w:name="_Hlk137383195"/>
            <w:r w:rsidRPr="003830DB">
              <w:rPr>
                <w:rFonts w:ascii="Arial" w:hAnsi="Arial" w:cs="Arial"/>
                <w:b/>
                <w:bCs/>
                <w:sz w:val="24"/>
                <w:szCs w:val="24"/>
              </w:rPr>
              <w:lastRenderedPageBreak/>
              <w:t>Complex Care Needs team</w:t>
            </w:r>
          </w:p>
          <w:p w14:paraId="70E9A23A" w14:textId="6C1E4150" w:rsidR="00AB75D5" w:rsidRPr="00AB75D5" w:rsidRDefault="00AB75D5" w:rsidP="00AB75D5">
            <w:pPr>
              <w:spacing w:after="0" w:line="240" w:lineRule="auto"/>
              <w:rPr>
                <w:rFonts w:ascii="Arial" w:hAnsi="Arial" w:cs="Arial"/>
                <w:sz w:val="24"/>
                <w:szCs w:val="24"/>
              </w:rPr>
            </w:pPr>
            <w:r w:rsidRPr="00AB75D5">
              <w:rPr>
                <w:rFonts w:ascii="Arial" w:hAnsi="Arial" w:cs="Arial"/>
                <w:sz w:val="24"/>
                <w:szCs w:val="24"/>
              </w:rPr>
              <w:t>Referrals in total from period 1 June to 1st September</w:t>
            </w:r>
            <w:r>
              <w:rPr>
                <w:rFonts w:ascii="Arial" w:hAnsi="Arial" w:cs="Arial"/>
                <w:sz w:val="24"/>
                <w:szCs w:val="24"/>
              </w:rPr>
              <w:t>:</w:t>
            </w:r>
          </w:p>
          <w:p w14:paraId="2A32263C" w14:textId="0C4547C2" w:rsidR="00AB75D5" w:rsidRPr="004704A4" w:rsidRDefault="00AB75D5" w:rsidP="009517E0">
            <w:pPr>
              <w:pStyle w:val="ListParagraph"/>
              <w:numPr>
                <w:ilvl w:val="0"/>
                <w:numId w:val="25"/>
              </w:numPr>
              <w:ind w:left="447"/>
              <w:rPr>
                <w:rFonts w:ascii="Arial" w:hAnsi="Arial" w:cs="Arial"/>
                <w:sz w:val="24"/>
                <w:szCs w:val="24"/>
              </w:rPr>
            </w:pPr>
            <w:r w:rsidRPr="004704A4">
              <w:rPr>
                <w:rFonts w:ascii="Arial" w:hAnsi="Arial" w:cs="Arial"/>
                <w:sz w:val="24"/>
                <w:szCs w:val="24"/>
              </w:rPr>
              <w:t xml:space="preserve">Stage 2 requests - 211 requests in total </w:t>
            </w:r>
          </w:p>
          <w:p w14:paraId="60F1850A" w14:textId="77777777" w:rsidR="00AB75D5" w:rsidRPr="00AB75D5" w:rsidRDefault="00AB75D5" w:rsidP="009517E0">
            <w:pPr>
              <w:pStyle w:val="ListParagraph"/>
              <w:numPr>
                <w:ilvl w:val="0"/>
                <w:numId w:val="22"/>
              </w:numPr>
              <w:ind w:left="447"/>
              <w:rPr>
                <w:rFonts w:ascii="Arial" w:hAnsi="Arial" w:cs="Arial"/>
                <w:sz w:val="24"/>
                <w:szCs w:val="24"/>
              </w:rPr>
            </w:pPr>
            <w:r w:rsidRPr="00AB75D5">
              <w:rPr>
                <w:rFonts w:ascii="Arial" w:hAnsi="Arial" w:cs="Arial"/>
                <w:sz w:val="24"/>
                <w:szCs w:val="24"/>
              </w:rPr>
              <w:t>180 – Social Care practitioner contacted family</w:t>
            </w:r>
          </w:p>
          <w:p w14:paraId="2C89C825" w14:textId="476650B8" w:rsidR="00AB75D5" w:rsidRPr="00AB75D5" w:rsidRDefault="00AB75D5" w:rsidP="009517E0">
            <w:pPr>
              <w:pStyle w:val="ListParagraph"/>
              <w:numPr>
                <w:ilvl w:val="0"/>
                <w:numId w:val="22"/>
              </w:numPr>
              <w:ind w:left="447"/>
              <w:rPr>
                <w:rFonts w:ascii="Arial" w:hAnsi="Arial" w:cs="Arial"/>
                <w:sz w:val="24"/>
                <w:szCs w:val="24"/>
              </w:rPr>
            </w:pPr>
            <w:r w:rsidRPr="00AB75D5">
              <w:rPr>
                <w:rFonts w:ascii="Arial" w:hAnsi="Arial" w:cs="Arial"/>
                <w:sz w:val="24"/>
                <w:szCs w:val="24"/>
              </w:rPr>
              <w:t xml:space="preserve">14 – Reallocated to </w:t>
            </w:r>
            <w:r w:rsidR="00673733">
              <w:rPr>
                <w:rFonts w:ascii="Arial" w:hAnsi="Arial" w:cs="Arial"/>
                <w:sz w:val="24"/>
                <w:szCs w:val="24"/>
              </w:rPr>
              <w:t>child and family worker</w:t>
            </w:r>
          </w:p>
          <w:p w14:paraId="3CD0026B" w14:textId="2A02FB81" w:rsidR="00AB75D5" w:rsidRPr="00AB75D5" w:rsidRDefault="00AB75D5" w:rsidP="009517E0">
            <w:pPr>
              <w:pStyle w:val="ListParagraph"/>
              <w:numPr>
                <w:ilvl w:val="0"/>
                <w:numId w:val="22"/>
              </w:numPr>
              <w:ind w:left="447"/>
              <w:rPr>
                <w:rFonts w:ascii="Arial" w:hAnsi="Arial" w:cs="Arial"/>
                <w:sz w:val="24"/>
                <w:szCs w:val="24"/>
              </w:rPr>
            </w:pPr>
            <w:r w:rsidRPr="00AB75D5">
              <w:rPr>
                <w:rFonts w:ascii="Arial" w:hAnsi="Arial" w:cs="Arial"/>
                <w:sz w:val="24"/>
                <w:szCs w:val="24"/>
              </w:rPr>
              <w:t xml:space="preserve">17 – open to </w:t>
            </w:r>
            <w:r w:rsidR="00673733" w:rsidRPr="00673733">
              <w:rPr>
                <w:rFonts w:ascii="Arial" w:hAnsi="Arial" w:cs="Arial"/>
              </w:rPr>
              <w:t xml:space="preserve">Children and </w:t>
            </w:r>
            <w:r w:rsidR="00673733">
              <w:rPr>
                <w:rFonts w:ascii="Arial" w:hAnsi="Arial" w:cs="Arial"/>
              </w:rPr>
              <w:t>Y</w:t>
            </w:r>
            <w:r w:rsidR="00673733" w:rsidRPr="00673733">
              <w:rPr>
                <w:rFonts w:ascii="Arial" w:hAnsi="Arial" w:cs="Arial"/>
              </w:rPr>
              <w:t xml:space="preserve">oung </w:t>
            </w:r>
            <w:r w:rsidR="00673733">
              <w:rPr>
                <w:rFonts w:ascii="Arial" w:hAnsi="Arial" w:cs="Arial"/>
              </w:rPr>
              <w:t>P</w:t>
            </w:r>
            <w:r w:rsidR="00673733" w:rsidRPr="00673733">
              <w:rPr>
                <w:rFonts w:ascii="Arial" w:hAnsi="Arial" w:cs="Arial"/>
              </w:rPr>
              <w:t>eople Service</w:t>
            </w:r>
            <w:r w:rsidRPr="00AB75D5">
              <w:rPr>
                <w:rFonts w:ascii="Arial" w:hAnsi="Arial" w:cs="Arial"/>
                <w:sz w:val="24"/>
                <w:szCs w:val="24"/>
              </w:rPr>
              <w:t xml:space="preserve"> </w:t>
            </w:r>
          </w:p>
          <w:p w14:paraId="4CB163D3" w14:textId="44B8FBFB" w:rsidR="00AB75D5" w:rsidRPr="00673733" w:rsidRDefault="00E678E8" w:rsidP="009517E0">
            <w:pPr>
              <w:pStyle w:val="ListParagraph"/>
              <w:numPr>
                <w:ilvl w:val="0"/>
                <w:numId w:val="22"/>
              </w:numPr>
              <w:ind w:left="447"/>
              <w:rPr>
                <w:rFonts w:ascii="Arial" w:hAnsi="Arial" w:cs="Arial"/>
                <w:sz w:val="24"/>
                <w:szCs w:val="24"/>
              </w:rPr>
            </w:pPr>
            <w:r w:rsidRPr="00673733">
              <w:rPr>
                <w:rFonts w:ascii="Arial" w:hAnsi="Arial" w:cs="Arial"/>
                <w:sz w:val="24"/>
                <w:szCs w:val="24"/>
              </w:rPr>
              <w:t>Three</w:t>
            </w:r>
            <w:r w:rsidR="00AB75D5" w:rsidRPr="00673733">
              <w:rPr>
                <w:rFonts w:ascii="Arial" w:hAnsi="Arial" w:cs="Arial"/>
                <w:sz w:val="24"/>
                <w:szCs w:val="24"/>
              </w:rPr>
              <w:t xml:space="preserve"> proce</w:t>
            </w:r>
            <w:r w:rsidR="00673733" w:rsidRPr="00673733">
              <w:rPr>
                <w:rFonts w:ascii="Arial" w:hAnsi="Arial" w:cs="Arial"/>
                <w:sz w:val="24"/>
                <w:szCs w:val="24"/>
              </w:rPr>
              <w:t>ss</w:t>
            </w:r>
            <w:r w:rsidR="00AB75D5" w:rsidRPr="00673733">
              <w:rPr>
                <w:rFonts w:ascii="Arial" w:hAnsi="Arial" w:cs="Arial"/>
                <w:sz w:val="24"/>
                <w:szCs w:val="24"/>
              </w:rPr>
              <w:t>ed to assessment</w:t>
            </w:r>
            <w:r w:rsidR="00673733">
              <w:rPr>
                <w:rFonts w:ascii="Arial" w:hAnsi="Arial" w:cs="Arial"/>
                <w:sz w:val="24"/>
                <w:szCs w:val="24"/>
              </w:rPr>
              <w:t xml:space="preserve"> from social </w:t>
            </w:r>
            <w:r w:rsidR="00673733" w:rsidRPr="00AB75D5">
              <w:rPr>
                <w:rFonts w:ascii="Arial" w:hAnsi="Arial" w:cs="Arial"/>
                <w:sz w:val="24"/>
                <w:szCs w:val="24"/>
              </w:rPr>
              <w:t>Care practitioner</w:t>
            </w:r>
            <w:r w:rsidR="00673733">
              <w:rPr>
                <w:rFonts w:ascii="Arial" w:hAnsi="Arial" w:cs="Arial"/>
                <w:sz w:val="24"/>
                <w:szCs w:val="24"/>
              </w:rPr>
              <w:t xml:space="preserve"> and child and family worker numbers</w:t>
            </w:r>
          </w:p>
          <w:bookmarkEnd w:id="0"/>
          <w:p w14:paraId="4D5378D4" w14:textId="77777777" w:rsidR="00FE4C3B" w:rsidRDefault="00FE4C3B" w:rsidP="00FE4C3B">
            <w:pPr>
              <w:spacing w:after="0" w:line="240" w:lineRule="auto"/>
              <w:rPr>
                <w:rFonts w:ascii="Arial" w:hAnsi="Arial" w:cs="Arial"/>
                <w:b/>
                <w:bCs/>
                <w:sz w:val="24"/>
                <w:szCs w:val="24"/>
              </w:rPr>
            </w:pPr>
          </w:p>
          <w:p w14:paraId="3D5265E5" w14:textId="164F2F5D" w:rsidR="00FE4C3B" w:rsidRDefault="00FE4C3B" w:rsidP="00FE4C3B">
            <w:pPr>
              <w:spacing w:after="0"/>
              <w:rPr>
                <w:rFonts w:ascii="Arial" w:hAnsi="Arial" w:cs="Arial"/>
                <w:b/>
                <w:bCs/>
                <w:sz w:val="24"/>
                <w:szCs w:val="24"/>
              </w:rPr>
            </w:pPr>
            <w:r w:rsidRPr="00A96EEA">
              <w:rPr>
                <w:rFonts w:ascii="Arial" w:hAnsi="Arial" w:cs="Arial"/>
                <w:b/>
                <w:bCs/>
                <w:sz w:val="24"/>
                <w:szCs w:val="24"/>
              </w:rPr>
              <w:t>Social Care Practitioner data – input into EHCPs</w:t>
            </w:r>
            <w:bookmarkEnd w:id="1"/>
          </w:p>
          <w:p w14:paraId="36E0D2B4" w14:textId="77777777" w:rsidR="00AB75D5" w:rsidRDefault="00AB75D5" w:rsidP="009517E0">
            <w:pPr>
              <w:pStyle w:val="ListParagraph"/>
              <w:numPr>
                <w:ilvl w:val="0"/>
                <w:numId w:val="23"/>
              </w:numPr>
              <w:ind w:left="447"/>
              <w:rPr>
                <w:rFonts w:ascii="Arial" w:hAnsi="Arial" w:cs="Arial"/>
                <w:bCs/>
                <w:sz w:val="24"/>
                <w:szCs w:val="24"/>
              </w:rPr>
            </w:pPr>
            <w:r>
              <w:rPr>
                <w:rFonts w:ascii="Arial" w:hAnsi="Arial" w:cs="Arial"/>
                <w:bCs/>
                <w:sz w:val="24"/>
                <w:szCs w:val="24"/>
              </w:rPr>
              <w:t>139 children currently open and in receipt of social work interventions.</w:t>
            </w:r>
          </w:p>
          <w:p w14:paraId="205FFE44" w14:textId="23BA267F" w:rsidR="00AB75D5" w:rsidRDefault="00E678E8" w:rsidP="009517E0">
            <w:pPr>
              <w:pStyle w:val="ListParagraph"/>
              <w:numPr>
                <w:ilvl w:val="0"/>
                <w:numId w:val="23"/>
              </w:numPr>
              <w:ind w:left="447"/>
              <w:rPr>
                <w:rFonts w:ascii="Arial" w:hAnsi="Arial" w:cs="Arial"/>
                <w:bCs/>
                <w:sz w:val="24"/>
                <w:szCs w:val="24"/>
              </w:rPr>
            </w:pPr>
            <w:r>
              <w:rPr>
                <w:rFonts w:ascii="Arial" w:hAnsi="Arial" w:cs="Arial"/>
                <w:bCs/>
                <w:sz w:val="24"/>
                <w:szCs w:val="24"/>
              </w:rPr>
              <w:t>Two</w:t>
            </w:r>
            <w:r w:rsidR="00AB75D5">
              <w:rPr>
                <w:rFonts w:ascii="Arial" w:hAnsi="Arial" w:cs="Arial"/>
                <w:bCs/>
                <w:sz w:val="24"/>
                <w:szCs w:val="24"/>
              </w:rPr>
              <w:t xml:space="preserve"> children </w:t>
            </w:r>
            <w:r w:rsidR="00A30A12">
              <w:rPr>
                <w:rFonts w:ascii="Arial" w:hAnsi="Arial" w:cs="Arial"/>
                <w:bCs/>
                <w:sz w:val="24"/>
                <w:szCs w:val="24"/>
              </w:rPr>
              <w:t>are currently</w:t>
            </w:r>
            <w:r w:rsidR="00AB75D5">
              <w:rPr>
                <w:rFonts w:ascii="Arial" w:hAnsi="Arial" w:cs="Arial"/>
                <w:bCs/>
                <w:sz w:val="24"/>
                <w:szCs w:val="24"/>
              </w:rPr>
              <w:t xml:space="preserve"> subject to care proceedings due to conclude September.</w:t>
            </w:r>
          </w:p>
          <w:p w14:paraId="249F72B2" w14:textId="70A680D1" w:rsidR="00AB75D5" w:rsidRDefault="00AB75D5" w:rsidP="00AB75D5">
            <w:pPr>
              <w:pStyle w:val="ListParagraph"/>
              <w:ind w:left="22" w:hanging="7"/>
              <w:rPr>
                <w:rFonts w:ascii="Arial" w:hAnsi="Arial" w:cs="Arial"/>
                <w:bCs/>
                <w:sz w:val="24"/>
                <w:szCs w:val="24"/>
              </w:rPr>
            </w:pPr>
            <w:r>
              <w:rPr>
                <w:rFonts w:ascii="Arial" w:hAnsi="Arial" w:cs="Arial"/>
                <w:bCs/>
                <w:sz w:val="24"/>
                <w:szCs w:val="24"/>
              </w:rPr>
              <w:t xml:space="preserve">Performance continues to be positive and now fully </w:t>
            </w:r>
            <w:r w:rsidR="00E678E8">
              <w:rPr>
                <w:rFonts w:ascii="Arial" w:hAnsi="Arial" w:cs="Arial"/>
                <w:bCs/>
                <w:sz w:val="24"/>
                <w:szCs w:val="24"/>
              </w:rPr>
              <w:t>trackable,</w:t>
            </w:r>
            <w:r>
              <w:rPr>
                <w:rFonts w:ascii="Arial" w:hAnsi="Arial" w:cs="Arial"/>
                <w:bCs/>
                <w:sz w:val="24"/>
                <w:szCs w:val="24"/>
              </w:rPr>
              <w:t xml:space="preserve"> including those cases subject to Short Breaks </w:t>
            </w:r>
            <w:r w:rsidRPr="00B757A3">
              <w:rPr>
                <w:rFonts w:ascii="Arial" w:hAnsi="Arial" w:cs="Arial"/>
                <w:bCs/>
                <w:sz w:val="24"/>
                <w:szCs w:val="24"/>
              </w:rPr>
              <w:t>regulations alternative timescales.</w:t>
            </w:r>
          </w:p>
          <w:p w14:paraId="30066DFB" w14:textId="77777777" w:rsidR="00AB75D5" w:rsidRDefault="00AB75D5" w:rsidP="00AB75D5">
            <w:pPr>
              <w:pStyle w:val="ListParagraph"/>
              <w:ind w:left="22" w:hanging="7"/>
              <w:rPr>
                <w:rFonts w:ascii="Arial" w:hAnsi="Arial" w:cs="Arial"/>
                <w:bCs/>
                <w:sz w:val="24"/>
                <w:szCs w:val="24"/>
              </w:rPr>
            </w:pPr>
          </w:p>
          <w:p w14:paraId="3C9DB560" w14:textId="0E734A53" w:rsidR="00AB75D5" w:rsidRPr="00AB75D5" w:rsidRDefault="00AB75D5" w:rsidP="00AB75D5">
            <w:pPr>
              <w:pStyle w:val="ListParagraph"/>
              <w:ind w:left="22" w:hanging="7"/>
              <w:rPr>
                <w:rFonts w:ascii="Arial" w:hAnsi="Arial" w:cs="Arial"/>
                <w:b/>
                <w:sz w:val="24"/>
                <w:szCs w:val="24"/>
              </w:rPr>
            </w:pPr>
            <w:r w:rsidRPr="00AB75D5">
              <w:rPr>
                <w:rFonts w:ascii="Arial" w:hAnsi="Arial" w:cs="Arial"/>
                <w:b/>
                <w:sz w:val="24"/>
                <w:szCs w:val="24"/>
              </w:rPr>
              <w:t>SEND Short Breaks</w:t>
            </w:r>
          </w:p>
          <w:p w14:paraId="3677A52A" w14:textId="514AE92F" w:rsidR="00AB75D5" w:rsidRPr="00AB75D5" w:rsidRDefault="00AB75D5" w:rsidP="00AB75D5">
            <w:pPr>
              <w:spacing w:after="0" w:line="240" w:lineRule="auto"/>
              <w:rPr>
                <w:rFonts w:ascii="Arial" w:hAnsi="Arial" w:cs="Arial"/>
                <w:sz w:val="24"/>
                <w:szCs w:val="24"/>
              </w:rPr>
            </w:pPr>
            <w:r w:rsidRPr="00AB75D5">
              <w:rPr>
                <w:rFonts w:ascii="Arial" w:hAnsi="Arial" w:cs="Arial"/>
                <w:sz w:val="24"/>
                <w:szCs w:val="24"/>
              </w:rPr>
              <w:t>The Specialist Short Breaks Team organised and commissioned 11 providers across the Wakefield District to deliver summer playscheme to 235 children and young people with SEND. The summer playscheme was provided daily for 4 weeks out of the 6 weeks summer holidays.</w:t>
            </w:r>
            <w:r>
              <w:rPr>
                <w:rFonts w:ascii="Arial" w:hAnsi="Arial" w:cs="Arial"/>
                <w:sz w:val="24"/>
                <w:szCs w:val="24"/>
              </w:rPr>
              <w:t xml:space="preserve"> </w:t>
            </w:r>
            <w:r w:rsidRPr="00AB75D5">
              <w:rPr>
                <w:rFonts w:ascii="Arial" w:hAnsi="Arial" w:cs="Arial"/>
                <w:sz w:val="24"/>
                <w:szCs w:val="24"/>
              </w:rPr>
              <w:t>177 of the 235 are specialist children and young people and there were 58 targeted children and young people that was booked on.</w:t>
            </w:r>
          </w:p>
          <w:p w14:paraId="13FFD42F" w14:textId="77777777" w:rsidR="00AB75D5" w:rsidRDefault="00AB75D5" w:rsidP="00AB75D5">
            <w:pPr>
              <w:pStyle w:val="ListParagraph"/>
              <w:ind w:left="313" w:hanging="283"/>
              <w:rPr>
                <w:rFonts w:ascii="Arial" w:hAnsi="Arial" w:cs="Arial"/>
                <w:bCs/>
                <w:sz w:val="24"/>
                <w:szCs w:val="24"/>
              </w:rPr>
            </w:pPr>
          </w:p>
          <w:p w14:paraId="4037E996" w14:textId="122C8E40" w:rsidR="00924837" w:rsidRPr="007017D0" w:rsidRDefault="00FE4C3B" w:rsidP="009517E0">
            <w:pPr>
              <w:spacing w:after="0" w:line="240" w:lineRule="auto"/>
              <w:ind w:left="22"/>
              <w:rPr>
                <w:rFonts w:ascii="Arial" w:hAnsi="Arial" w:cs="Arial"/>
                <w:bCs/>
                <w:sz w:val="24"/>
                <w:szCs w:val="24"/>
              </w:rPr>
            </w:pPr>
            <w:bookmarkStart w:id="2" w:name="_Hlk145049199"/>
            <w:r w:rsidRPr="00C548D5">
              <w:rPr>
                <w:rFonts w:ascii="Arial" w:hAnsi="Arial" w:cs="Arial"/>
                <w:b/>
                <w:bCs/>
                <w:sz w:val="24"/>
                <w:szCs w:val="24"/>
              </w:rPr>
              <w:t>AET</w:t>
            </w:r>
            <w:r>
              <w:rPr>
                <w:rFonts w:ascii="Arial" w:hAnsi="Arial" w:cs="Arial"/>
                <w:b/>
                <w:bCs/>
                <w:sz w:val="24"/>
                <w:szCs w:val="24"/>
              </w:rPr>
              <w:t xml:space="preserve"> Information Sept </w:t>
            </w:r>
            <w:r w:rsidR="003B569B">
              <w:rPr>
                <w:rFonts w:ascii="Arial" w:hAnsi="Arial" w:cs="Arial"/>
                <w:b/>
                <w:bCs/>
                <w:sz w:val="24"/>
                <w:szCs w:val="24"/>
              </w:rPr>
              <w:t xml:space="preserve">2022 </w:t>
            </w:r>
            <w:r>
              <w:rPr>
                <w:rFonts w:ascii="Arial" w:hAnsi="Arial" w:cs="Arial"/>
                <w:b/>
                <w:bCs/>
                <w:sz w:val="24"/>
                <w:szCs w:val="24"/>
              </w:rPr>
              <w:t xml:space="preserve">to </w:t>
            </w:r>
            <w:r w:rsidR="003B569B">
              <w:rPr>
                <w:rFonts w:ascii="Arial" w:hAnsi="Arial" w:cs="Arial"/>
                <w:b/>
                <w:bCs/>
                <w:sz w:val="24"/>
                <w:szCs w:val="24"/>
              </w:rPr>
              <w:t>Sept</w:t>
            </w:r>
            <w:r>
              <w:rPr>
                <w:rFonts w:ascii="Arial" w:hAnsi="Arial" w:cs="Arial"/>
                <w:b/>
                <w:bCs/>
                <w:sz w:val="24"/>
                <w:szCs w:val="24"/>
              </w:rPr>
              <w:t xml:space="preserve"> 2023</w:t>
            </w:r>
          </w:p>
          <w:p w14:paraId="0AE13FBF" w14:textId="3A05FA9C" w:rsidR="00924837" w:rsidRDefault="00924837" w:rsidP="009517E0">
            <w:pPr>
              <w:numPr>
                <w:ilvl w:val="0"/>
                <w:numId w:val="26"/>
              </w:numPr>
              <w:spacing w:after="0" w:line="240" w:lineRule="auto"/>
              <w:ind w:left="447" w:hanging="357"/>
              <w:rPr>
                <w:rFonts w:ascii="Arial" w:hAnsi="Arial" w:cs="Arial"/>
                <w:bCs/>
                <w:sz w:val="24"/>
                <w:szCs w:val="24"/>
              </w:rPr>
            </w:pPr>
            <w:r w:rsidRPr="007017D0">
              <w:rPr>
                <w:rFonts w:ascii="Arial" w:hAnsi="Arial" w:cs="Arial"/>
                <w:bCs/>
                <w:sz w:val="24"/>
                <w:szCs w:val="24"/>
              </w:rPr>
              <w:t>1</w:t>
            </w:r>
            <w:r>
              <w:rPr>
                <w:rFonts w:ascii="Arial" w:hAnsi="Arial" w:cs="Arial"/>
                <w:bCs/>
                <w:sz w:val="24"/>
                <w:szCs w:val="24"/>
              </w:rPr>
              <w:t>3</w:t>
            </w:r>
            <w:r w:rsidR="003B569B">
              <w:rPr>
                <w:rFonts w:ascii="Arial" w:hAnsi="Arial" w:cs="Arial"/>
                <w:bCs/>
                <w:sz w:val="24"/>
                <w:szCs w:val="24"/>
              </w:rPr>
              <w:t>9</w:t>
            </w:r>
            <w:r w:rsidRPr="007017D0">
              <w:rPr>
                <w:rFonts w:ascii="Arial" w:hAnsi="Arial" w:cs="Arial"/>
                <w:bCs/>
                <w:sz w:val="24"/>
                <w:szCs w:val="24"/>
              </w:rPr>
              <w:t xml:space="preserve"> sessions delivered by WISENDSS</w:t>
            </w:r>
          </w:p>
          <w:p w14:paraId="518B62C4" w14:textId="71411E39" w:rsidR="003B569B" w:rsidRPr="007017D0" w:rsidRDefault="003B569B" w:rsidP="009517E0">
            <w:pPr>
              <w:numPr>
                <w:ilvl w:val="0"/>
                <w:numId w:val="26"/>
              </w:numPr>
              <w:spacing w:after="0" w:line="240" w:lineRule="auto"/>
              <w:ind w:left="447" w:hanging="357"/>
              <w:rPr>
                <w:rFonts w:ascii="Arial" w:hAnsi="Arial" w:cs="Arial"/>
                <w:bCs/>
                <w:sz w:val="24"/>
                <w:szCs w:val="24"/>
              </w:rPr>
            </w:pPr>
            <w:r>
              <w:rPr>
                <w:rFonts w:ascii="Arial" w:hAnsi="Arial" w:cs="Arial"/>
                <w:bCs/>
                <w:sz w:val="24"/>
                <w:szCs w:val="24"/>
              </w:rPr>
              <w:t>19 sessions planned plus some still waiting confirmation</w:t>
            </w:r>
          </w:p>
          <w:p w14:paraId="7E5732C9" w14:textId="5BB7963D" w:rsidR="00924837" w:rsidRPr="007017D0" w:rsidRDefault="00924837" w:rsidP="009517E0">
            <w:pPr>
              <w:numPr>
                <w:ilvl w:val="0"/>
                <w:numId w:val="26"/>
              </w:numPr>
              <w:spacing w:after="0" w:line="240" w:lineRule="auto"/>
              <w:ind w:left="447" w:hanging="357"/>
              <w:rPr>
                <w:rFonts w:ascii="Arial" w:hAnsi="Arial" w:cs="Arial"/>
                <w:bCs/>
                <w:sz w:val="24"/>
                <w:szCs w:val="24"/>
              </w:rPr>
            </w:pPr>
            <w:r>
              <w:rPr>
                <w:rFonts w:ascii="Arial" w:hAnsi="Arial" w:cs="Arial"/>
                <w:bCs/>
                <w:sz w:val="24"/>
                <w:szCs w:val="24"/>
              </w:rPr>
              <w:t>2226</w:t>
            </w:r>
            <w:r w:rsidRPr="007017D0">
              <w:rPr>
                <w:rFonts w:ascii="Arial" w:hAnsi="Arial" w:cs="Arial"/>
                <w:bCs/>
                <w:sz w:val="24"/>
                <w:szCs w:val="24"/>
              </w:rPr>
              <w:t xml:space="preserve"> individual delegate testimonies received</w:t>
            </w:r>
          </w:p>
          <w:p w14:paraId="72445642" w14:textId="4121DDBF" w:rsidR="00924837" w:rsidRPr="007017D0" w:rsidRDefault="00924837" w:rsidP="009517E0">
            <w:pPr>
              <w:numPr>
                <w:ilvl w:val="0"/>
                <w:numId w:val="26"/>
              </w:numPr>
              <w:spacing w:after="0" w:line="240" w:lineRule="auto"/>
              <w:ind w:left="447" w:hanging="357"/>
              <w:rPr>
                <w:rFonts w:ascii="Arial" w:hAnsi="Arial" w:cs="Arial"/>
                <w:bCs/>
                <w:sz w:val="24"/>
                <w:szCs w:val="24"/>
              </w:rPr>
            </w:pPr>
            <w:r>
              <w:rPr>
                <w:rFonts w:ascii="Arial" w:hAnsi="Arial" w:cs="Arial"/>
                <w:bCs/>
                <w:sz w:val="24"/>
                <w:szCs w:val="24"/>
              </w:rPr>
              <w:t>3</w:t>
            </w:r>
            <w:r w:rsidR="007371F5">
              <w:rPr>
                <w:rFonts w:ascii="Arial" w:hAnsi="Arial" w:cs="Arial"/>
                <w:bCs/>
                <w:sz w:val="24"/>
                <w:szCs w:val="24"/>
              </w:rPr>
              <w:t>349</w:t>
            </w:r>
            <w:r w:rsidRPr="007017D0">
              <w:rPr>
                <w:rFonts w:ascii="Arial" w:hAnsi="Arial" w:cs="Arial"/>
                <w:bCs/>
                <w:sz w:val="24"/>
                <w:szCs w:val="24"/>
              </w:rPr>
              <w:t xml:space="preserve"> delegates trained </w:t>
            </w:r>
            <w:r w:rsidR="007371F5">
              <w:rPr>
                <w:rFonts w:ascii="Arial" w:hAnsi="Arial" w:cs="Arial"/>
                <w:bCs/>
                <w:sz w:val="24"/>
                <w:szCs w:val="24"/>
              </w:rPr>
              <w:t xml:space="preserve">across all modules </w:t>
            </w:r>
            <w:r w:rsidR="003B569B">
              <w:rPr>
                <w:rFonts w:ascii="Arial" w:hAnsi="Arial" w:cs="Arial"/>
                <w:bCs/>
                <w:sz w:val="24"/>
                <w:szCs w:val="24"/>
              </w:rPr>
              <w:t>7 Sept</w:t>
            </w:r>
            <w:r w:rsidRPr="007017D0">
              <w:rPr>
                <w:rFonts w:ascii="Arial" w:hAnsi="Arial" w:cs="Arial"/>
                <w:bCs/>
                <w:sz w:val="24"/>
                <w:szCs w:val="24"/>
              </w:rPr>
              <w:t xml:space="preserve"> (2805 June) </w:t>
            </w:r>
          </w:p>
          <w:p w14:paraId="42AE0AF4" w14:textId="77777777" w:rsidR="00924837" w:rsidRDefault="00924837" w:rsidP="009517E0">
            <w:pPr>
              <w:numPr>
                <w:ilvl w:val="0"/>
                <w:numId w:val="26"/>
              </w:numPr>
              <w:spacing w:after="0" w:line="240" w:lineRule="auto"/>
              <w:ind w:left="447" w:hanging="357"/>
              <w:rPr>
                <w:rFonts w:ascii="Arial" w:hAnsi="Arial" w:cs="Arial"/>
                <w:bCs/>
                <w:sz w:val="24"/>
                <w:szCs w:val="24"/>
              </w:rPr>
            </w:pPr>
            <w:r w:rsidRPr="007017D0">
              <w:rPr>
                <w:rFonts w:ascii="Arial" w:hAnsi="Arial" w:cs="Arial"/>
                <w:bCs/>
                <w:sz w:val="24"/>
                <w:szCs w:val="24"/>
              </w:rPr>
              <w:t>97% Trainer satisfaction rate</w:t>
            </w:r>
          </w:p>
          <w:p w14:paraId="73A0E893" w14:textId="77777777" w:rsidR="007371F5" w:rsidRDefault="007371F5" w:rsidP="009517E0">
            <w:pPr>
              <w:spacing w:after="0" w:line="240" w:lineRule="auto"/>
              <w:ind w:left="447"/>
              <w:rPr>
                <w:rFonts w:ascii="Arial" w:hAnsi="Arial" w:cs="Arial"/>
                <w:bCs/>
                <w:sz w:val="24"/>
                <w:szCs w:val="24"/>
              </w:rPr>
            </w:pPr>
          </w:p>
          <w:tbl>
            <w:tblPr>
              <w:tblW w:w="0" w:type="auto"/>
              <w:tblCellMar>
                <w:left w:w="0" w:type="dxa"/>
                <w:right w:w="0" w:type="dxa"/>
              </w:tblCellMar>
              <w:tblLook w:val="04A0" w:firstRow="1" w:lastRow="0" w:firstColumn="1" w:lastColumn="0" w:noHBand="0" w:noVBand="1"/>
            </w:tblPr>
            <w:tblGrid>
              <w:gridCol w:w="2263"/>
              <w:gridCol w:w="1860"/>
              <w:gridCol w:w="1559"/>
              <w:gridCol w:w="1276"/>
              <w:gridCol w:w="1559"/>
            </w:tblGrid>
            <w:tr w:rsidR="007371F5" w14:paraId="41B52B41" w14:textId="77777777" w:rsidTr="007371F5">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FCB4A9" w14:textId="642C1C5F" w:rsidR="007371F5" w:rsidRPr="007371F5" w:rsidRDefault="007371F5" w:rsidP="007371F5">
                  <w:pPr>
                    <w:rPr>
                      <w:rFonts w:ascii="Arial" w:hAnsi="Arial" w:cs="Arial"/>
                    </w:rPr>
                  </w:pP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ABB2E0" w14:textId="77777777" w:rsidR="007371F5" w:rsidRPr="007371F5" w:rsidRDefault="007371F5" w:rsidP="007371F5">
                  <w:pPr>
                    <w:spacing w:after="0"/>
                    <w:rPr>
                      <w:rFonts w:ascii="Arial" w:hAnsi="Arial" w:cs="Arial"/>
                    </w:rPr>
                  </w:pPr>
                  <w:r w:rsidRPr="007371F5">
                    <w:rPr>
                      <w:rFonts w:ascii="Arial" w:hAnsi="Arial" w:cs="Arial"/>
                    </w:rPr>
                    <w:t>Sessions delivered</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FA2267" w14:textId="64B290E5" w:rsidR="007371F5" w:rsidRPr="007371F5" w:rsidRDefault="003B569B" w:rsidP="007371F5">
                  <w:pPr>
                    <w:spacing w:after="0"/>
                    <w:rPr>
                      <w:rFonts w:ascii="Arial" w:hAnsi="Arial" w:cs="Arial"/>
                    </w:rPr>
                  </w:pPr>
                  <w:r>
                    <w:rPr>
                      <w:rFonts w:ascii="Arial" w:hAnsi="Arial" w:cs="Arial"/>
                    </w:rPr>
                    <w:t>Planned sessions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0699F7" w14:textId="77777777" w:rsidR="007371F5" w:rsidRPr="007371F5" w:rsidRDefault="007371F5" w:rsidP="007371F5">
                  <w:pPr>
                    <w:spacing w:after="0"/>
                    <w:rPr>
                      <w:rFonts w:ascii="Arial" w:hAnsi="Arial" w:cs="Arial"/>
                    </w:rPr>
                  </w:pPr>
                  <w:r w:rsidRPr="007371F5">
                    <w:rPr>
                      <w:rFonts w:ascii="Arial" w:hAnsi="Arial" w:cs="Arial"/>
                    </w:rPr>
                    <w:t xml:space="preserve">Evaluation forms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7CB0" w14:textId="77777777" w:rsidR="007371F5" w:rsidRPr="007371F5" w:rsidRDefault="007371F5" w:rsidP="007371F5">
                  <w:pPr>
                    <w:spacing w:after="0"/>
                    <w:rPr>
                      <w:rFonts w:ascii="Arial" w:hAnsi="Arial" w:cs="Arial"/>
                    </w:rPr>
                  </w:pPr>
                  <w:r w:rsidRPr="007371F5">
                    <w:rPr>
                      <w:rFonts w:ascii="Arial" w:hAnsi="Arial" w:cs="Arial"/>
                    </w:rPr>
                    <w:t>Total number of delegates</w:t>
                  </w:r>
                </w:p>
              </w:tc>
            </w:tr>
            <w:tr w:rsidR="007371F5" w14:paraId="00E9D201" w14:textId="77777777" w:rsidTr="007371F5">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922BF" w14:textId="77777777" w:rsidR="007371F5" w:rsidRPr="007371F5" w:rsidRDefault="007371F5" w:rsidP="007371F5">
                  <w:pPr>
                    <w:spacing w:after="0" w:line="240" w:lineRule="auto"/>
                    <w:rPr>
                      <w:rFonts w:ascii="Arial" w:hAnsi="Arial" w:cs="Arial"/>
                    </w:rPr>
                  </w:pPr>
                  <w:r w:rsidRPr="007371F5">
                    <w:rPr>
                      <w:rFonts w:ascii="Arial" w:hAnsi="Arial" w:cs="Arial"/>
                    </w:rPr>
                    <w:t>EYFS</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36C6D3D3" w14:textId="77777777" w:rsidR="007371F5" w:rsidRPr="007371F5" w:rsidRDefault="007371F5" w:rsidP="007371F5">
                  <w:pPr>
                    <w:spacing w:after="0" w:line="240" w:lineRule="auto"/>
                    <w:rPr>
                      <w:rFonts w:ascii="Arial" w:hAnsi="Arial" w:cs="Arial"/>
                    </w:rPr>
                  </w:pPr>
                  <w:r w:rsidRPr="007371F5">
                    <w:rPr>
                      <w:rFonts w:ascii="Arial" w:hAnsi="Arial" w:cs="Arial"/>
                    </w:rPr>
                    <w:t>14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4B928B6" w14:textId="77777777" w:rsidR="007371F5" w:rsidRPr="007371F5" w:rsidRDefault="007371F5" w:rsidP="007371F5">
                  <w:pPr>
                    <w:spacing w:after="0" w:line="240" w:lineRule="auto"/>
                    <w:rPr>
                      <w:rFonts w:ascii="Arial" w:hAnsi="Arial" w:cs="Arial"/>
                    </w:rPr>
                  </w:pPr>
                  <w:r w:rsidRPr="007371F5">
                    <w:rPr>
                      <w:rFonts w:ascii="Arial" w:hAnsi="Arial" w:cs="Arial"/>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E5B868A" w14:textId="77777777" w:rsidR="007371F5" w:rsidRPr="007371F5" w:rsidRDefault="007371F5" w:rsidP="007371F5">
                  <w:pPr>
                    <w:spacing w:after="0" w:line="240" w:lineRule="auto"/>
                    <w:rPr>
                      <w:rFonts w:ascii="Arial" w:hAnsi="Arial" w:cs="Arial"/>
                    </w:rPr>
                  </w:pPr>
                  <w:r w:rsidRPr="007371F5">
                    <w:rPr>
                      <w:rFonts w:ascii="Arial" w:hAnsi="Arial" w:cs="Arial"/>
                    </w:rPr>
                    <w:t>248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8452D5B" w14:textId="77777777" w:rsidR="007371F5" w:rsidRPr="007371F5" w:rsidRDefault="007371F5" w:rsidP="007371F5">
                  <w:pPr>
                    <w:spacing w:after="0" w:line="240" w:lineRule="auto"/>
                    <w:rPr>
                      <w:rFonts w:ascii="Arial" w:hAnsi="Arial" w:cs="Arial"/>
                    </w:rPr>
                  </w:pPr>
                  <w:r w:rsidRPr="007371F5">
                    <w:rPr>
                      <w:rFonts w:ascii="Arial" w:hAnsi="Arial" w:cs="Arial"/>
                    </w:rPr>
                    <w:t>282</w:t>
                  </w:r>
                </w:p>
              </w:tc>
            </w:tr>
            <w:tr w:rsidR="007371F5" w14:paraId="2BDF6599" w14:textId="77777777" w:rsidTr="007371F5">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A30F4" w14:textId="77777777" w:rsidR="007371F5" w:rsidRPr="007371F5" w:rsidRDefault="007371F5" w:rsidP="007371F5">
                  <w:pPr>
                    <w:spacing w:after="0" w:line="240" w:lineRule="auto"/>
                    <w:rPr>
                      <w:rFonts w:ascii="Arial" w:hAnsi="Arial" w:cs="Arial"/>
                    </w:rPr>
                  </w:pPr>
                  <w:r w:rsidRPr="007371F5">
                    <w:rPr>
                      <w:rFonts w:ascii="Arial" w:hAnsi="Arial" w:cs="Arial"/>
                    </w:rPr>
                    <w:t xml:space="preserve">Schools Making sense of autism </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5EA4CA25" w14:textId="77777777" w:rsidR="007371F5" w:rsidRPr="007371F5" w:rsidRDefault="007371F5" w:rsidP="007371F5">
                  <w:pPr>
                    <w:spacing w:after="0" w:line="240" w:lineRule="auto"/>
                    <w:rPr>
                      <w:rFonts w:ascii="Arial" w:hAnsi="Arial" w:cs="Arial"/>
                    </w:rPr>
                  </w:pPr>
                  <w:r w:rsidRPr="007371F5">
                    <w:rPr>
                      <w:rFonts w:ascii="Arial" w:hAnsi="Arial" w:cs="Arial"/>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2EBDA0C" w14:textId="77777777" w:rsidR="007371F5" w:rsidRPr="007371F5" w:rsidRDefault="007371F5" w:rsidP="007371F5">
                  <w:pPr>
                    <w:spacing w:after="0" w:line="240" w:lineRule="auto"/>
                    <w:rPr>
                      <w:rFonts w:ascii="Arial" w:hAnsi="Arial" w:cs="Arial"/>
                    </w:rPr>
                  </w:pPr>
                  <w:r w:rsidRPr="007371F5">
                    <w:rPr>
                      <w:rFonts w:ascii="Arial" w:hAnsi="Arial" w:cs="Arial"/>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D18F665" w14:textId="77777777" w:rsidR="007371F5" w:rsidRPr="007371F5" w:rsidRDefault="007371F5" w:rsidP="007371F5">
                  <w:pPr>
                    <w:spacing w:after="0" w:line="240" w:lineRule="auto"/>
                    <w:rPr>
                      <w:rFonts w:ascii="Arial" w:hAnsi="Arial" w:cs="Arial"/>
                    </w:rPr>
                  </w:pPr>
                  <w:r w:rsidRPr="007371F5">
                    <w:rPr>
                      <w:rFonts w:ascii="Arial" w:hAnsi="Arial" w:cs="Arial"/>
                    </w:rPr>
                    <w:t>1595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1B15A3C" w14:textId="77777777" w:rsidR="007371F5" w:rsidRPr="007371F5" w:rsidRDefault="007371F5" w:rsidP="007371F5">
                  <w:pPr>
                    <w:spacing w:after="0" w:line="240" w:lineRule="auto"/>
                    <w:rPr>
                      <w:rFonts w:ascii="Arial" w:hAnsi="Arial" w:cs="Arial"/>
                    </w:rPr>
                  </w:pPr>
                  <w:r w:rsidRPr="007371F5">
                    <w:rPr>
                      <w:rFonts w:ascii="Arial" w:hAnsi="Arial" w:cs="Arial"/>
                    </w:rPr>
                    <w:t>2445</w:t>
                  </w:r>
                </w:p>
              </w:tc>
            </w:tr>
            <w:tr w:rsidR="007371F5" w14:paraId="267448C3" w14:textId="77777777" w:rsidTr="007371F5">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96218" w14:textId="77777777" w:rsidR="007371F5" w:rsidRPr="007371F5" w:rsidRDefault="007371F5" w:rsidP="007371F5">
                  <w:pPr>
                    <w:spacing w:after="0" w:line="240" w:lineRule="auto"/>
                    <w:rPr>
                      <w:rFonts w:ascii="Arial" w:hAnsi="Arial" w:cs="Arial"/>
                    </w:rPr>
                  </w:pPr>
                  <w:r w:rsidRPr="007371F5">
                    <w:rPr>
                      <w:rFonts w:ascii="Arial" w:hAnsi="Arial" w:cs="Arial"/>
                    </w:rPr>
                    <w:t xml:space="preserve">Post 16 Making sense of autism </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7E44FF71" w14:textId="77777777" w:rsidR="007371F5" w:rsidRPr="007371F5" w:rsidRDefault="007371F5" w:rsidP="007371F5">
                  <w:pPr>
                    <w:spacing w:after="0" w:line="240" w:lineRule="auto"/>
                    <w:rPr>
                      <w:rFonts w:ascii="Arial" w:hAnsi="Arial" w:cs="Arial"/>
                    </w:rPr>
                  </w:pPr>
                  <w:r w:rsidRPr="007371F5">
                    <w:rPr>
                      <w:rFonts w:ascii="Arial" w:hAnsi="Arial" w:cs="Arial"/>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8089241" w14:textId="77777777" w:rsidR="007371F5" w:rsidRPr="007371F5" w:rsidRDefault="007371F5" w:rsidP="007371F5">
                  <w:pPr>
                    <w:spacing w:after="0" w:line="240" w:lineRule="auto"/>
                    <w:rPr>
                      <w:rFonts w:ascii="Arial" w:hAnsi="Arial" w:cs="Arial"/>
                    </w:rPr>
                  </w:pPr>
                  <w:r w:rsidRPr="007371F5">
                    <w:rPr>
                      <w:rFonts w:ascii="Arial" w:hAnsi="Arial" w:cs="Arial"/>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BDF995C" w14:textId="77777777" w:rsidR="007371F5" w:rsidRPr="007371F5" w:rsidRDefault="007371F5" w:rsidP="007371F5">
                  <w:pPr>
                    <w:spacing w:after="0" w:line="240" w:lineRule="auto"/>
                    <w:rPr>
                      <w:rFonts w:ascii="Arial" w:hAnsi="Arial" w:cs="Arial"/>
                    </w:rPr>
                  </w:pPr>
                  <w:r w:rsidRPr="007371F5">
                    <w:rPr>
                      <w:rFonts w:ascii="Arial" w:hAnsi="Arial" w:cs="Arial"/>
                    </w:rPr>
                    <w:t>76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C0B3EC8" w14:textId="77777777" w:rsidR="007371F5" w:rsidRPr="007371F5" w:rsidRDefault="007371F5" w:rsidP="007371F5">
                  <w:pPr>
                    <w:spacing w:after="0" w:line="240" w:lineRule="auto"/>
                    <w:rPr>
                      <w:rFonts w:ascii="Arial" w:hAnsi="Arial" w:cs="Arial"/>
                    </w:rPr>
                  </w:pPr>
                  <w:r w:rsidRPr="007371F5">
                    <w:rPr>
                      <w:rFonts w:ascii="Arial" w:hAnsi="Arial" w:cs="Arial"/>
                    </w:rPr>
                    <w:t>102</w:t>
                  </w:r>
                </w:p>
              </w:tc>
            </w:tr>
            <w:tr w:rsidR="007371F5" w14:paraId="08990FFF" w14:textId="77777777" w:rsidTr="007371F5">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82CF7" w14:textId="77777777" w:rsidR="007371F5" w:rsidRPr="007371F5" w:rsidRDefault="007371F5" w:rsidP="007371F5">
                  <w:pPr>
                    <w:spacing w:after="0" w:line="240" w:lineRule="auto"/>
                    <w:rPr>
                      <w:rFonts w:ascii="Arial" w:hAnsi="Arial" w:cs="Arial"/>
                    </w:rPr>
                  </w:pPr>
                  <w:r w:rsidRPr="007371F5">
                    <w:rPr>
                      <w:rFonts w:ascii="Arial" w:hAnsi="Arial" w:cs="Arial"/>
                    </w:rPr>
                    <w:t>Good autism practice</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7881EE8C" w14:textId="77777777" w:rsidR="007371F5" w:rsidRPr="007371F5" w:rsidRDefault="007371F5" w:rsidP="007371F5">
                  <w:pPr>
                    <w:spacing w:after="0" w:line="240" w:lineRule="auto"/>
                    <w:rPr>
                      <w:rFonts w:ascii="Arial" w:hAnsi="Arial" w:cs="Arial"/>
                    </w:rPr>
                  </w:pPr>
                  <w:r w:rsidRPr="007371F5">
                    <w:rPr>
                      <w:rFonts w:ascii="Arial" w:hAnsi="Arial" w:cs="Arial"/>
                    </w:rPr>
                    <w:t>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BA96380" w14:textId="77777777" w:rsidR="007371F5" w:rsidRPr="007371F5" w:rsidRDefault="007371F5" w:rsidP="007371F5">
                  <w:pPr>
                    <w:spacing w:after="0" w:line="240" w:lineRule="auto"/>
                    <w:rPr>
                      <w:rFonts w:ascii="Arial" w:hAnsi="Arial" w:cs="Arial"/>
                    </w:rPr>
                  </w:pPr>
                  <w:r w:rsidRPr="007371F5">
                    <w:rPr>
                      <w:rFonts w:ascii="Arial" w:hAnsi="Arial" w:cs="Arial"/>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C5AFC0B" w14:textId="77777777" w:rsidR="007371F5" w:rsidRPr="007371F5" w:rsidRDefault="007371F5" w:rsidP="007371F5">
                  <w:pPr>
                    <w:spacing w:after="0" w:line="240" w:lineRule="auto"/>
                    <w:rPr>
                      <w:rFonts w:ascii="Arial" w:hAnsi="Arial" w:cs="Arial"/>
                    </w:rPr>
                  </w:pPr>
                  <w:r w:rsidRPr="007371F5">
                    <w:rPr>
                      <w:rFonts w:ascii="Arial" w:hAnsi="Arial" w:cs="Arial"/>
                    </w:rPr>
                    <w:t>236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98403F7" w14:textId="77777777" w:rsidR="007371F5" w:rsidRPr="007371F5" w:rsidRDefault="007371F5" w:rsidP="007371F5">
                  <w:pPr>
                    <w:spacing w:after="0" w:line="240" w:lineRule="auto"/>
                    <w:rPr>
                      <w:rFonts w:ascii="Arial" w:hAnsi="Arial" w:cs="Arial"/>
                    </w:rPr>
                  </w:pPr>
                  <w:r w:rsidRPr="007371F5">
                    <w:rPr>
                      <w:rFonts w:ascii="Arial" w:hAnsi="Arial" w:cs="Arial"/>
                    </w:rPr>
                    <w:t>332</w:t>
                  </w:r>
                </w:p>
              </w:tc>
            </w:tr>
            <w:tr w:rsidR="007371F5" w14:paraId="1A90FD21" w14:textId="77777777" w:rsidTr="007371F5">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76760" w14:textId="77777777" w:rsidR="007371F5" w:rsidRPr="007371F5" w:rsidRDefault="007371F5" w:rsidP="007371F5">
                  <w:pPr>
                    <w:spacing w:after="0" w:line="240" w:lineRule="auto"/>
                    <w:rPr>
                      <w:rFonts w:ascii="Arial" w:hAnsi="Arial" w:cs="Arial"/>
                    </w:rPr>
                  </w:pPr>
                  <w:r w:rsidRPr="007371F5">
                    <w:rPr>
                      <w:rFonts w:ascii="Arial" w:hAnsi="Arial" w:cs="Arial"/>
                    </w:rPr>
                    <w:t>Leaders</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14:paraId="7E15C17C" w14:textId="77777777" w:rsidR="007371F5" w:rsidRPr="007371F5" w:rsidRDefault="007371F5" w:rsidP="007371F5">
                  <w:pPr>
                    <w:spacing w:after="0" w:line="240" w:lineRule="auto"/>
                    <w:rPr>
                      <w:rFonts w:ascii="Arial" w:hAnsi="Arial" w:cs="Arial"/>
                    </w:rPr>
                  </w:pPr>
                  <w:r w:rsidRPr="007371F5">
                    <w:rPr>
                      <w:rFonts w:ascii="Arial" w:hAnsi="Arial" w:cs="Arial"/>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3ACBCBE" w14:textId="77777777" w:rsidR="007371F5" w:rsidRPr="007371F5" w:rsidRDefault="007371F5" w:rsidP="007371F5">
                  <w:pPr>
                    <w:spacing w:after="0" w:line="240" w:lineRule="auto"/>
                    <w:rPr>
                      <w:rFonts w:ascii="Arial" w:hAnsi="Arial" w:cs="Arial"/>
                    </w:rPr>
                  </w:pPr>
                  <w:r w:rsidRPr="007371F5">
                    <w:rPr>
                      <w:rFonts w:ascii="Arial" w:hAnsi="Arial" w:cs="Arial"/>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4D180E4" w14:textId="77777777" w:rsidR="007371F5" w:rsidRPr="007371F5" w:rsidRDefault="007371F5" w:rsidP="007371F5">
                  <w:pPr>
                    <w:spacing w:after="0" w:line="240" w:lineRule="auto"/>
                    <w:rPr>
                      <w:rFonts w:ascii="Arial" w:hAnsi="Arial" w:cs="Arial"/>
                    </w:rPr>
                  </w:pPr>
                  <w:r w:rsidRPr="007371F5">
                    <w:rPr>
                      <w:rFonts w:ascii="Arial" w:hAnsi="Arial" w:cs="Arial"/>
                    </w:rPr>
                    <w:t>17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44A89AF" w14:textId="77777777" w:rsidR="007371F5" w:rsidRPr="007371F5" w:rsidRDefault="007371F5" w:rsidP="007371F5">
                  <w:pPr>
                    <w:spacing w:after="0" w:line="240" w:lineRule="auto"/>
                    <w:rPr>
                      <w:rFonts w:ascii="Arial" w:hAnsi="Arial" w:cs="Arial"/>
                    </w:rPr>
                  </w:pPr>
                  <w:r w:rsidRPr="007371F5">
                    <w:rPr>
                      <w:rFonts w:ascii="Arial" w:hAnsi="Arial" w:cs="Arial"/>
                    </w:rPr>
                    <w:t>32</w:t>
                  </w:r>
                </w:p>
              </w:tc>
            </w:tr>
          </w:tbl>
          <w:p w14:paraId="577CF3EF" w14:textId="77777777" w:rsidR="007371F5" w:rsidRDefault="007371F5" w:rsidP="007371F5">
            <w:pPr>
              <w:spacing w:after="0" w:line="240" w:lineRule="auto"/>
              <w:rPr>
                <w:rFonts w:ascii="Arial" w:hAnsi="Arial" w:cs="Arial"/>
                <w:bCs/>
                <w:sz w:val="24"/>
                <w:szCs w:val="24"/>
              </w:rPr>
            </w:pPr>
          </w:p>
          <w:bookmarkEnd w:id="2"/>
          <w:p w14:paraId="57665C0F" w14:textId="77777777" w:rsidR="00924837" w:rsidRDefault="00924837" w:rsidP="00924837">
            <w:pPr>
              <w:spacing w:after="0" w:line="240" w:lineRule="auto"/>
              <w:rPr>
                <w:rFonts w:ascii="Arial" w:hAnsi="Arial" w:cs="Arial"/>
                <w:bCs/>
                <w:sz w:val="24"/>
                <w:szCs w:val="24"/>
              </w:rPr>
            </w:pPr>
          </w:p>
          <w:p w14:paraId="03A82D25" w14:textId="77777777" w:rsidR="00924837" w:rsidRPr="007017D0" w:rsidRDefault="00924837" w:rsidP="00924837">
            <w:pPr>
              <w:spacing w:after="0" w:line="240" w:lineRule="auto"/>
              <w:rPr>
                <w:rFonts w:ascii="Arial" w:hAnsi="Arial" w:cs="Arial"/>
                <w:bCs/>
                <w:sz w:val="24"/>
                <w:szCs w:val="24"/>
              </w:rPr>
            </w:pPr>
          </w:p>
          <w:p w14:paraId="2286DA43" w14:textId="31106C7C" w:rsidR="00FE4C3B" w:rsidRDefault="003712C1" w:rsidP="00FE4C3B">
            <w:pPr>
              <w:spacing w:after="0" w:line="240" w:lineRule="auto"/>
              <w:rPr>
                <w:rFonts w:ascii="Arial" w:hAnsi="Arial" w:cs="Arial"/>
                <w:b/>
                <w:bCs/>
                <w:sz w:val="24"/>
                <w:szCs w:val="24"/>
              </w:rPr>
            </w:pPr>
            <w:r>
              <w:rPr>
                <w:noProof/>
              </w:rPr>
              <w:lastRenderedPageBreak/>
              <w:drawing>
                <wp:inline distT="0" distB="0" distL="0" distR="0" wp14:anchorId="5E1E93BB" wp14:editId="35E6F43A">
                  <wp:extent cx="4257675" cy="4505325"/>
                  <wp:effectExtent l="0" t="0" r="9525" b="9525"/>
                  <wp:docPr id="1230931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931182" name=""/>
                          <pic:cNvPicPr/>
                        </pic:nvPicPr>
                        <pic:blipFill>
                          <a:blip r:embed="rId14"/>
                          <a:stretch>
                            <a:fillRect/>
                          </a:stretch>
                        </pic:blipFill>
                        <pic:spPr>
                          <a:xfrm>
                            <a:off x="0" y="0"/>
                            <a:ext cx="4257675" cy="4505325"/>
                          </a:xfrm>
                          <a:prstGeom prst="rect">
                            <a:avLst/>
                          </a:prstGeom>
                        </pic:spPr>
                      </pic:pic>
                    </a:graphicData>
                  </a:graphic>
                </wp:inline>
              </w:drawing>
            </w:r>
          </w:p>
          <w:p w14:paraId="7B1B30BF" w14:textId="77777777" w:rsidR="00D0155E" w:rsidRPr="00D3698E" w:rsidRDefault="00D0155E" w:rsidP="00D0155E">
            <w:pPr>
              <w:spacing w:after="0"/>
              <w:textAlignment w:val="baseline"/>
              <w:rPr>
                <w:rFonts w:ascii="Arial" w:hAnsi="Arial" w:cs="Arial"/>
                <w:b/>
                <w:bCs/>
                <w:sz w:val="24"/>
                <w:szCs w:val="24"/>
                <w:lang w:eastAsia="en-GB"/>
              </w:rPr>
            </w:pPr>
            <w:r w:rsidRPr="00D3698E">
              <w:rPr>
                <w:rFonts w:ascii="Arial" w:hAnsi="Arial" w:cs="Arial"/>
                <w:b/>
                <w:bCs/>
                <w:sz w:val="24"/>
                <w:szCs w:val="24"/>
                <w:lang w:eastAsia="en-GB"/>
              </w:rPr>
              <w:t xml:space="preserve">Project SEARCH 2022-2023 Outcomes </w:t>
            </w:r>
          </w:p>
          <w:p w14:paraId="5D2A1236" w14:textId="77777777" w:rsidR="00D0155E" w:rsidRDefault="00D0155E" w:rsidP="00D0155E">
            <w:pPr>
              <w:spacing w:after="0" w:line="240" w:lineRule="auto"/>
              <w:textAlignment w:val="baseline"/>
              <w:rPr>
                <w:rFonts w:ascii="Arial" w:hAnsi="Arial" w:cs="Arial"/>
                <w:sz w:val="24"/>
                <w:szCs w:val="24"/>
                <w:lang w:eastAsia="en-GB"/>
              </w:rPr>
            </w:pPr>
            <w:r>
              <w:rPr>
                <w:rFonts w:ascii="Arial" w:hAnsi="Arial" w:cs="Arial"/>
                <w:sz w:val="24"/>
                <w:szCs w:val="24"/>
                <w:lang w:eastAsia="en-GB"/>
              </w:rPr>
              <w:t xml:space="preserve">Of the </w:t>
            </w:r>
            <w:r w:rsidRPr="00A83A8B">
              <w:rPr>
                <w:rFonts w:ascii="Arial" w:hAnsi="Arial" w:cs="Arial"/>
                <w:sz w:val="24"/>
                <w:szCs w:val="24"/>
                <w:lang w:eastAsia="en-GB"/>
              </w:rPr>
              <w:t xml:space="preserve">12 </w:t>
            </w:r>
            <w:r>
              <w:rPr>
                <w:rFonts w:ascii="Arial" w:hAnsi="Arial" w:cs="Arial"/>
                <w:sz w:val="24"/>
                <w:szCs w:val="24"/>
                <w:lang w:eastAsia="en-GB"/>
              </w:rPr>
              <w:t xml:space="preserve">Project SEARCH Interns, </w:t>
            </w:r>
            <w:r w:rsidRPr="00A83A8B">
              <w:rPr>
                <w:rFonts w:ascii="Arial" w:hAnsi="Arial" w:cs="Arial"/>
                <w:sz w:val="24"/>
                <w:szCs w:val="24"/>
                <w:lang w:eastAsia="en-GB"/>
              </w:rPr>
              <w:t xml:space="preserve">3 have paid positions, 2 have moved onto </w:t>
            </w:r>
            <w:r>
              <w:rPr>
                <w:rFonts w:ascii="Arial" w:hAnsi="Arial" w:cs="Arial"/>
                <w:sz w:val="24"/>
                <w:szCs w:val="24"/>
                <w:lang w:eastAsia="en-GB"/>
              </w:rPr>
              <w:t xml:space="preserve">paid </w:t>
            </w:r>
            <w:r w:rsidRPr="00A83A8B">
              <w:rPr>
                <w:rFonts w:ascii="Arial" w:hAnsi="Arial" w:cs="Arial"/>
                <w:sz w:val="24"/>
                <w:szCs w:val="24"/>
                <w:lang w:eastAsia="en-GB"/>
              </w:rPr>
              <w:t>apprenticeships,</w:t>
            </w:r>
            <w:r>
              <w:rPr>
                <w:rFonts w:ascii="Arial" w:hAnsi="Arial" w:cs="Arial"/>
                <w:sz w:val="24"/>
                <w:szCs w:val="24"/>
                <w:lang w:eastAsia="en-GB"/>
              </w:rPr>
              <w:t xml:space="preserve"> (5 employed) </w:t>
            </w:r>
            <w:r w:rsidRPr="00A83A8B">
              <w:rPr>
                <w:rFonts w:ascii="Arial" w:hAnsi="Arial" w:cs="Arial"/>
                <w:sz w:val="24"/>
                <w:szCs w:val="24"/>
                <w:lang w:eastAsia="en-GB"/>
              </w:rPr>
              <w:t xml:space="preserve">2 have unfortunately dropped out or lost focus, a further intern is still applying for paid positions and the remaining 4 are seeking or are in volunteer roles. </w:t>
            </w:r>
          </w:p>
          <w:p w14:paraId="6336D20E" w14:textId="77777777" w:rsidR="00D0155E" w:rsidRDefault="00D0155E" w:rsidP="00D0155E">
            <w:pPr>
              <w:spacing w:after="0" w:line="240" w:lineRule="auto"/>
              <w:textAlignment w:val="baseline"/>
              <w:rPr>
                <w:rFonts w:ascii="Arial" w:hAnsi="Arial" w:cs="Arial"/>
                <w:sz w:val="24"/>
                <w:szCs w:val="24"/>
                <w:lang w:eastAsia="en-GB"/>
              </w:rPr>
            </w:pPr>
          </w:p>
          <w:p w14:paraId="39704A4A" w14:textId="77777777" w:rsidR="00D0155E" w:rsidRDefault="00D0155E" w:rsidP="00D0155E">
            <w:pPr>
              <w:spacing w:after="0" w:line="240" w:lineRule="auto"/>
              <w:textAlignment w:val="baseline"/>
              <w:rPr>
                <w:rFonts w:ascii="Arial" w:hAnsi="Arial" w:cs="Arial"/>
                <w:sz w:val="24"/>
                <w:szCs w:val="24"/>
                <w:lang w:eastAsia="en-GB"/>
              </w:rPr>
            </w:pPr>
            <w:r w:rsidRPr="009E3079">
              <w:rPr>
                <w:rFonts w:ascii="Arial" w:hAnsi="Arial" w:cs="Arial"/>
                <w:sz w:val="24"/>
                <w:szCs w:val="24"/>
                <w:lang w:eastAsia="en-GB"/>
              </w:rPr>
              <w:t xml:space="preserve">For the academic year 2023-24 there </w:t>
            </w:r>
            <w:r>
              <w:rPr>
                <w:rFonts w:ascii="Arial" w:hAnsi="Arial" w:cs="Arial"/>
                <w:sz w:val="24"/>
                <w:szCs w:val="24"/>
                <w:lang w:eastAsia="en-GB"/>
              </w:rPr>
              <w:t xml:space="preserve">are </w:t>
            </w:r>
            <w:r w:rsidRPr="009E3079">
              <w:rPr>
                <w:rFonts w:ascii="Arial" w:hAnsi="Arial" w:cs="Arial"/>
                <w:sz w:val="24"/>
                <w:szCs w:val="24"/>
                <w:lang w:eastAsia="en-GB"/>
              </w:rPr>
              <w:t xml:space="preserve">15 confirmed interns so far and a further 2 have applied but have not decided which programme they </w:t>
            </w:r>
            <w:r>
              <w:rPr>
                <w:rFonts w:ascii="Arial" w:hAnsi="Arial" w:cs="Arial"/>
                <w:sz w:val="24"/>
                <w:szCs w:val="24"/>
                <w:lang w:eastAsia="en-GB"/>
              </w:rPr>
              <w:t>will be enrolling on</w:t>
            </w:r>
            <w:r w:rsidRPr="009E3079">
              <w:rPr>
                <w:rFonts w:ascii="Arial" w:hAnsi="Arial" w:cs="Arial"/>
                <w:sz w:val="24"/>
                <w:szCs w:val="24"/>
                <w:lang w:eastAsia="en-GB"/>
              </w:rPr>
              <w:t>. There are 11 interns joining the Pinderfields Programme, 10 of these are from Wakefield Authority. 3</w:t>
            </w:r>
            <w:r>
              <w:rPr>
                <w:rFonts w:ascii="Arial" w:hAnsi="Arial" w:cs="Arial"/>
                <w:sz w:val="24"/>
                <w:szCs w:val="24"/>
                <w:lang w:eastAsia="en-GB"/>
              </w:rPr>
              <w:t xml:space="preserve"> confirmed</w:t>
            </w:r>
            <w:r w:rsidRPr="009E3079">
              <w:rPr>
                <w:rFonts w:ascii="Arial" w:hAnsi="Arial" w:cs="Arial"/>
                <w:sz w:val="24"/>
                <w:szCs w:val="24"/>
                <w:lang w:eastAsia="en-GB"/>
              </w:rPr>
              <w:t xml:space="preserve"> Interns are joining the West Yorkshire Police Programme, </w:t>
            </w:r>
            <w:r>
              <w:rPr>
                <w:rFonts w:ascii="Arial" w:hAnsi="Arial" w:cs="Arial"/>
                <w:sz w:val="24"/>
                <w:szCs w:val="24"/>
                <w:lang w:eastAsia="en-GB"/>
              </w:rPr>
              <w:t>and</w:t>
            </w:r>
            <w:r w:rsidRPr="009E3079">
              <w:rPr>
                <w:rFonts w:ascii="Arial" w:hAnsi="Arial" w:cs="Arial"/>
                <w:sz w:val="24"/>
                <w:szCs w:val="24"/>
                <w:lang w:eastAsia="en-GB"/>
              </w:rPr>
              <w:t xml:space="preserve"> one intern has signed up to the ICS programme</w:t>
            </w:r>
            <w:r>
              <w:rPr>
                <w:rFonts w:ascii="Arial" w:hAnsi="Arial" w:cs="Arial"/>
                <w:sz w:val="24"/>
                <w:szCs w:val="24"/>
                <w:lang w:eastAsia="en-GB"/>
              </w:rPr>
              <w:t>.</w:t>
            </w:r>
          </w:p>
          <w:p w14:paraId="32098127" w14:textId="49255D12" w:rsidR="00D0155E" w:rsidRDefault="00D0155E" w:rsidP="00D0155E">
            <w:pPr>
              <w:spacing w:after="0" w:line="240" w:lineRule="auto"/>
              <w:textAlignment w:val="baseline"/>
              <w:rPr>
                <w:rFonts w:ascii="Arial" w:hAnsi="Arial" w:cs="Arial"/>
                <w:sz w:val="24"/>
                <w:szCs w:val="24"/>
                <w:lang w:eastAsia="en-GB"/>
              </w:rPr>
            </w:pPr>
            <w:r>
              <w:rPr>
                <w:rFonts w:ascii="Arial" w:hAnsi="Arial" w:cs="Arial"/>
                <w:sz w:val="24"/>
                <w:szCs w:val="24"/>
                <w:lang w:eastAsia="en-GB"/>
              </w:rPr>
              <w:t xml:space="preserve"> </w:t>
            </w:r>
          </w:p>
          <w:p w14:paraId="31AC7F59" w14:textId="77777777" w:rsidR="00D0155E" w:rsidRDefault="00D0155E" w:rsidP="00D0155E">
            <w:pPr>
              <w:spacing w:after="0"/>
              <w:textAlignment w:val="baseline"/>
              <w:rPr>
                <w:rFonts w:ascii="Arial" w:hAnsi="Arial" w:cs="Arial"/>
                <w:b/>
                <w:bCs/>
                <w:sz w:val="24"/>
                <w:szCs w:val="24"/>
                <w:lang w:eastAsia="en-GB"/>
              </w:rPr>
            </w:pPr>
            <w:r w:rsidRPr="00D3698E">
              <w:rPr>
                <w:rFonts w:ascii="Arial" w:hAnsi="Arial" w:cs="Arial"/>
                <w:b/>
                <w:bCs/>
                <w:sz w:val="24"/>
                <w:szCs w:val="24"/>
                <w:lang w:eastAsia="en-GB"/>
              </w:rPr>
              <w:t>Prospects, The Shaw Trust Outcomes 2022-23</w:t>
            </w:r>
          </w:p>
          <w:p w14:paraId="419E4C6E" w14:textId="77777777" w:rsidR="00D0155E" w:rsidRDefault="00D0155E" w:rsidP="00D0155E">
            <w:pPr>
              <w:spacing w:after="0" w:line="240" w:lineRule="auto"/>
              <w:textAlignment w:val="baseline"/>
              <w:rPr>
                <w:rFonts w:ascii="Arial" w:hAnsi="Arial" w:cs="Arial"/>
                <w:sz w:val="24"/>
                <w:szCs w:val="24"/>
                <w:lang w:eastAsia="en-GB"/>
              </w:rPr>
            </w:pPr>
            <w:r w:rsidRPr="00380E21">
              <w:rPr>
                <w:rFonts w:ascii="Arial" w:hAnsi="Arial" w:cs="Arial"/>
                <w:sz w:val="24"/>
                <w:szCs w:val="24"/>
                <w:lang w:eastAsia="en-GB"/>
              </w:rPr>
              <w:t>From the seven interns that completed the internship programme with Prospects, four of these</w:t>
            </w:r>
            <w:r>
              <w:rPr>
                <w:rFonts w:ascii="Arial" w:hAnsi="Arial" w:cs="Arial"/>
                <w:sz w:val="24"/>
                <w:szCs w:val="24"/>
                <w:lang w:eastAsia="en-GB"/>
              </w:rPr>
              <w:t xml:space="preserve"> young people have secured paid employment</w:t>
            </w:r>
            <w:r w:rsidRPr="00380E21">
              <w:rPr>
                <w:rFonts w:ascii="Arial" w:hAnsi="Arial" w:cs="Arial"/>
                <w:sz w:val="24"/>
                <w:szCs w:val="24"/>
                <w:lang w:eastAsia="en-GB"/>
              </w:rPr>
              <w:t>. From the remaining three, one of the interns is awaiting the interview outcome for a supported Apprenticeship with Street scene.  Another is applying for teaching assistant posts and has an interview to attend. The third is applying for café/Catering jobs and has two interviews to attend.</w:t>
            </w:r>
            <w:r>
              <w:rPr>
                <w:rFonts w:ascii="Arial" w:hAnsi="Arial" w:cs="Arial"/>
                <w:sz w:val="24"/>
                <w:szCs w:val="24"/>
                <w:lang w:eastAsia="en-GB"/>
              </w:rPr>
              <w:t xml:space="preserve"> All remaining interns are employable and the Job Coaches will continue to support them applying for posts advertised. </w:t>
            </w:r>
          </w:p>
          <w:p w14:paraId="70E6DC4B" w14:textId="77777777" w:rsidR="00D0155E" w:rsidRDefault="00D0155E" w:rsidP="00D0155E">
            <w:pPr>
              <w:spacing w:after="0" w:line="240" w:lineRule="auto"/>
              <w:textAlignment w:val="baseline"/>
              <w:rPr>
                <w:rFonts w:ascii="Arial" w:hAnsi="Arial" w:cs="Arial"/>
                <w:sz w:val="24"/>
                <w:szCs w:val="24"/>
                <w:lang w:eastAsia="en-GB"/>
              </w:rPr>
            </w:pPr>
            <w:r w:rsidRPr="002F3685">
              <w:rPr>
                <w:rFonts w:ascii="Arial" w:hAnsi="Arial" w:cs="Arial"/>
                <w:sz w:val="24"/>
                <w:szCs w:val="24"/>
                <w:lang w:eastAsia="en-GB"/>
              </w:rPr>
              <w:t xml:space="preserve">For the academic year 2023-24 there </w:t>
            </w:r>
            <w:r>
              <w:rPr>
                <w:rFonts w:ascii="Arial" w:hAnsi="Arial" w:cs="Arial"/>
                <w:sz w:val="24"/>
                <w:szCs w:val="24"/>
                <w:lang w:eastAsia="en-GB"/>
              </w:rPr>
              <w:t>are</w:t>
            </w:r>
            <w:r w:rsidRPr="002F3685">
              <w:rPr>
                <w:rFonts w:ascii="Arial" w:hAnsi="Arial" w:cs="Arial"/>
                <w:sz w:val="24"/>
                <w:szCs w:val="24"/>
                <w:lang w:eastAsia="en-GB"/>
              </w:rPr>
              <w:t xml:space="preserve"> 7 confirmed interns, all from the Wakefield district and a further 2 that are awaiting panel decisions.</w:t>
            </w:r>
          </w:p>
          <w:p w14:paraId="46733EA3" w14:textId="77777777" w:rsidR="00FE4C3B" w:rsidRDefault="00FE4C3B" w:rsidP="00FE4C3B">
            <w:pPr>
              <w:pStyle w:val="ListParagraph"/>
              <w:ind w:left="313" w:hanging="283"/>
              <w:rPr>
                <w:rFonts w:ascii="Arial" w:hAnsi="Arial" w:cs="Arial"/>
                <w:b/>
                <w:sz w:val="24"/>
                <w:szCs w:val="24"/>
              </w:rPr>
            </w:pPr>
          </w:p>
          <w:p w14:paraId="4F6170CB" w14:textId="5E584D69" w:rsidR="00FE4C3B" w:rsidRDefault="00FE4C3B" w:rsidP="00FE4C3B">
            <w:pPr>
              <w:pStyle w:val="ListParagraph"/>
              <w:ind w:left="313" w:hanging="283"/>
              <w:rPr>
                <w:rFonts w:ascii="Arial" w:hAnsi="Arial" w:cs="Arial"/>
                <w:b/>
                <w:sz w:val="24"/>
                <w:szCs w:val="24"/>
              </w:rPr>
            </w:pPr>
            <w:r w:rsidRPr="00846857">
              <w:rPr>
                <w:rFonts w:ascii="Arial" w:hAnsi="Arial" w:cs="Arial"/>
                <w:b/>
                <w:sz w:val="24"/>
                <w:szCs w:val="24"/>
              </w:rPr>
              <w:t xml:space="preserve">Local Offer </w:t>
            </w:r>
            <w:r>
              <w:rPr>
                <w:rFonts w:ascii="Arial" w:hAnsi="Arial" w:cs="Arial"/>
                <w:b/>
                <w:sz w:val="24"/>
                <w:szCs w:val="24"/>
              </w:rPr>
              <w:t>April to June 2023</w:t>
            </w:r>
          </w:p>
          <w:p w14:paraId="1129E075" w14:textId="535E6A7F" w:rsidR="00FE4C3B" w:rsidRPr="00C84605" w:rsidRDefault="00FE4C3B" w:rsidP="009517E0">
            <w:pPr>
              <w:pStyle w:val="ListParagraph"/>
              <w:numPr>
                <w:ilvl w:val="0"/>
                <w:numId w:val="13"/>
              </w:numPr>
              <w:ind w:left="447"/>
              <w:rPr>
                <w:rFonts w:ascii="Arial" w:hAnsi="Arial" w:cs="Arial"/>
                <w:sz w:val="24"/>
                <w:szCs w:val="24"/>
                <w:lang w:eastAsia="en-GB"/>
              </w:rPr>
            </w:pPr>
            <w:r w:rsidRPr="00C84605">
              <w:rPr>
                <w:rFonts w:ascii="Arial" w:hAnsi="Arial" w:cs="Arial"/>
                <w:sz w:val="24"/>
                <w:szCs w:val="24"/>
              </w:rPr>
              <w:t>Number of LO pages viewed:</w:t>
            </w:r>
            <w:r>
              <w:rPr>
                <w:rFonts w:ascii="Arial" w:hAnsi="Arial" w:cs="Arial"/>
                <w:sz w:val="24"/>
                <w:szCs w:val="24"/>
              </w:rPr>
              <w:t xml:space="preserve"> </w:t>
            </w:r>
            <w:r w:rsidRPr="00C84605">
              <w:rPr>
                <w:rFonts w:ascii="Arial" w:hAnsi="Arial" w:cs="Arial"/>
                <w:sz w:val="24"/>
                <w:szCs w:val="24"/>
              </w:rPr>
              <w:t>34</w:t>
            </w:r>
            <w:r>
              <w:rPr>
                <w:rFonts w:ascii="Arial" w:hAnsi="Arial" w:cs="Arial"/>
                <w:sz w:val="24"/>
                <w:szCs w:val="24"/>
              </w:rPr>
              <w:t>,</w:t>
            </w:r>
            <w:r w:rsidRPr="00C84605">
              <w:rPr>
                <w:rFonts w:ascii="Arial" w:hAnsi="Arial" w:cs="Arial"/>
                <w:sz w:val="24"/>
                <w:szCs w:val="24"/>
              </w:rPr>
              <w:t>986</w:t>
            </w:r>
          </w:p>
          <w:p w14:paraId="0E94AEF1" w14:textId="77777777" w:rsidR="00FE4C3B" w:rsidRPr="00C84605" w:rsidRDefault="00FE4C3B" w:rsidP="009517E0">
            <w:pPr>
              <w:pStyle w:val="ListParagraph"/>
              <w:numPr>
                <w:ilvl w:val="0"/>
                <w:numId w:val="13"/>
              </w:numPr>
              <w:ind w:left="447"/>
              <w:rPr>
                <w:rFonts w:ascii="Arial" w:hAnsi="Arial" w:cs="Arial"/>
                <w:sz w:val="24"/>
                <w:szCs w:val="24"/>
              </w:rPr>
            </w:pPr>
            <w:r w:rsidRPr="00C84605">
              <w:rPr>
                <w:rFonts w:ascii="Arial" w:hAnsi="Arial" w:cs="Arial"/>
                <w:sz w:val="24"/>
                <w:szCs w:val="24"/>
              </w:rPr>
              <w:t>Number of LO sessions: 21,230</w:t>
            </w:r>
          </w:p>
          <w:p w14:paraId="7907FD22" w14:textId="77777777" w:rsidR="00FE4C3B" w:rsidRPr="00C84605" w:rsidRDefault="00FE4C3B" w:rsidP="009517E0">
            <w:pPr>
              <w:pStyle w:val="ListParagraph"/>
              <w:numPr>
                <w:ilvl w:val="0"/>
                <w:numId w:val="13"/>
              </w:numPr>
              <w:ind w:left="447"/>
              <w:rPr>
                <w:rFonts w:ascii="Arial" w:hAnsi="Arial" w:cs="Arial"/>
                <w:sz w:val="24"/>
                <w:szCs w:val="24"/>
              </w:rPr>
            </w:pPr>
            <w:r w:rsidRPr="00C84605">
              <w:rPr>
                <w:rFonts w:ascii="Arial" w:hAnsi="Arial" w:cs="Arial"/>
                <w:sz w:val="24"/>
                <w:szCs w:val="24"/>
              </w:rPr>
              <w:t>Number of new users: 20,664</w:t>
            </w:r>
          </w:p>
          <w:p w14:paraId="4286FA49" w14:textId="77777777" w:rsidR="00FE4C3B" w:rsidRPr="00C84605" w:rsidRDefault="00FE4C3B" w:rsidP="009517E0">
            <w:pPr>
              <w:pStyle w:val="ListParagraph"/>
              <w:numPr>
                <w:ilvl w:val="0"/>
                <w:numId w:val="13"/>
              </w:numPr>
              <w:ind w:left="447"/>
              <w:rPr>
                <w:rFonts w:ascii="Arial" w:hAnsi="Arial" w:cs="Arial"/>
                <w:sz w:val="24"/>
                <w:szCs w:val="24"/>
              </w:rPr>
            </w:pPr>
            <w:r w:rsidRPr="00C84605">
              <w:rPr>
                <w:rFonts w:ascii="Arial" w:hAnsi="Arial" w:cs="Arial"/>
                <w:sz w:val="24"/>
                <w:szCs w:val="24"/>
              </w:rPr>
              <w:t>Facebook reach: 1,480</w:t>
            </w:r>
          </w:p>
          <w:p w14:paraId="75C2B7EE" w14:textId="77777777" w:rsidR="00FE4C3B" w:rsidRDefault="00FE4C3B" w:rsidP="00F2150D">
            <w:pPr>
              <w:pStyle w:val="ListParagraph"/>
              <w:ind w:left="589" w:hanging="283"/>
              <w:rPr>
                <w:rFonts w:ascii="Arial" w:hAnsi="Arial" w:cs="Arial"/>
                <w:b/>
                <w:sz w:val="24"/>
                <w:szCs w:val="24"/>
              </w:rPr>
            </w:pPr>
          </w:p>
          <w:p w14:paraId="2C47A504" w14:textId="77777777" w:rsidR="00F2150D" w:rsidRDefault="00F2150D" w:rsidP="00FE4C3B">
            <w:pPr>
              <w:keepLines/>
              <w:spacing w:after="0" w:line="240" w:lineRule="auto"/>
              <w:rPr>
                <w:rFonts w:ascii="Arial" w:hAnsi="Arial" w:cs="Arial"/>
                <w:b/>
                <w:sz w:val="24"/>
                <w:szCs w:val="24"/>
              </w:rPr>
            </w:pPr>
          </w:p>
          <w:p w14:paraId="2FF0BC02" w14:textId="77777777" w:rsidR="00F2150D" w:rsidRDefault="00F2150D" w:rsidP="00FE4C3B">
            <w:pPr>
              <w:keepLines/>
              <w:spacing w:after="0" w:line="240" w:lineRule="auto"/>
              <w:rPr>
                <w:rFonts w:ascii="Arial" w:hAnsi="Arial" w:cs="Arial"/>
                <w:b/>
                <w:sz w:val="24"/>
                <w:szCs w:val="24"/>
              </w:rPr>
            </w:pPr>
          </w:p>
          <w:p w14:paraId="3CC5A6C7" w14:textId="539255C1" w:rsidR="00FE4C3B" w:rsidRDefault="00FE4C3B" w:rsidP="00FE4C3B">
            <w:pPr>
              <w:keepLines/>
              <w:spacing w:after="0" w:line="240" w:lineRule="auto"/>
              <w:rPr>
                <w:rFonts w:ascii="Arial" w:hAnsi="Arial" w:cs="Arial"/>
                <w:b/>
                <w:sz w:val="24"/>
                <w:szCs w:val="24"/>
              </w:rPr>
            </w:pPr>
            <w:r>
              <w:rPr>
                <w:rFonts w:ascii="Arial" w:hAnsi="Arial" w:cs="Arial"/>
                <w:b/>
                <w:sz w:val="24"/>
                <w:szCs w:val="24"/>
              </w:rPr>
              <w:lastRenderedPageBreak/>
              <w:t>0 to 19 Service</w:t>
            </w:r>
          </w:p>
          <w:tbl>
            <w:tblPr>
              <w:tblW w:w="0" w:type="auto"/>
              <w:tblInd w:w="557" w:type="dxa"/>
              <w:tblCellMar>
                <w:left w:w="0" w:type="dxa"/>
                <w:right w:w="0" w:type="dxa"/>
              </w:tblCellMar>
              <w:tblLook w:val="04A0" w:firstRow="1" w:lastRow="0" w:firstColumn="1" w:lastColumn="0" w:noHBand="0" w:noVBand="1"/>
            </w:tblPr>
            <w:tblGrid>
              <w:gridCol w:w="2007"/>
              <w:gridCol w:w="1984"/>
              <w:gridCol w:w="1985"/>
              <w:gridCol w:w="2126"/>
            </w:tblGrid>
            <w:tr w:rsidR="00FE4C3B" w14:paraId="5D69D7BB" w14:textId="77777777" w:rsidTr="005312C6">
              <w:tc>
                <w:tcPr>
                  <w:tcW w:w="20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0F52C" w14:textId="77777777" w:rsidR="00FE4C3B" w:rsidRPr="00D90141" w:rsidRDefault="00FE4C3B" w:rsidP="00FE4C3B">
                  <w:pPr>
                    <w:spacing w:after="0" w:line="240" w:lineRule="auto"/>
                    <w:rPr>
                      <w:rFonts w:ascii="Arial" w:hAnsi="Arial" w:cs="Arial"/>
                      <w:b/>
                      <w:bCs/>
                    </w:rPr>
                  </w:pPr>
                  <w:r w:rsidRPr="00D90141">
                    <w:rPr>
                      <w:rFonts w:ascii="Arial" w:hAnsi="Arial" w:cs="Arial"/>
                      <w:b/>
                      <w:bCs/>
                    </w:rPr>
                    <w:t>Month</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9A86D3" w14:textId="77777777" w:rsidR="00FE4C3B" w:rsidRPr="00D90141" w:rsidRDefault="00FE4C3B" w:rsidP="00FE4C3B">
                  <w:pPr>
                    <w:spacing w:after="0" w:line="240" w:lineRule="auto"/>
                    <w:rPr>
                      <w:rFonts w:ascii="Arial" w:hAnsi="Arial" w:cs="Arial"/>
                      <w:b/>
                      <w:bCs/>
                    </w:rPr>
                  </w:pPr>
                  <w:r w:rsidRPr="00D90141">
                    <w:rPr>
                      <w:rFonts w:ascii="Arial" w:hAnsi="Arial" w:cs="Arial"/>
                      <w:b/>
                      <w:bCs/>
                    </w:rPr>
                    <w:t>Kendal Drive Children’s Centre</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3357CC" w14:textId="77777777" w:rsidR="00FE4C3B" w:rsidRPr="00D90141" w:rsidRDefault="00FE4C3B" w:rsidP="00FE4C3B">
                  <w:pPr>
                    <w:spacing w:after="0" w:line="240" w:lineRule="auto"/>
                    <w:rPr>
                      <w:rFonts w:ascii="Arial" w:hAnsi="Arial" w:cs="Arial"/>
                      <w:b/>
                      <w:bCs/>
                    </w:rPr>
                  </w:pPr>
                  <w:r w:rsidRPr="00D90141">
                    <w:rPr>
                      <w:rFonts w:ascii="Arial" w:hAnsi="Arial" w:cs="Arial"/>
                      <w:b/>
                      <w:bCs/>
                    </w:rPr>
                    <w:t>Oakhill Children’s Centre</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BBEC6C" w14:textId="77777777" w:rsidR="00FE4C3B" w:rsidRPr="00D90141" w:rsidRDefault="00FE4C3B" w:rsidP="00FE4C3B">
                  <w:pPr>
                    <w:spacing w:after="0" w:line="240" w:lineRule="auto"/>
                    <w:rPr>
                      <w:rFonts w:ascii="Arial" w:hAnsi="Arial" w:cs="Arial"/>
                      <w:b/>
                      <w:bCs/>
                    </w:rPr>
                  </w:pPr>
                  <w:r w:rsidRPr="00D90141">
                    <w:rPr>
                      <w:rFonts w:ascii="Arial" w:hAnsi="Arial" w:cs="Arial"/>
                      <w:b/>
                      <w:bCs/>
                    </w:rPr>
                    <w:t xml:space="preserve">Stanley Children’s Centre </w:t>
                  </w:r>
                </w:p>
              </w:tc>
            </w:tr>
            <w:tr w:rsidR="00673733" w:rsidRPr="004607B6" w14:paraId="36654F2B" w14:textId="77777777" w:rsidTr="00256FA9">
              <w:trPr>
                <w:trHeight w:hRule="exact" w:val="567"/>
              </w:trPr>
              <w:tc>
                <w:tcPr>
                  <w:tcW w:w="2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85FB5F" w14:textId="20B49214" w:rsidR="00673733" w:rsidRPr="00D90141" w:rsidRDefault="00673733" w:rsidP="00673733">
                  <w:pPr>
                    <w:spacing w:after="0" w:line="240" w:lineRule="auto"/>
                    <w:rPr>
                      <w:rFonts w:ascii="Arial" w:hAnsi="Arial" w:cs="Arial"/>
                      <w:b/>
                      <w:bCs/>
                    </w:rPr>
                  </w:pPr>
                  <w:r>
                    <w:rPr>
                      <w:rFonts w:ascii="Arial" w:hAnsi="Arial" w:cs="Arial"/>
                      <w:b/>
                      <w:bCs/>
                    </w:rPr>
                    <w:t>April</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094E90" w14:textId="55828672" w:rsidR="00673733" w:rsidRPr="00D90141" w:rsidRDefault="00673733" w:rsidP="00673733">
                  <w:pPr>
                    <w:spacing w:after="0" w:line="240" w:lineRule="auto"/>
                    <w:rPr>
                      <w:rFonts w:ascii="Arial" w:hAnsi="Arial" w:cs="Arial"/>
                      <w:b/>
                      <w:bCs/>
                    </w:rPr>
                  </w:pPr>
                  <w:r>
                    <w:rPr>
                      <w:rFonts w:ascii="Arial" w:hAnsi="Arial" w:cs="Arial"/>
                      <w:b/>
                      <w:bCs/>
                    </w:rPr>
                    <w:t>8</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317EF76" w14:textId="0B6CB5AF" w:rsidR="00673733" w:rsidRPr="00D90141" w:rsidRDefault="00673733" w:rsidP="00673733">
                  <w:pPr>
                    <w:spacing w:after="0" w:line="240" w:lineRule="auto"/>
                    <w:rPr>
                      <w:rFonts w:ascii="Arial" w:hAnsi="Arial" w:cs="Arial"/>
                      <w:b/>
                      <w:bCs/>
                    </w:rPr>
                  </w:pPr>
                  <w:r>
                    <w:rPr>
                      <w:rFonts w:ascii="Arial" w:hAnsi="Arial" w:cs="Arial"/>
                      <w:b/>
                      <w:bCs/>
                    </w:rPr>
                    <w:t>5</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4A532A" w14:textId="6482AE1F" w:rsidR="00673733" w:rsidRPr="00D90141" w:rsidRDefault="00673733" w:rsidP="00673733">
                  <w:pPr>
                    <w:spacing w:after="0" w:line="240" w:lineRule="auto"/>
                    <w:rPr>
                      <w:rFonts w:ascii="Arial" w:hAnsi="Arial" w:cs="Arial"/>
                      <w:b/>
                      <w:bCs/>
                    </w:rPr>
                  </w:pPr>
                  <w:r>
                    <w:rPr>
                      <w:rFonts w:ascii="Arial" w:hAnsi="Arial" w:cs="Arial"/>
                      <w:b/>
                      <w:bCs/>
                    </w:rPr>
                    <w:t>8</w:t>
                  </w:r>
                </w:p>
              </w:tc>
            </w:tr>
            <w:tr w:rsidR="00673733" w:rsidRPr="004607B6" w14:paraId="47647B50" w14:textId="77777777" w:rsidTr="00256FA9">
              <w:trPr>
                <w:trHeight w:hRule="exact" w:val="567"/>
              </w:trPr>
              <w:tc>
                <w:tcPr>
                  <w:tcW w:w="2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79B0773" w14:textId="4B0348AD" w:rsidR="00673733" w:rsidRPr="00D90141" w:rsidRDefault="00673733" w:rsidP="00673733">
                  <w:pPr>
                    <w:spacing w:after="0" w:line="240" w:lineRule="auto"/>
                    <w:rPr>
                      <w:rFonts w:ascii="Arial" w:hAnsi="Arial" w:cs="Arial"/>
                      <w:b/>
                      <w:bCs/>
                    </w:rPr>
                  </w:pPr>
                  <w:r>
                    <w:rPr>
                      <w:rFonts w:ascii="Arial" w:hAnsi="Arial" w:cs="Arial"/>
                      <w:b/>
                      <w:bCs/>
                    </w:rPr>
                    <w:t>May</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79B705" w14:textId="045EDA45" w:rsidR="00673733" w:rsidRPr="00D90141" w:rsidRDefault="00673733" w:rsidP="00673733">
                  <w:pPr>
                    <w:spacing w:after="0" w:line="240" w:lineRule="auto"/>
                    <w:rPr>
                      <w:rFonts w:ascii="Arial" w:hAnsi="Arial" w:cs="Arial"/>
                      <w:b/>
                      <w:bCs/>
                    </w:rPr>
                  </w:pPr>
                  <w:r>
                    <w:rPr>
                      <w:rFonts w:ascii="Arial" w:hAnsi="Arial" w:cs="Arial"/>
                      <w:b/>
                      <w:bCs/>
                    </w:rPr>
                    <w:t>10</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6F1866" w14:textId="45E837F9" w:rsidR="00673733" w:rsidRPr="00D90141" w:rsidRDefault="00673733" w:rsidP="00673733">
                  <w:pPr>
                    <w:spacing w:after="0" w:line="240" w:lineRule="auto"/>
                    <w:rPr>
                      <w:rFonts w:ascii="Arial" w:hAnsi="Arial" w:cs="Arial"/>
                      <w:b/>
                      <w:bCs/>
                    </w:rPr>
                  </w:pPr>
                  <w:r>
                    <w:rPr>
                      <w:rFonts w:ascii="Arial" w:hAnsi="Arial" w:cs="Arial"/>
                      <w:b/>
                      <w:bCs/>
                    </w:rPr>
                    <w:t>4</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07FC3D" w14:textId="78B81A0E" w:rsidR="00673733" w:rsidRPr="00D90141" w:rsidRDefault="00673733" w:rsidP="00673733">
                  <w:pPr>
                    <w:spacing w:after="0" w:line="240" w:lineRule="auto"/>
                    <w:rPr>
                      <w:rFonts w:ascii="Arial" w:hAnsi="Arial" w:cs="Arial"/>
                      <w:b/>
                      <w:bCs/>
                    </w:rPr>
                  </w:pPr>
                  <w:r>
                    <w:rPr>
                      <w:rFonts w:ascii="Arial" w:hAnsi="Arial" w:cs="Arial"/>
                      <w:b/>
                      <w:bCs/>
                    </w:rPr>
                    <w:t>9</w:t>
                  </w:r>
                </w:p>
              </w:tc>
            </w:tr>
            <w:tr w:rsidR="00673733" w:rsidRPr="004607B6" w14:paraId="01A4E1E3" w14:textId="77777777" w:rsidTr="00256FA9">
              <w:trPr>
                <w:trHeight w:hRule="exact" w:val="567"/>
              </w:trPr>
              <w:tc>
                <w:tcPr>
                  <w:tcW w:w="2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10DB6E8" w14:textId="0FEC1C9F" w:rsidR="00673733" w:rsidRPr="00D90141" w:rsidRDefault="00673733" w:rsidP="00673733">
                  <w:pPr>
                    <w:spacing w:after="0" w:line="240" w:lineRule="auto"/>
                    <w:rPr>
                      <w:rFonts w:ascii="Arial" w:hAnsi="Arial" w:cs="Arial"/>
                      <w:b/>
                      <w:bCs/>
                    </w:rPr>
                  </w:pPr>
                  <w:r>
                    <w:rPr>
                      <w:rFonts w:ascii="Arial" w:hAnsi="Arial" w:cs="Arial"/>
                      <w:b/>
                      <w:bCs/>
                    </w:rPr>
                    <w:t>June</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2ECE7A" w14:textId="49CC79AE" w:rsidR="00673733" w:rsidRPr="00D90141" w:rsidRDefault="00673733" w:rsidP="00673733">
                  <w:pPr>
                    <w:spacing w:after="0" w:line="240" w:lineRule="auto"/>
                    <w:rPr>
                      <w:rFonts w:ascii="Arial" w:hAnsi="Arial" w:cs="Arial"/>
                      <w:b/>
                      <w:bCs/>
                    </w:rPr>
                  </w:pPr>
                  <w:r>
                    <w:rPr>
                      <w:rFonts w:ascii="Arial" w:hAnsi="Arial" w:cs="Arial"/>
                      <w:b/>
                      <w:bCs/>
                    </w:rPr>
                    <w:t>6</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B40340" w14:textId="4464E5F2" w:rsidR="00673733" w:rsidRPr="00D90141" w:rsidRDefault="00673733" w:rsidP="00673733">
                  <w:pPr>
                    <w:spacing w:after="0" w:line="240" w:lineRule="auto"/>
                    <w:rPr>
                      <w:rFonts w:ascii="Arial" w:hAnsi="Arial" w:cs="Arial"/>
                      <w:b/>
                      <w:bCs/>
                    </w:rPr>
                  </w:pPr>
                  <w:r>
                    <w:rPr>
                      <w:rFonts w:ascii="Arial" w:hAnsi="Arial" w:cs="Arial"/>
                      <w:b/>
                      <w:bCs/>
                    </w:rPr>
                    <w:t>6</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ED7B6E" w14:textId="6DD657AB" w:rsidR="00673733" w:rsidRPr="00D90141" w:rsidRDefault="00673733" w:rsidP="00673733">
                  <w:pPr>
                    <w:spacing w:after="0" w:line="240" w:lineRule="auto"/>
                    <w:rPr>
                      <w:rFonts w:ascii="Arial" w:hAnsi="Arial" w:cs="Arial"/>
                      <w:b/>
                      <w:bCs/>
                    </w:rPr>
                  </w:pPr>
                  <w:r>
                    <w:rPr>
                      <w:rFonts w:ascii="Arial" w:hAnsi="Arial" w:cs="Arial"/>
                      <w:b/>
                      <w:bCs/>
                    </w:rPr>
                    <w:t>7</w:t>
                  </w:r>
                </w:p>
              </w:tc>
            </w:tr>
            <w:tr w:rsidR="00673733" w:rsidRPr="004607B6" w14:paraId="34A652DA" w14:textId="77777777" w:rsidTr="00256FA9">
              <w:trPr>
                <w:trHeight w:hRule="exact" w:val="567"/>
              </w:trPr>
              <w:tc>
                <w:tcPr>
                  <w:tcW w:w="2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53771CA" w14:textId="6154C259" w:rsidR="00673733" w:rsidRDefault="00673733" w:rsidP="00673733">
                  <w:pPr>
                    <w:spacing w:after="0" w:line="240" w:lineRule="auto"/>
                    <w:rPr>
                      <w:rFonts w:ascii="Arial" w:hAnsi="Arial" w:cs="Arial"/>
                      <w:b/>
                      <w:bCs/>
                    </w:rPr>
                  </w:pPr>
                  <w:r>
                    <w:rPr>
                      <w:rFonts w:ascii="Arial" w:hAnsi="Arial" w:cs="Arial"/>
                      <w:b/>
                      <w:bCs/>
                    </w:rPr>
                    <w:t>July</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150F73" w14:textId="52EE2465" w:rsidR="00673733" w:rsidRPr="00D90141" w:rsidRDefault="00673733" w:rsidP="00673733">
                  <w:pPr>
                    <w:spacing w:after="0" w:line="240" w:lineRule="auto"/>
                    <w:rPr>
                      <w:rFonts w:ascii="Arial" w:hAnsi="Arial" w:cs="Arial"/>
                      <w:b/>
                      <w:bCs/>
                    </w:rPr>
                  </w:pPr>
                  <w:r>
                    <w:rPr>
                      <w:rFonts w:ascii="Arial" w:hAnsi="Arial" w:cs="Arial"/>
                      <w:b/>
                      <w:bCs/>
                    </w:rPr>
                    <w:t>9</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FE8A0B" w14:textId="14F7187A" w:rsidR="00673733" w:rsidRPr="00D90141" w:rsidRDefault="00673733" w:rsidP="00673733">
                  <w:pPr>
                    <w:spacing w:after="0" w:line="240" w:lineRule="auto"/>
                    <w:rPr>
                      <w:rFonts w:ascii="Arial" w:hAnsi="Arial" w:cs="Arial"/>
                      <w:b/>
                      <w:bCs/>
                    </w:rPr>
                  </w:pPr>
                  <w:r>
                    <w:rPr>
                      <w:rFonts w:ascii="Arial" w:hAnsi="Arial" w:cs="Arial"/>
                      <w:b/>
                      <w:bCs/>
                    </w:rPr>
                    <w:t>7</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02849E" w14:textId="6672B55E" w:rsidR="00673733" w:rsidRPr="00D90141" w:rsidRDefault="00673733" w:rsidP="00673733">
                  <w:pPr>
                    <w:spacing w:after="0" w:line="240" w:lineRule="auto"/>
                    <w:rPr>
                      <w:rFonts w:ascii="Arial" w:hAnsi="Arial" w:cs="Arial"/>
                      <w:b/>
                      <w:bCs/>
                    </w:rPr>
                  </w:pPr>
                  <w:r>
                    <w:rPr>
                      <w:rFonts w:ascii="Arial" w:hAnsi="Arial" w:cs="Arial"/>
                      <w:b/>
                      <w:bCs/>
                    </w:rPr>
                    <w:t>8</w:t>
                  </w:r>
                </w:p>
              </w:tc>
            </w:tr>
            <w:tr w:rsidR="00673733" w14:paraId="16C2E73C" w14:textId="77777777" w:rsidTr="005312C6">
              <w:trPr>
                <w:trHeight w:hRule="exact" w:val="567"/>
              </w:trPr>
              <w:tc>
                <w:tcPr>
                  <w:tcW w:w="2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DB8D04" w14:textId="77777777" w:rsidR="00673733" w:rsidRPr="00D90141" w:rsidRDefault="00673733" w:rsidP="00673733">
                  <w:pPr>
                    <w:spacing w:after="0" w:line="240" w:lineRule="auto"/>
                    <w:rPr>
                      <w:rFonts w:ascii="Arial" w:hAnsi="Arial" w:cs="Arial"/>
                      <w:b/>
                      <w:bCs/>
                    </w:rPr>
                  </w:pPr>
                  <w:r w:rsidRPr="00D90141">
                    <w:rPr>
                      <w:rFonts w:ascii="Arial" w:hAnsi="Arial" w:cs="Arial"/>
                      <w:b/>
                      <w:bCs/>
                    </w:rPr>
                    <w:t>Total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25BDD44E" w14:textId="59A4C810" w:rsidR="00673733" w:rsidRPr="00D90141" w:rsidRDefault="00673733" w:rsidP="00673733">
                  <w:pPr>
                    <w:spacing w:after="0" w:line="240" w:lineRule="auto"/>
                    <w:rPr>
                      <w:rFonts w:ascii="Arial" w:hAnsi="Arial" w:cs="Arial"/>
                      <w:b/>
                      <w:bCs/>
                    </w:rPr>
                  </w:pPr>
                  <w:r>
                    <w:rPr>
                      <w:rFonts w:ascii="Arial" w:hAnsi="Arial" w:cs="Arial"/>
                      <w:b/>
                      <w:bCs/>
                    </w:rPr>
                    <w:t>33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E8685EE" w14:textId="219C03C0" w:rsidR="00673733" w:rsidRPr="00D90141" w:rsidRDefault="00673733" w:rsidP="00673733">
                  <w:pPr>
                    <w:spacing w:after="0" w:line="240" w:lineRule="auto"/>
                    <w:rPr>
                      <w:rFonts w:ascii="Arial" w:hAnsi="Arial" w:cs="Arial"/>
                      <w:b/>
                      <w:bCs/>
                    </w:rPr>
                  </w:pPr>
                  <w:r>
                    <w:rPr>
                      <w:rFonts w:ascii="Arial" w:hAnsi="Arial" w:cs="Arial"/>
                      <w:b/>
                      <w:bCs/>
                    </w:rPr>
                    <w:t>22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14:paraId="09CCF440" w14:textId="7948B2D7" w:rsidR="00673733" w:rsidRPr="00D90141" w:rsidRDefault="00673733" w:rsidP="00673733">
                  <w:pPr>
                    <w:spacing w:after="0" w:line="240" w:lineRule="auto"/>
                    <w:rPr>
                      <w:rFonts w:ascii="Arial" w:hAnsi="Arial" w:cs="Arial"/>
                      <w:b/>
                      <w:bCs/>
                    </w:rPr>
                  </w:pPr>
                  <w:r>
                    <w:rPr>
                      <w:rFonts w:ascii="Arial" w:hAnsi="Arial" w:cs="Arial"/>
                      <w:b/>
                      <w:bCs/>
                    </w:rPr>
                    <w:t>32</w:t>
                  </w:r>
                </w:p>
              </w:tc>
            </w:tr>
          </w:tbl>
          <w:p w14:paraId="0C3F376B" w14:textId="77777777" w:rsidR="00FE4C3B" w:rsidRDefault="00FE4C3B" w:rsidP="00FE4C3B">
            <w:pPr>
              <w:spacing w:after="0" w:line="240" w:lineRule="auto"/>
              <w:rPr>
                <w:rFonts w:ascii="Arial" w:hAnsi="Arial" w:cs="Arial"/>
                <w:b/>
                <w:sz w:val="24"/>
                <w:szCs w:val="24"/>
              </w:rPr>
            </w:pPr>
          </w:p>
          <w:p w14:paraId="6120F065" w14:textId="60D53417" w:rsidR="00673733" w:rsidRPr="00546AE7" w:rsidRDefault="00673733" w:rsidP="00673733">
            <w:pPr>
              <w:spacing w:after="0"/>
              <w:textAlignment w:val="baseline"/>
              <w:rPr>
                <w:rFonts w:ascii="Arial" w:hAnsi="Arial" w:cs="Arial"/>
                <w:sz w:val="24"/>
                <w:szCs w:val="24"/>
              </w:rPr>
            </w:pPr>
            <w:r w:rsidRPr="00546AE7">
              <w:rPr>
                <w:rFonts w:ascii="Arial" w:hAnsi="Arial" w:cs="Arial"/>
                <w:sz w:val="24"/>
                <w:szCs w:val="24"/>
              </w:rPr>
              <w:t xml:space="preserve">The three Sensory Stay and Play groups continue to be delivered within the </w:t>
            </w:r>
            <w:r>
              <w:rPr>
                <w:rFonts w:ascii="Arial" w:hAnsi="Arial" w:cs="Arial"/>
                <w:sz w:val="24"/>
                <w:szCs w:val="24"/>
              </w:rPr>
              <w:t>Childrens Centres</w:t>
            </w:r>
            <w:r w:rsidRPr="00546AE7">
              <w:rPr>
                <w:rFonts w:ascii="Arial" w:hAnsi="Arial" w:cs="Arial"/>
                <w:sz w:val="24"/>
                <w:szCs w:val="24"/>
              </w:rPr>
              <w:t>.  Differing relevant services</w:t>
            </w:r>
            <w:r>
              <w:rPr>
                <w:rFonts w:ascii="Arial" w:hAnsi="Arial" w:cs="Arial"/>
                <w:sz w:val="24"/>
                <w:szCs w:val="24"/>
              </w:rPr>
              <w:t>, including voluntary groups, have</w:t>
            </w:r>
            <w:r w:rsidRPr="00546AE7">
              <w:rPr>
                <w:rFonts w:ascii="Arial" w:hAnsi="Arial" w:cs="Arial"/>
                <w:sz w:val="24"/>
                <w:szCs w:val="24"/>
              </w:rPr>
              <w:t xml:space="preserve"> attend</w:t>
            </w:r>
            <w:r>
              <w:rPr>
                <w:rFonts w:ascii="Arial" w:hAnsi="Arial" w:cs="Arial"/>
                <w:sz w:val="24"/>
                <w:szCs w:val="24"/>
              </w:rPr>
              <w:t>ed</w:t>
            </w:r>
            <w:r w:rsidRPr="00546AE7">
              <w:rPr>
                <w:rFonts w:ascii="Arial" w:hAnsi="Arial" w:cs="Arial"/>
                <w:sz w:val="24"/>
                <w:szCs w:val="24"/>
              </w:rPr>
              <w:t xml:space="preserve"> the groups to offer support to families and their children.  Positive feedback </w:t>
            </w:r>
            <w:r>
              <w:rPr>
                <w:rFonts w:ascii="Arial" w:hAnsi="Arial" w:cs="Arial"/>
                <w:sz w:val="24"/>
                <w:szCs w:val="24"/>
              </w:rPr>
              <w:t xml:space="preserve">has </w:t>
            </w:r>
            <w:r w:rsidRPr="00546AE7">
              <w:rPr>
                <w:rFonts w:ascii="Arial" w:hAnsi="Arial" w:cs="Arial"/>
                <w:sz w:val="24"/>
                <w:szCs w:val="24"/>
              </w:rPr>
              <w:t>continue</w:t>
            </w:r>
            <w:r>
              <w:rPr>
                <w:rFonts w:ascii="Arial" w:hAnsi="Arial" w:cs="Arial"/>
                <w:sz w:val="24"/>
                <w:szCs w:val="24"/>
              </w:rPr>
              <w:t>d</w:t>
            </w:r>
            <w:r w:rsidRPr="00546AE7">
              <w:rPr>
                <w:rFonts w:ascii="Arial" w:hAnsi="Arial" w:cs="Arial"/>
                <w:sz w:val="24"/>
                <w:szCs w:val="24"/>
              </w:rPr>
              <w:t xml:space="preserve"> to</w:t>
            </w:r>
            <w:r>
              <w:rPr>
                <w:rFonts w:ascii="Arial" w:hAnsi="Arial" w:cs="Arial"/>
                <w:sz w:val="24"/>
                <w:szCs w:val="24"/>
              </w:rPr>
              <w:t xml:space="preserve"> have</w:t>
            </w:r>
            <w:r w:rsidRPr="00546AE7">
              <w:rPr>
                <w:rFonts w:ascii="Arial" w:hAnsi="Arial" w:cs="Arial"/>
                <w:sz w:val="24"/>
                <w:szCs w:val="24"/>
              </w:rPr>
              <w:t xml:space="preserve"> be</w:t>
            </w:r>
            <w:r>
              <w:rPr>
                <w:rFonts w:ascii="Arial" w:hAnsi="Arial" w:cs="Arial"/>
                <w:sz w:val="24"/>
                <w:szCs w:val="24"/>
              </w:rPr>
              <w:t>en</w:t>
            </w:r>
            <w:r w:rsidRPr="00546AE7">
              <w:rPr>
                <w:rFonts w:ascii="Arial" w:hAnsi="Arial" w:cs="Arial"/>
                <w:sz w:val="24"/>
                <w:szCs w:val="24"/>
              </w:rPr>
              <w:t xml:space="preserve"> received from the families who attend and cite the groups to be beneficial for their children.</w:t>
            </w:r>
          </w:p>
          <w:p w14:paraId="357492E6" w14:textId="47F3E39E" w:rsidR="00FE4C3B" w:rsidRDefault="00FE4C3B" w:rsidP="00FE4C3B">
            <w:pPr>
              <w:spacing w:after="0" w:line="240" w:lineRule="auto"/>
              <w:ind w:left="85"/>
              <w:textAlignment w:val="baseline"/>
              <w:rPr>
                <w:rFonts w:ascii="Arial" w:hAnsi="Arial" w:cs="Arial"/>
                <w:sz w:val="24"/>
                <w:szCs w:val="24"/>
              </w:rPr>
            </w:pPr>
          </w:p>
          <w:p w14:paraId="0363C732" w14:textId="77777777" w:rsidR="00FE4C3B" w:rsidRPr="002205DD" w:rsidRDefault="00FE4C3B" w:rsidP="00FE4C3B">
            <w:pPr>
              <w:spacing w:after="0" w:line="240" w:lineRule="auto"/>
              <w:rPr>
                <w:rFonts w:ascii="Arial" w:hAnsi="Arial" w:cs="Arial"/>
                <w:b/>
                <w:sz w:val="24"/>
                <w:szCs w:val="24"/>
              </w:rPr>
            </w:pPr>
            <w:r w:rsidRPr="002205DD">
              <w:rPr>
                <w:rFonts w:ascii="Arial" w:hAnsi="Arial" w:cs="Arial"/>
                <w:b/>
                <w:sz w:val="24"/>
                <w:szCs w:val="24"/>
              </w:rPr>
              <w:t>Adults – Learning Disabilities &amp; Mental Health</w:t>
            </w:r>
          </w:p>
          <w:p w14:paraId="25DD8602" w14:textId="77777777" w:rsidR="00FE4C3B" w:rsidRDefault="00FE4C3B" w:rsidP="009517E0">
            <w:pPr>
              <w:pStyle w:val="ListParagraph"/>
              <w:keepLines/>
              <w:numPr>
                <w:ilvl w:val="0"/>
                <w:numId w:val="40"/>
              </w:numPr>
              <w:tabs>
                <w:tab w:val="clear" w:pos="720"/>
              </w:tabs>
              <w:ind w:left="447"/>
              <w:rPr>
                <w:rFonts w:ascii="Arial" w:hAnsi="Arial" w:cs="Arial"/>
                <w:bCs/>
                <w:sz w:val="24"/>
                <w:szCs w:val="24"/>
              </w:rPr>
            </w:pPr>
            <w:r>
              <w:rPr>
                <w:rFonts w:ascii="Arial" w:hAnsi="Arial" w:cs="Arial"/>
                <w:bCs/>
                <w:sz w:val="24"/>
                <w:szCs w:val="24"/>
              </w:rPr>
              <w:t>Number awaiting allocation – 10</w:t>
            </w:r>
          </w:p>
          <w:p w14:paraId="3E6AC116" w14:textId="51907C22" w:rsidR="00FE4C3B" w:rsidRDefault="00FE4C3B" w:rsidP="009517E0">
            <w:pPr>
              <w:pStyle w:val="ListParagraph"/>
              <w:keepLines/>
              <w:numPr>
                <w:ilvl w:val="0"/>
                <w:numId w:val="40"/>
              </w:numPr>
              <w:tabs>
                <w:tab w:val="clear" w:pos="720"/>
              </w:tabs>
              <w:ind w:left="447"/>
              <w:rPr>
                <w:rFonts w:ascii="Arial" w:hAnsi="Arial" w:cs="Arial"/>
                <w:bCs/>
                <w:sz w:val="24"/>
                <w:szCs w:val="24"/>
              </w:rPr>
            </w:pPr>
            <w:r>
              <w:rPr>
                <w:rFonts w:ascii="Arial" w:hAnsi="Arial" w:cs="Arial"/>
                <w:bCs/>
                <w:sz w:val="24"/>
                <w:szCs w:val="24"/>
              </w:rPr>
              <w:t>Number of young people turned 18yrs in this quarter - 8</w:t>
            </w:r>
          </w:p>
          <w:p w14:paraId="207E31F9" w14:textId="0F27D71E" w:rsidR="00FE4C3B" w:rsidRDefault="00FE4C3B" w:rsidP="009517E0">
            <w:pPr>
              <w:pStyle w:val="ListParagraph"/>
              <w:keepLines/>
              <w:numPr>
                <w:ilvl w:val="0"/>
                <w:numId w:val="40"/>
              </w:numPr>
              <w:tabs>
                <w:tab w:val="clear" w:pos="720"/>
              </w:tabs>
              <w:ind w:left="447"/>
              <w:rPr>
                <w:rFonts w:ascii="Arial" w:hAnsi="Arial" w:cs="Arial"/>
                <w:bCs/>
                <w:sz w:val="24"/>
                <w:szCs w:val="24"/>
              </w:rPr>
            </w:pPr>
            <w:r>
              <w:rPr>
                <w:rFonts w:ascii="Arial" w:hAnsi="Arial" w:cs="Arial"/>
                <w:bCs/>
                <w:sz w:val="24"/>
                <w:szCs w:val="24"/>
              </w:rPr>
              <w:t xml:space="preserve">Number of young people turning 18yrs in next quarter </w:t>
            </w:r>
            <w:r w:rsidR="004254C4">
              <w:rPr>
                <w:rFonts w:ascii="Arial" w:hAnsi="Arial" w:cs="Arial"/>
                <w:bCs/>
                <w:sz w:val="24"/>
                <w:szCs w:val="24"/>
              </w:rPr>
              <w:t>–</w:t>
            </w:r>
            <w:r>
              <w:rPr>
                <w:rFonts w:ascii="Arial" w:hAnsi="Arial" w:cs="Arial"/>
                <w:bCs/>
                <w:sz w:val="24"/>
                <w:szCs w:val="24"/>
              </w:rPr>
              <w:t xml:space="preserve"> 4</w:t>
            </w:r>
          </w:p>
          <w:p w14:paraId="71B93697" w14:textId="77777777" w:rsidR="004254C4" w:rsidRDefault="004254C4" w:rsidP="00FE4C3B">
            <w:pPr>
              <w:pStyle w:val="ListParagraph"/>
              <w:keepLines/>
              <w:ind w:left="22"/>
              <w:rPr>
                <w:rFonts w:ascii="Arial" w:hAnsi="Arial" w:cs="Arial"/>
                <w:bCs/>
                <w:sz w:val="24"/>
                <w:szCs w:val="24"/>
              </w:rPr>
            </w:pPr>
          </w:p>
          <w:p w14:paraId="355FFD85" w14:textId="77777777" w:rsidR="004254C4" w:rsidRDefault="004254C4" w:rsidP="004254C4">
            <w:pPr>
              <w:spacing w:after="0" w:line="240" w:lineRule="auto"/>
              <w:textAlignment w:val="baseline"/>
              <w:rPr>
                <w:rFonts w:ascii="Arial" w:hAnsi="Arial" w:cs="Arial"/>
                <w:b/>
                <w:sz w:val="24"/>
                <w:szCs w:val="24"/>
              </w:rPr>
            </w:pPr>
            <w:r>
              <w:rPr>
                <w:rFonts w:ascii="Arial" w:hAnsi="Arial" w:cs="Arial"/>
                <w:b/>
                <w:sz w:val="24"/>
                <w:szCs w:val="24"/>
              </w:rPr>
              <w:t>Alternative Provision</w:t>
            </w:r>
          </w:p>
          <w:p w14:paraId="37C9020A" w14:textId="3E8DA086" w:rsidR="004254C4" w:rsidRDefault="004254C4" w:rsidP="004254C4">
            <w:pPr>
              <w:pStyle w:val="ListParagraph"/>
              <w:keepLines/>
              <w:ind w:left="22"/>
              <w:rPr>
                <w:rFonts w:ascii="Arial" w:hAnsi="Arial" w:cs="Arial"/>
                <w:bCs/>
                <w:sz w:val="24"/>
                <w:szCs w:val="24"/>
              </w:rPr>
            </w:pPr>
            <w:r>
              <w:rPr>
                <w:rFonts w:ascii="Arial" w:hAnsi="Arial" w:cs="Arial"/>
                <w:bCs/>
                <w:sz w:val="24"/>
                <w:szCs w:val="24"/>
              </w:rPr>
              <w:t>Exclusion figures for SEND pupils in 2022-23 show a significant decrease in proportions of SEND PEx</w:t>
            </w:r>
          </w:p>
          <w:tbl>
            <w:tblPr>
              <w:tblStyle w:val="TableGrid"/>
              <w:tblW w:w="0" w:type="auto"/>
              <w:tblLook w:val="04A0" w:firstRow="1" w:lastRow="0" w:firstColumn="1" w:lastColumn="0" w:noHBand="0" w:noVBand="1"/>
            </w:tblPr>
            <w:tblGrid>
              <w:gridCol w:w="2254"/>
              <w:gridCol w:w="2254"/>
              <w:gridCol w:w="2254"/>
              <w:gridCol w:w="2254"/>
            </w:tblGrid>
            <w:tr w:rsidR="004254C4" w14:paraId="24E60665" w14:textId="77777777" w:rsidTr="003A7B9E">
              <w:tc>
                <w:tcPr>
                  <w:tcW w:w="2254" w:type="dxa"/>
                </w:tcPr>
                <w:p w14:paraId="350AE0A1" w14:textId="77777777" w:rsidR="004254C4" w:rsidRDefault="004254C4" w:rsidP="004254C4"/>
              </w:tc>
              <w:tc>
                <w:tcPr>
                  <w:tcW w:w="2254" w:type="dxa"/>
                </w:tcPr>
                <w:p w14:paraId="7D58571A" w14:textId="77777777" w:rsidR="004254C4" w:rsidRPr="00D0155E" w:rsidRDefault="004254C4" w:rsidP="004254C4">
                  <w:pPr>
                    <w:jc w:val="center"/>
                    <w:rPr>
                      <w:rFonts w:ascii="Arial" w:hAnsi="Arial" w:cs="Arial"/>
                      <w:sz w:val="24"/>
                      <w:szCs w:val="24"/>
                    </w:rPr>
                  </w:pPr>
                  <w:r w:rsidRPr="00D0155E">
                    <w:rPr>
                      <w:rFonts w:ascii="Arial" w:hAnsi="Arial" w:cs="Arial"/>
                      <w:sz w:val="24"/>
                      <w:szCs w:val="24"/>
                    </w:rPr>
                    <w:t>EHCP</w:t>
                  </w:r>
                </w:p>
              </w:tc>
              <w:tc>
                <w:tcPr>
                  <w:tcW w:w="2254" w:type="dxa"/>
                </w:tcPr>
                <w:p w14:paraId="41127FC0" w14:textId="77777777" w:rsidR="004254C4" w:rsidRPr="00D0155E" w:rsidRDefault="004254C4" w:rsidP="004254C4">
                  <w:pPr>
                    <w:jc w:val="center"/>
                    <w:rPr>
                      <w:rFonts w:ascii="Arial" w:hAnsi="Arial" w:cs="Arial"/>
                      <w:sz w:val="24"/>
                      <w:szCs w:val="24"/>
                    </w:rPr>
                  </w:pPr>
                  <w:r w:rsidRPr="00D0155E">
                    <w:rPr>
                      <w:rFonts w:ascii="Arial" w:hAnsi="Arial" w:cs="Arial"/>
                      <w:sz w:val="24"/>
                      <w:szCs w:val="24"/>
                    </w:rPr>
                    <w:t>SEND Register</w:t>
                  </w:r>
                </w:p>
              </w:tc>
              <w:tc>
                <w:tcPr>
                  <w:tcW w:w="2254" w:type="dxa"/>
                </w:tcPr>
                <w:p w14:paraId="7DBBB39A" w14:textId="77777777" w:rsidR="004254C4" w:rsidRPr="00D0155E" w:rsidRDefault="004254C4" w:rsidP="004254C4">
                  <w:pPr>
                    <w:jc w:val="center"/>
                    <w:rPr>
                      <w:rFonts w:ascii="Arial" w:hAnsi="Arial" w:cs="Arial"/>
                      <w:sz w:val="24"/>
                      <w:szCs w:val="24"/>
                    </w:rPr>
                  </w:pPr>
                  <w:r w:rsidRPr="00D0155E">
                    <w:rPr>
                      <w:rFonts w:ascii="Arial" w:hAnsi="Arial" w:cs="Arial"/>
                      <w:sz w:val="24"/>
                      <w:szCs w:val="24"/>
                    </w:rPr>
                    <w:t>Total</w:t>
                  </w:r>
                </w:p>
              </w:tc>
            </w:tr>
            <w:tr w:rsidR="004254C4" w14:paraId="52C248D6" w14:textId="77777777" w:rsidTr="003A7B9E">
              <w:tc>
                <w:tcPr>
                  <w:tcW w:w="2254" w:type="dxa"/>
                </w:tcPr>
                <w:p w14:paraId="27901674" w14:textId="77777777" w:rsidR="004254C4" w:rsidRPr="00D0155E" w:rsidRDefault="004254C4" w:rsidP="004254C4">
                  <w:pPr>
                    <w:rPr>
                      <w:rFonts w:ascii="Arial" w:hAnsi="Arial" w:cs="Arial"/>
                      <w:sz w:val="24"/>
                      <w:szCs w:val="24"/>
                    </w:rPr>
                  </w:pPr>
                  <w:r w:rsidRPr="00D0155E">
                    <w:rPr>
                      <w:rFonts w:ascii="Arial" w:hAnsi="Arial" w:cs="Arial"/>
                      <w:sz w:val="24"/>
                      <w:szCs w:val="24"/>
                    </w:rPr>
                    <w:t>2021/22</w:t>
                  </w:r>
                </w:p>
              </w:tc>
              <w:tc>
                <w:tcPr>
                  <w:tcW w:w="2254" w:type="dxa"/>
                </w:tcPr>
                <w:p w14:paraId="5DBA17BC" w14:textId="77777777" w:rsidR="004254C4" w:rsidRPr="00D0155E" w:rsidRDefault="004254C4" w:rsidP="004254C4">
                  <w:pPr>
                    <w:jc w:val="center"/>
                    <w:rPr>
                      <w:rFonts w:ascii="Arial" w:hAnsi="Arial" w:cs="Arial"/>
                      <w:sz w:val="24"/>
                      <w:szCs w:val="24"/>
                    </w:rPr>
                  </w:pPr>
                  <w:r w:rsidRPr="00D0155E">
                    <w:rPr>
                      <w:rFonts w:ascii="Arial" w:hAnsi="Arial" w:cs="Arial"/>
                      <w:sz w:val="24"/>
                      <w:szCs w:val="24"/>
                    </w:rPr>
                    <w:t>7</w:t>
                  </w:r>
                </w:p>
              </w:tc>
              <w:tc>
                <w:tcPr>
                  <w:tcW w:w="2254" w:type="dxa"/>
                </w:tcPr>
                <w:p w14:paraId="472D7EF5" w14:textId="77777777" w:rsidR="004254C4" w:rsidRPr="00D0155E" w:rsidRDefault="004254C4" w:rsidP="004254C4">
                  <w:pPr>
                    <w:jc w:val="center"/>
                    <w:rPr>
                      <w:rFonts w:ascii="Arial" w:hAnsi="Arial" w:cs="Arial"/>
                      <w:sz w:val="24"/>
                      <w:szCs w:val="24"/>
                    </w:rPr>
                  </w:pPr>
                  <w:r w:rsidRPr="00D0155E">
                    <w:rPr>
                      <w:rFonts w:ascii="Arial" w:hAnsi="Arial" w:cs="Arial"/>
                      <w:sz w:val="24"/>
                      <w:szCs w:val="24"/>
                    </w:rPr>
                    <w:t>33</w:t>
                  </w:r>
                </w:p>
              </w:tc>
              <w:tc>
                <w:tcPr>
                  <w:tcW w:w="2254" w:type="dxa"/>
                </w:tcPr>
                <w:p w14:paraId="376C59EA" w14:textId="77777777" w:rsidR="004254C4" w:rsidRPr="00D0155E" w:rsidRDefault="004254C4" w:rsidP="004254C4">
                  <w:pPr>
                    <w:jc w:val="center"/>
                    <w:rPr>
                      <w:rFonts w:ascii="Arial" w:hAnsi="Arial" w:cs="Arial"/>
                      <w:sz w:val="24"/>
                      <w:szCs w:val="24"/>
                    </w:rPr>
                  </w:pPr>
                  <w:r w:rsidRPr="00D0155E">
                    <w:rPr>
                      <w:rFonts w:ascii="Arial" w:hAnsi="Arial" w:cs="Arial"/>
                      <w:sz w:val="24"/>
                      <w:szCs w:val="24"/>
                    </w:rPr>
                    <w:t>40</w:t>
                  </w:r>
                </w:p>
              </w:tc>
            </w:tr>
            <w:tr w:rsidR="004254C4" w14:paraId="13F441F9" w14:textId="77777777" w:rsidTr="003A7B9E">
              <w:tc>
                <w:tcPr>
                  <w:tcW w:w="2254" w:type="dxa"/>
                </w:tcPr>
                <w:p w14:paraId="027129FD" w14:textId="77777777" w:rsidR="004254C4" w:rsidRPr="00D0155E" w:rsidRDefault="004254C4" w:rsidP="004254C4">
                  <w:pPr>
                    <w:rPr>
                      <w:rFonts w:ascii="Arial" w:hAnsi="Arial" w:cs="Arial"/>
                      <w:sz w:val="24"/>
                      <w:szCs w:val="24"/>
                    </w:rPr>
                  </w:pPr>
                  <w:r w:rsidRPr="00D0155E">
                    <w:rPr>
                      <w:rFonts w:ascii="Arial" w:hAnsi="Arial" w:cs="Arial"/>
                      <w:sz w:val="24"/>
                      <w:szCs w:val="24"/>
                    </w:rPr>
                    <w:t>2022/23</w:t>
                  </w:r>
                </w:p>
              </w:tc>
              <w:tc>
                <w:tcPr>
                  <w:tcW w:w="2254" w:type="dxa"/>
                </w:tcPr>
                <w:p w14:paraId="4A648622" w14:textId="77777777" w:rsidR="004254C4" w:rsidRPr="00D0155E" w:rsidRDefault="004254C4" w:rsidP="004254C4">
                  <w:pPr>
                    <w:jc w:val="center"/>
                    <w:rPr>
                      <w:rFonts w:ascii="Arial" w:hAnsi="Arial" w:cs="Arial"/>
                      <w:sz w:val="24"/>
                      <w:szCs w:val="24"/>
                    </w:rPr>
                  </w:pPr>
                  <w:r w:rsidRPr="00D0155E">
                    <w:rPr>
                      <w:rFonts w:ascii="Arial" w:hAnsi="Arial" w:cs="Arial"/>
                      <w:sz w:val="24"/>
                      <w:szCs w:val="24"/>
                    </w:rPr>
                    <w:t>5</w:t>
                  </w:r>
                </w:p>
              </w:tc>
              <w:tc>
                <w:tcPr>
                  <w:tcW w:w="2254" w:type="dxa"/>
                </w:tcPr>
                <w:p w14:paraId="0D7A9B2D" w14:textId="77777777" w:rsidR="004254C4" w:rsidRPr="00D0155E" w:rsidRDefault="004254C4" w:rsidP="004254C4">
                  <w:pPr>
                    <w:jc w:val="center"/>
                    <w:rPr>
                      <w:rFonts w:ascii="Arial" w:hAnsi="Arial" w:cs="Arial"/>
                      <w:sz w:val="24"/>
                      <w:szCs w:val="24"/>
                    </w:rPr>
                  </w:pPr>
                  <w:r w:rsidRPr="00D0155E">
                    <w:rPr>
                      <w:rFonts w:ascii="Arial" w:hAnsi="Arial" w:cs="Arial"/>
                      <w:sz w:val="24"/>
                      <w:szCs w:val="24"/>
                    </w:rPr>
                    <w:t>21</w:t>
                  </w:r>
                </w:p>
              </w:tc>
              <w:tc>
                <w:tcPr>
                  <w:tcW w:w="2254" w:type="dxa"/>
                </w:tcPr>
                <w:p w14:paraId="339FC924" w14:textId="77777777" w:rsidR="004254C4" w:rsidRPr="00D0155E" w:rsidRDefault="004254C4" w:rsidP="004254C4">
                  <w:pPr>
                    <w:jc w:val="center"/>
                    <w:rPr>
                      <w:rFonts w:ascii="Arial" w:hAnsi="Arial" w:cs="Arial"/>
                      <w:sz w:val="24"/>
                      <w:szCs w:val="24"/>
                    </w:rPr>
                  </w:pPr>
                  <w:r w:rsidRPr="00D0155E">
                    <w:rPr>
                      <w:rFonts w:ascii="Arial" w:hAnsi="Arial" w:cs="Arial"/>
                      <w:sz w:val="24"/>
                      <w:szCs w:val="24"/>
                    </w:rPr>
                    <w:t>26</w:t>
                  </w:r>
                </w:p>
              </w:tc>
            </w:tr>
          </w:tbl>
          <w:p w14:paraId="1D663493" w14:textId="77777777" w:rsidR="00FE4C3B" w:rsidRDefault="00FE4C3B" w:rsidP="00FE4C3B">
            <w:pPr>
              <w:spacing w:after="0" w:line="240" w:lineRule="auto"/>
              <w:ind w:left="85"/>
              <w:textAlignment w:val="baseline"/>
              <w:rPr>
                <w:rFonts w:ascii="Arial" w:hAnsi="Arial" w:cs="Arial"/>
                <w:sz w:val="24"/>
                <w:szCs w:val="24"/>
              </w:rPr>
            </w:pPr>
          </w:p>
          <w:p w14:paraId="68B41D99" w14:textId="77777777" w:rsidR="00F2150D" w:rsidRDefault="00F2150D" w:rsidP="00F2150D">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Wakefield Parent Carer Forum</w:t>
            </w:r>
          </w:p>
          <w:p w14:paraId="60E07609" w14:textId="6CC3EBDB" w:rsidR="00F2150D" w:rsidRDefault="00F2150D" w:rsidP="000E27FE">
            <w:pPr>
              <w:pStyle w:val="ListParagraph"/>
              <w:numPr>
                <w:ilvl w:val="0"/>
                <w:numId w:val="13"/>
              </w:numPr>
              <w:ind w:left="447"/>
              <w:rPr>
                <w:rFonts w:ascii="Arial" w:hAnsi="Arial" w:cs="Arial"/>
                <w:sz w:val="24"/>
                <w:szCs w:val="24"/>
              </w:rPr>
            </w:pPr>
            <w:r w:rsidRPr="00F2150D">
              <w:rPr>
                <w:rFonts w:ascii="Arial" w:hAnsi="Arial" w:cs="Arial"/>
                <w:sz w:val="24"/>
                <w:szCs w:val="24"/>
              </w:rPr>
              <w:t xml:space="preserve">Virtually </w:t>
            </w:r>
            <w:r>
              <w:rPr>
                <w:rFonts w:ascii="Arial" w:hAnsi="Arial" w:cs="Arial"/>
                <w:sz w:val="24"/>
                <w:szCs w:val="24"/>
              </w:rPr>
              <w:t xml:space="preserve">supported 1015 families via website, email &amp; social media </w:t>
            </w:r>
            <w:r w:rsidR="000E27FE">
              <w:rPr>
                <w:rFonts w:ascii="Arial" w:hAnsi="Arial" w:cs="Arial"/>
                <w:sz w:val="24"/>
                <w:szCs w:val="24"/>
              </w:rPr>
              <w:t>C</w:t>
            </w:r>
            <w:r>
              <w:rPr>
                <w:rFonts w:ascii="Arial" w:hAnsi="Arial" w:cs="Arial"/>
                <w:sz w:val="24"/>
                <w:szCs w:val="24"/>
              </w:rPr>
              <w:t xml:space="preserve">hat </w:t>
            </w:r>
            <w:r w:rsidR="000E27FE">
              <w:rPr>
                <w:rFonts w:ascii="Arial" w:hAnsi="Arial" w:cs="Arial"/>
                <w:sz w:val="24"/>
                <w:szCs w:val="24"/>
              </w:rPr>
              <w:t>G</w:t>
            </w:r>
            <w:r>
              <w:rPr>
                <w:rFonts w:ascii="Arial" w:hAnsi="Arial" w:cs="Arial"/>
                <w:sz w:val="24"/>
                <w:szCs w:val="24"/>
              </w:rPr>
              <w:t>roup.</w:t>
            </w:r>
          </w:p>
          <w:p w14:paraId="598B6269" w14:textId="5020D999" w:rsidR="00FE4C3B" w:rsidRPr="000E27FE" w:rsidRDefault="00F2150D" w:rsidP="000E27FE">
            <w:pPr>
              <w:pStyle w:val="ListParagraph"/>
              <w:numPr>
                <w:ilvl w:val="0"/>
                <w:numId w:val="13"/>
              </w:numPr>
              <w:ind w:left="447"/>
              <w:rPr>
                <w:rFonts w:ascii="Arial" w:hAnsi="Arial" w:cs="Arial"/>
                <w:sz w:val="24"/>
                <w:szCs w:val="24"/>
              </w:rPr>
            </w:pPr>
            <w:r>
              <w:rPr>
                <w:rFonts w:ascii="Arial" w:hAnsi="Arial" w:cs="Arial"/>
                <w:sz w:val="24"/>
                <w:szCs w:val="24"/>
              </w:rPr>
              <w:t xml:space="preserve">Social media reach across the Wakefield </w:t>
            </w:r>
            <w:r w:rsidR="000E27FE">
              <w:rPr>
                <w:rFonts w:ascii="Arial" w:hAnsi="Arial" w:cs="Arial"/>
                <w:sz w:val="24"/>
                <w:szCs w:val="24"/>
              </w:rPr>
              <w:t>district to be approx. 49000.</w:t>
            </w:r>
          </w:p>
        </w:tc>
      </w:tr>
      <w:tr w:rsidR="00FE4C3B" w:rsidRPr="0077407A" w14:paraId="00D0BA0F"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088210F2" w14:textId="77777777" w:rsidR="00FE4C3B" w:rsidRPr="00FA6F2C" w:rsidRDefault="00FE4C3B" w:rsidP="00FE4C3B">
            <w:pPr>
              <w:pStyle w:val="ListParagraph"/>
              <w:keepLines/>
              <w:numPr>
                <w:ilvl w:val="0"/>
                <w:numId w:val="1"/>
              </w:numPr>
              <w:rPr>
                <w:rFonts w:ascii="Arial" w:hAnsi="Arial" w:cs="Arial"/>
                <w:b/>
                <w:sz w:val="24"/>
                <w:szCs w:val="24"/>
              </w:rPr>
            </w:pPr>
            <w:r w:rsidRPr="00FA6F2C">
              <w:rPr>
                <w:rFonts w:ascii="Arial" w:hAnsi="Arial" w:cs="Arial"/>
                <w:b/>
                <w:sz w:val="24"/>
                <w:szCs w:val="24"/>
              </w:rPr>
              <w:lastRenderedPageBreak/>
              <w:t>Current risks – Summary of key risks</w:t>
            </w:r>
          </w:p>
        </w:tc>
      </w:tr>
      <w:tr w:rsidR="00FE4C3B" w:rsidRPr="0077407A" w14:paraId="279C4DDB"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3F2D9F87" w14:textId="77777777" w:rsidR="003D001F" w:rsidRPr="00EA26E4" w:rsidRDefault="003D001F" w:rsidP="003D001F">
            <w:pPr>
              <w:pStyle w:val="ListParagraph"/>
              <w:keepLines/>
              <w:numPr>
                <w:ilvl w:val="0"/>
                <w:numId w:val="10"/>
              </w:numPr>
              <w:ind w:left="447"/>
              <w:rPr>
                <w:rFonts w:ascii="Arial" w:hAnsi="Arial" w:cs="Arial"/>
                <w:sz w:val="24"/>
                <w:szCs w:val="24"/>
              </w:rPr>
            </w:pPr>
            <w:r w:rsidRPr="00EA26E4">
              <w:rPr>
                <w:rFonts w:ascii="Arial" w:hAnsi="Arial" w:cs="Arial"/>
                <w:sz w:val="24"/>
                <w:szCs w:val="24"/>
              </w:rPr>
              <w:t>Demand for specialist places and capacity in our maintained specialist settings remains challenging.</w:t>
            </w:r>
          </w:p>
          <w:p w14:paraId="544DDF86" w14:textId="34D860ED" w:rsidR="003D001F" w:rsidRPr="00EA26E4" w:rsidRDefault="00E678E8" w:rsidP="003D001F">
            <w:pPr>
              <w:pStyle w:val="ListParagraph"/>
              <w:keepLines/>
              <w:numPr>
                <w:ilvl w:val="0"/>
                <w:numId w:val="10"/>
              </w:numPr>
              <w:ind w:left="447"/>
              <w:rPr>
                <w:rFonts w:ascii="Arial" w:hAnsi="Arial" w:cs="Arial"/>
                <w:sz w:val="24"/>
                <w:szCs w:val="24"/>
              </w:rPr>
            </w:pPr>
            <w:r w:rsidRPr="00EA26E4">
              <w:rPr>
                <w:rFonts w:ascii="Arial" w:hAnsi="Arial" w:cs="Arial"/>
                <w:sz w:val="24"/>
                <w:szCs w:val="24"/>
              </w:rPr>
              <w:t>The number</w:t>
            </w:r>
            <w:r w:rsidR="003D001F" w:rsidRPr="00EA26E4">
              <w:rPr>
                <w:rFonts w:ascii="Arial" w:hAnsi="Arial" w:cs="Arial"/>
                <w:sz w:val="24"/>
                <w:szCs w:val="24"/>
              </w:rPr>
              <w:t xml:space="preserve"> of requests for EHCP</w:t>
            </w:r>
            <w:r w:rsidR="003D001F">
              <w:rPr>
                <w:rFonts w:ascii="Arial" w:hAnsi="Arial" w:cs="Arial"/>
                <w:sz w:val="24"/>
                <w:szCs w:val="24"/>
              </w:rPr>
              <w:t>s</w:t>
            </w:r>
            <w:r w:rsidR="003D001F" w:rsidRPr="00EA26E4">
              <w:rPr>
                <w:rFonts w:ascii="Arial" w:hAnsi="Arial" w:cs="Arial"/>
                <w:sz w:val="24"/>
                <w:szCs w:val="24"/>
              </w:rPr>
              <w:t xml:space="preserve"> </w:t>
            </w:r>
            <w:r w:rsidRPr="00EA26E4">
              <w:rPr>
                <w:rFonts w:ascii="Arial" w:hAnsi="Arial" w:cs="Arial"/>
                <w:sz w:val="24"/>
                <w:szCs w:val="24"/>
              </w:rPr>
              <w:t>is</w:t>
            </w:r>
            <w:r w:rsidR="003D001F" w:rsidRPr="00EA26E4">
              <w:rPr>
                <w:rFonts w:ascii="Arial" w:hAnsi="Arial" w:cs="Arial"/>
                <w:sz w:val="24"/>
                <w:szCs w:val="24"/>
              </w:rPr>
              <w:t xml:space="preserve"> high.</w:t>
            </w:r>
          </w:p>
          <w:p w14:paraId="4A84FD95" w14:textId="77777777" w:rsidR="003D001F" w:rsidRDefault="003D001F" w:rsidP="003D001F">
            <w:pPr>
              <w:pStyle w:val="ListParagraph"/>
              <w:keepLines/>
              <w:numPr>
                <w:ilvl w:val="0"/>
                <w:numId w:val="10"/>
              </w:numPr>
              <w:ind w:left="447"/>
              <w:rPr>
                <w:rFonts w:ascii="Arial" w:hAnsi="Arial" w:cs="Arial"/>
                <w:sz w:val="24"/>
                <w:szCs w:val="24"/>
              </w:rPr>
            </w:pPr>
            <w:r w:rsidRPr="00EA26E4">
              <w:rPr>
                <w:rFonts w:ascii="Arial" w:hAnsi="Arial" w:cs="Arial"/>
                <w:sz w:val="24"/>
                <w:szCs w:val="24"/>
              </w:rPr>
              <w:t>Schools’ attendance remains an issue for some children and young people.</w:t>
            </w:r>
          </w:p>
          <w:p w14:paraId="697CCE68" w14:textId="32199FB0" w:rsidR="000E27FE" w:rsidRPr="000E27FE" w:rsidRDefault="000E27FE" w:rsidP="003D001F">
            <w:pPr>
              <w:pStyle w:val="ListParagraph"/>
              <w:keepLines/>
              <w:numPr>
                <w:ilvl w:val="0"/>
                <w:numId w:val="10"/>
              </w:numPr>
              <w:ind w:left="447"/>
              <w:rPr>
                <w:rFonts w:ascii="Arial" w:hAnsi="Arial" w:cs="Arial"/>
                <w:sz w:val="24"/>
                <w:szCs w:val="24"/>
              </w:rPr>
            </w:pPr>
            <w:r w:rsidRPr="000E27FE">
              <w:rPr>
                <w:rStyle w:val="normaltextrun"/>
                <w:rFonts w:ascii="Arial" w:hAnsi="Arial" w:cs="Arial"/>
                <w:color w:val="000000"/>
                <w:sz w:val="24"/>
                <w:szCs w:val="24"/>
                <w:shd w:val="clear" w:color="auto" w:fill="FFFFFF"/>
              </w:rPr>
              <w:t xml:space="preserve">Reduced </w:t>
            </w:r>
            <w:r>
              <w:rPr>
                <w:rStyle w:val="normaltextrun"/>
                <w:rFonts w:ascii="Arial" w:hAnsi="Arial" w:cs="Arial"/>
                <w:color w:val="000000"/>
                <w:sz w:val="24"/>
                <w:szCs w:val="24"/>
                <w:shd w:val="clear" w:color="auto" w:fill="FFFFFF"/>
              </w:rPr>
              <w:t>W</w:t>
            </w:r>
            <w:r w:rsidRPr="000E27FE">
              <w:rPr>
                <w:rStyle w:val="normaltextrun"/>
                <w:rFonts w:ascii="Arial" w:hAnsi="Arial" w:cs="Arial"/>
                <w:color w:val="000000"/>
                <w:sz w:val="24"/>
                <w:szCs w:val="24"/>
                <w:shd w:val="clear" w:color="auto" w:fill="FFFFFF"/>
              </w:rPr>
              <w:t>PCF</w:t>
            </w:r>
            <w:r>
              <w:rPr>
                <w:rStyle w:val="normaltextrun"/>
                <w:rFonts w:ascii="Arial" w:hAnsi="Arial" w:cs="Arial"/>
                <w:color w:val="000000"/>
                <w:sz w:val="24"/>
                <w:szCs w:val="24"/>
                <w:shd w:val="clear" w:color="auto" w:fill="FFFFFF"/>
              </w:rPr>
              <w:t xml:space="preserve"> </w:t>
            </w:r>
            <w:r w:rsidRPr="000E27FE">
              <w:rPr>
                <w:rStyle w:val="normaltextrun"/>
                <w:rFonts w:ascii="Arial" w:hAnsi="Arial" w:cs="Arial"/>
                <w:color w:val="000000"/>
                <w:sz w:val="24"/>
                <w:szCs w:val="24"/>
                <w:shd w:val="clear" w:color="auto" w:fill="FFFFFF"/>
              </w:rPr>
              <w:t>capacity due to full time volunteer gaining paid employment</w:t>
            </w:r>
            <w:r>
              <w:rPr>
                <w:rStyle w:val="normaltextrun"/>
                <w:rFonts w:ascii="Arial" w:hAnsi="Arial" w:cs="Arial"/>
                <w:color w:val="000000"/>
                <w:sz w:val="24"/>
                <w:szCs w:val="24"/>
                <w:shd w:val="clear" w:color="auto" w:fill="FFFFFF"/>
              </w:rPr>
              <w:t>.</w:t>
            </w:r>
          </w:p>
          <w:p w14:paraId="1FB61E6A" w14:textId="77777777" w:rsidR="004254C4" w:rsidRDefault="004254C4" w:rsidP="004254C4">
            <w:pPr>
              <w:keepLines/>
              <w:spacing w:after="0" w:line="240" w:lineRule="auto"/>
              <w:rPr>
                <w:rFonts w:ascii="Arial" w:hAnsi="Arial" w:cs="Arial"/>
                <w:b/>
                <w:bCs/>
                <w:sz w:val="24"/>
                <w:szCs w:val="24"/>
              </w:rPr>
            </w:pPr>
            <w:r w:rsidRPr="004254C4">
              <w:rPr>
                <w:rFonts w:ascii="Arial" w:hAnsi="Arial" w:cs="Arial"/>
                <w:b/>
                <w:bCs/>
                <w:sz w:val="24"/>
                <w:szCs w:val="24"/>
              </w:rPr>
              <w:t>Alternative Provision</w:t>
            </w:r>
          </w:p>
          <w:p w14:paraId="627E7005" w14:textId="28B98CB2" w:rsidR="004254C4" w:rsidRPr="004254C4" w:rsidRDefault="004254C4" w:rsidP="004254C4">
            <w:pPr>
              <w:keepLines/>
              <w:spacing w:after="0" w:line="240" w:lineRule="auto"/>
              <w:rPr>
                <w:rFonts w:ascii="Arial" w:hAnsi="Arial" w:cs="Arial"/>
                <w:b/>
                <w:bCs/>
                <w:sz w:val="24"/>
                <w:szCs w:val="24"/>
              </w:rPr>
            </w:pPr>
            <w:r>
              <w:rPr>
                <w:rFonts w:ascii="Arial" w:hAnsi="Arial" w:cs="Arial"/>
                <w:sz w:val="24"/>
                <w:szCs w:val="24"/>
              </w:rPr>
              <w:t>Inclusion Panels support all schools in Wakefield by providing them with access to services to help reduce their permanent exclusion rates and therefore ‘permanent’ use of AP places. PEx rates have reduced significantly from their pre-lockdown levels. However,</w:t>
            </w:r>
            <w:r w:rsidRPr="00AC7900">
              <w:rPr>
                <w:rFonts w:ascii="Arial" w:hAnsi="Arial" w:cs="Arial"/>
                <w:sz w:val="24"/>
                <w:szCs w:val="24"/>
              </w:rPr>
              <w:t xml:space="preserve"> levels of permanent exclusions by secondary colleagues</w:t>
            </w:r>
            <w:r>
              <w:rPr>
                <w:rFonts w:ascii="Arial" w:hAnsi="Arial" w:cs="Arial"/>
                <w:sz w:val="24"/>
                <w:szCs w:val="24"/>
              </w:rPr>
              <w:t>, particularly those who are new to post, are on an upward trajectory, and</w:t>
            </w:r>
            <w:r w:rsidRPr="00AC7900">
              <w:rPr>
                <w:rFonts w:ascii="Arial" w:hAnsi="Arial" w:cs="Arial"/>
                <w:sz w:val="24"/>
                <w:szCs w:val="24"/>
              </w:rPr>
              <w:t xml:space="preserve"> </w:t>
            </w:r>
            <w:r>
              <w:rPr>
                <w:rFonts w:ascii="Arial" w:hAnsi="Arial" w:cs="Arial"/>
                <w:sz w:val="24"/>
                <w:szCs w:val="24"/>
              </w:rPr>
              <w:t>will</w:t>
            </w:r>
            <w:r w:rsidRPr="00AC7900">
              <w:rPr>
                <w:rFonts w:ascii="Arial" w:hAnsi="Arial" w:cs="Arial"/>
                <w:sz w:val="24"/>
                <w:szCs w:val="24"/>
              </w:rPr>
              <w:t xml:space="preserve"> put pressure on the high needs bloc</w:t>
            </w:r>
            <w:r>
              <w:rPr>
                <w:rFonts w:ascii="Arial" w:hAnsi="Arial" w:cs="Arial"/>
                <w:sz w:val="24"/>
                <w:szCs w:val="24"/>
              </w:rPr>
              <w:t>k. Risk of being unable to meet Day 6 responsibilities plus financial risk.</w:t>
            </w:r>
          </w:p>
        </w:tc>
      </w:tr>
      <w:tr w:rsidR="00FE4C3B" w:rsidRPr="0077407A" w14:paraId="2F625FDF"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left w:val="nil"/>
              <w:bottom w:val="single" w:sz="4" w:space="0" w:color="auto"/>
              <w:right w:val="nil"/>
            </w:tcBorders>
            <w:shd w:val="clear" w:color="auto" w:fill="auto"/>
          </w:tcPr>
          <w:p w14:paraId="326387ED" w14:textId="77777777" w:rsidR="00FE4C3B" w:rsidRPr="00FA6F2C" w:rsidRDefault="00FE4C3B" w:rsidP="00FE4C3B">
            <w:pPr>
              <w:keepLines/>
              <w:spacing w:after="0" w:line="240" w:lineRule="auto"/>
              <w:ind w:left="170"/>
              <w:rPr>
                <w:rFonts w:ascii="Arial" w:hAnsi="Arial" w:cs="Arial"/>
                <w:b/>
                <w:sz w:val="24"/>
                <w:szCs w:val="24"/>
              </w:rPr>
            </w:pPr>
          </w:p>
        </w:tc>
      </w:tr>
      <w:tr w:rsidR="00FE4C3B" w:rsidRPr="0077407A" w14:paraId="0D5A148B"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nil"/>
            </w:tcBorders>
            <w:shd w:val="clear" w:color="auto" w:fill="330099"/>
            <w:vAlign w:val="center"/>
          </w:tcPr>
          <w:p w14:paraId="6C04C081" w14:textId="77777777" w:rsidR="00FE4C3B" w:rsidRPr="00FA6F2C" w:rsidRDefault="00FE4C3B" w:rsidP="00FE4C3B">
            <w:pPr>
              <w:pStyle w:val="ListParagraph"/>
              <w:keepLines/>
              <w:numPr>
                <w:ilvl w:val="0"/>
                <w:numId w:val="1"/>
              </w:numPr>
              <w:rPr>
                <w:rFonts w:ascii="Arial" w:hAnsi="Arial" w:cs="Arial"/>
                <w:b/>
                <w:sz w:val="24"/>
                <w:szCs w:val="24"/>
              </w:rPr>
            </w:pPr>
            <w:r w:rsidRPr="00FA6F2C">
              <w:rPr>
                <w:rFonts w:ascii="Arial" w:hAnsi="Arial" w:cs="Arial"/>
                <w:b/>
                <w:sz w:val="24"/>
                <w:szCs w:val="24"/>
              </w:rPr>
              <w:lastRenderedPageBreak/>
              <w:t>Actions to Mitigate risks (highlighted above)</w:t>
            </w:r>
          </w:p>
        </w:tc>
      </w:tr>
      <w:tr w:rsidR="00FE4C3B" w:rsidRPr="0077407A" w14:paraId="5BDEBEFC"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nil"/>
              <w:left w:val="single" w:sz="4" w:space="0" w:color="auto"/>
              <w:bottom w:val="single" w:sz="4" w:space="0" w:color="auto"/>
              <w:right w:val="single" w:sz="4" w:space="0" w:color="auto"/>
            </w:tcBorders>
            <w:shd w:val="clear" w:color="auto" w:fill="auto"/>
          </w:tcPr>
          <w:p w14:paraId="113AA17C" w14:textId="754CBA6C" w:rsidR="003D001F" w:rsidRPr="00A976FE" w:rsidRDefault="003D001F" w:rsidP="003D001F">
            <w:pPr>
              <w:pStyle w:val="ListParagraph"/>
              <w:keepLines/>
              <w:numPr>
                <w:ilvl w:val="0"/>
                <w:numId w:val="6"/>
              </w:numPr>
              <w:ind w:left="447"/>
              <w:rPr>
                <w:rFonts w:ascii="Arial" w:hAnsi="Arial" w:cs="Arial"/>
                <w:bCs/>
                <w:sz w:val="24"/>
                <w:szCs w:val="24"/>
              </w:rPr>
            </w:pPr>
            <w:r w:rsidRPr="00A976FE">
              <w:rPr>
                <w:rFonts w:ascii="Arial" w:hAnsi="Arial" w:cs="Arial"/>
                <w:bCs/>
                <w:sz w:val="24"/>
                <w:szCs w:val="24"/>
              </w:rPr>
              <w:t>We have undertaken a projection and are working on a plan to increase specialist placements in line with need. We are also continuing with a range of work to support settings to support CYP with SEND effectively in mainstream settings.</w:t>
            </w:r>
          </w:p>
          <w:p w14:paraId="1151CAC5" w14:textId="5428B6ED" w:rsidR="003D001F" w:rsidRDefault="003D001F" w:rsidP="003D001F">
            <w:pPr>
              <w:pStyle w:val="ListParagraph"/>
              <w:keepLines/>
              <w:numPr>
                <w:ilvl w:val="0"/>
                <w:numId w:val="6"/>
              </w:numPr>
              <w:ind w:left="447"/>
              <w:rPr>
                <w:rFonts w:ascii="Arial" w:hAnsi="Arial" w:cs="Arial"/>
                <w:bCs/>
                <w:sz w:val="24"/>
                <w:szCs w:val="24"/>
              </w:rPr>
            </w:pPr>
            <w:r w:rsidRPr="00A976FE">
              <w:rPr>
                <w:rFonts w:ascii="Arial" w:hAnsi="Arial" w:cs="Arial"/>
                <w:bCs/>
                <w:sz w:val="24"/>
                <w:szCs w:val="24"/>
              </w:rPr>
              <w:t xml:space="preserve">Work is taking place to produce a document giving clarity about what should be provided in settings </w:t>
            </w:r>
            <w:r w:rsidR="00E678E8" w:rsidRPr="00A976FE">
              <w:rPr>
                <w:rFonts w:ascii="Arial" w:hAnsi="Arial" w:cs="Arial"/>
                <w:bCs/>
                <w:sz w:val="24"/>
                <w:szCs w:val="24"/>
              </w:rPr>
              <w:t>to</w:t>
            </w:r>
            <w:r w:rsidRPr="00A976FE">
              <w:rPr>
                <w:rFonts w:ascii="Arial" w:hAnsi="Arial" w:cs="Arial"/>
                <w:bCs/>
                <w:sz w:val="24"/>
                <w:szCs w:val="24"/>
              </w:rPr>
              <w:t xml:space="preserve"> meet the graduated response set out in the SEND Code of Practice (2015) and the new SEND Improvement Plan launched by the DfE </w:t>
            </w:r>
            <w:r>
              <w:rPr>
                <w:rFonts w:ascii="Arial" w:hAnsi="Arial" w:cs="Arial"/>
                <w:bCs/>
                <w:sz w:val="24"/>
                <w:szCs w:val="24"/>
              </w:rPr>
              <w:t xml:space="preserve">in </w:t>
            </w:r>
            <w:r w:rsidRPr="00A976FE">
              <w:rPr>
                <w:rFonts w:ascii="Arial" w:hAnsi="Arial" w:cs="Arial"/>
                <w:bCs/>
                <w:sz w:val="24"/>
                <w:szCs w:val="24"/>
              </w:rPr>
              <w:t xml:space="preserve">March 2023. </w:t>
            </w:r>
          </w:p>
          <w:p w14:paraId="09DCAE4D" w14:textId="77777777" w:rsidR="003D001F" w:rsidRDefault="003D001F" w:rsidP="003D001F">
            <w:pPr>
              <w:pStyle w:val="ListParagraph"/>
              <w:keepLines/>
              <w:numPr>
                <w:ilvl w:val="0"/>
                <w:numId w:val="6"/>
              </w:numPr>
              <w:ind w:left="447"/>
              <w:rPr>
                <w:rFonts w:ascii="Arial" w:hAnsi="Arial" w:cs="Arial"/>
                <w:bCs/>
                <w:sz w:val="24"/>
                <w:szCs w:val="24"/>
              </w:rPr>
            </w:pPr>
            <w:r>
              <w:rPr>
                <w:rFonts w:ascii="Arial" w:hAnsi="Arial" w:cs="Arial"/>
                <w:bCs/>
                <w:sz w:val="24"/>
                <w:szCs w:val="24"/>
              </w:rPr>
              <w:t>Attendance strategy was launched in September 2023 and courses to support parents and carers are being piloted.</w:t>
            </w:r>
          </w:p>
          <w:p w14:paraId="088414C0" w14:textId="1EE8CAF6" w:rsidR="00FE4C3B" w:rsidRDefault="003D001F" w:rsidP="003D001F">
            <w:pPr>
              <w:pStyle w:val="ListParagraph"/>
              <w:keepLines/>
              <w:numPr>
                <w:ilvl w:val="0"/>
                <w:numId w:val="6"/>
              </w:numPr>
              <w:ind w:left="447"/>
              <w:rPr>
                <w:rFonts w:ascii="Arial" w:hAnsi="Arial" w:cs="Arial"/>
                <w:bCs/>
                <w:sz w:val="24"/>
                <w:szCs w:val="24"/>
              </w:rPr>
            </w:pPr>
            <w:r>
              <w:rPr>
                <w:rFonts w:ascii="Arial" w:hAnsi="Arial" w:cs="Arial"/>
                <w:bCs/>
                <w:sz w:val="24"/>
                <w:szCs w:val="24"/>
              </w:rPr>
              <w:t xml:space="preserve">Analysis has taken place of the previous </w:t>
            </w:r>
            <w:r w:rsidR="00E678E8">
              <w:rPr>
                <w:rFonts w:ascii="Arial" w:hAnsi="Arial" w:cs="Arial"/>
                <w:bCs/>
                <w:sz w:val="24"/>
                <w:szCs w:val="24"/>
              </w:rPr>
              <w:t>year’s</w:t>
            </w:r>
            <w:r>
              <w:rPr>
                <w:rFonts w:ascii="Arial" w:hAnsi="Arial" w:cs="Arial"/>
                <w:bCs/>
                <w:sz w:val="24"/>
                <w:szCs w:val="24"/>
              </w:rPr>
              <w:t xml:space="preserve"> permanent exclusions and suspensions for CYP with an EHCP and SEN support with action plans developed.</w:t>
            </w:r>
          </w:p>
          <w:p w14:paraId="08571693" w14:textId="5BBE24AE" w:rsidR="000E27FE" w:rsidRPr="000E27FE" w:rsidRDefault="000E27FE" w:rsidP="003D001F">
            <w:pPr>
              <w:pStyle w:val="ListParagraph"/>
              <w:keepLines/>
              <w:numPr>
                <w:ilvl w:val="0"/>
                <w:numId w:val="6"/>
              </w:numPr>
              <w:ind w:left="447"/>
              <w:rPr>
                <w:rFonts w:ascii="Arial" w:hAnsi="Arial" w:cs="Arial"/>
                <w:bCs/>
                <w:sz w:val="24"/>
                <w:szCs w:val="24"/>
              </w:rPr>
            </w:pPr>
            <w:r w:rsidRPr="000E27FE">
              <w:rPr>
                <w:rStyle w:val="normaltextrun"/>
                <w:rFonts w:ascii="Arial" w:hAnsi="Arial" w:cs="Arial"/>
                <w:color w:val="000000"/>
                <w:sz w:val="24"/>
                <w:szCs w:val="24"/>
                <w:shd w:val="clear" w:color="auto" w:fill="FFFFFF"/>
              </w:rPr>
              <w:t xml:space="preserve">Recruited </w:t>
            </w:r>
            <w:r w:rsidR="00E678E8" w:rsidRPr="000E27FE">
              <w:rPr>
                <w:rStyle w:val="normaltextrun"/>
                <w:rFonts w:ascii="Arial" w:hAnsi="Arial" w:cs="Arial"/>
                <w:color w:val="000000"/>
                <w:sz w:val="24"/>
                <w:szCs w:val="24"/>
                <w:shd w:val="clear" w:color="auto" w:fill="FFFFFF"/>
              </w:rPr>
              <w:t>two</w:t>
            </w:r>
            <w:r w:rsidRPr="000E27FE">
              <w:rPr>
                <w:rStyle w:val="normaltextrun"/>
                <w:rFonts w:ascii="Arial" w:hAnsi="Arial" w:cs="Arial"/>
                <w:color w:val="000000"/>
                <w:sz w:val="24"/>
                <w:szCs w:val="24"/>
                <w:shd w:val="clear" w:color="auto" w:fill="FFFFFF"/>
              </w:rPr>
              <w:t xml:space="preserve"> new volunteers to </w:t>
            </w:r>
            <w:r>
              <w:rPr>
                <w:rStyle w:val="normaltextrun"/>
                <w:rFonts w:ascii="Arial" w:hAnsi="Arial" w:cs="Arial"/>
                <w:color w:val="000000"/>
                <w:sz w:val="24"/>
                <w:szCs w:val="24"/>
                <w:shd w:val="clear" w:color="auto" w:fill="FFFFFF"/>
              </w:rPr>
              <w:t>W</w:t>
            </w:r>
            <w:r w:rsidRPr="000E27FE">
              <w:rPr>
                <w:rStyle w:val="normaltextrun"/>
                <w:rFonts w:ascii="Arial" w:hAnsi="Arial" w:cs="Arial"/>
                <w:color w:val="000000"/>
                <w:sz w:val="24"/>
                <w:szCs w:val="24"/>
                <w:shd w:val="clear" w:color="auto" w:fill="FFFFFF"/>
              </w:rPr>
              <w:t>PCF to provide additional support.</w:t>
            </w:r>
          </w:p>
          <w:p w14:paraId="3F8B8C21" w14:textId="77777777" w:rsidR="004254C4" w:rsidRDefault="004254C4" w:rsidP="004254C4">
            <w:pPr>
              <w:pStyle w:val="ListParagraph"/>
              <w:keepLines/>
              <w:ind w:left="447"/>
              <w:rPr>
                <w:rFonts w:ascii="Arial" w:hAnsi="Arial" w:cs="Arial"/>
                <w:bCs/>
                <w:sz w:val="24"/>
                <w:szCs w:val="24"/>
              </w:rPr>
            </w:pPr>
          </w:p>
          <w:p w14:paraId="164A9AF2" w14:textId="77777777" w:rsidR="004254C4" w:rsidRDefault="004254C4" w:rsidP="004254C4">
            <w:pPr>
              <w:keepLines/>
              <w:spacing w:after="0" w:line="240" w:lineRule="auto"/>
              <w:rPr>
                <w:rFonts w:ascii="Arial" w:hAnsi="Arial" w:cs="Arial"/>
                <w:b/>
                <w:bCs/>
                <w:sz w:val="24"/>
                <w:szCs w:val="24"/>
              </w:rPr>
            </w:pPr>
            <w:r w:rsidRPr="004254C4">
              <w:rPr>
                <w:rFonts w:ascii="Arial" w:hAnsi="Arial" w:cs="Arial"/>
                <w:b/>
                <w:bCs/>
                <w:sz w:val="24"/>
                <w:szCs w:val="24"/>
              </w:rPr>
              <w:t>Alternative Provision</w:t>
            </w:r>
          </w:p>
          <w:p w14:paraId="4858DEAB" w14:textId="6E3C41CD" w:rsidR="004254C4" w:rsidRDefault="004254C4" w:rsidP="004254C4">
            <w:pPr>
              <w:pStyle w:val="ListParagraph"/>
              <w:keepLines/>
              <w:numPr>
                <w:ilvl w:val="0"/>
                <w:numId w:val="32"/>
              </w:numPr>
              <w:ind w:left="447"/>
              <w:rPr>
                <w:rFonts w:ascii="Arial" w:hAnsi="Arial" w:cs="Arial"/>
                <w:bCs/>
                <w:sz w:val="24"/>
                <w:szCs w:val="24"/>
              </w:rPr>
            </w:pPr>
            <w:r>
              <w:rPr>
                <w:rFonts w:ascii="Arial" w:hAnsi="Arial" w:cs="Arial"/>
                <w:bCs/>
                <w:sz w:val="24"/>
                <w:szCs w:val="24"/>
              </w:rPr>
              <w:t>Review AP provision across the district and work with our PRUs to ensure capacity</w:t>
            </w:r>
            <w:r w:rsidR="00B41143">
              <w:rPr>
                <w:rFonts w:ascii="Arial" w:hAnsi="Arial" w:cs="Arial"/>
                <w:bCs/>
                <w:sz w:val="24"/>
                <w:szCs w:val="24"/>
              </w:rPr>
              <w:t>.</w:t>
            </w:r>
          </w:p>
          <w:p w14:paraId="146317F2" w14:textId="7C9C8282" w:rsidR="004254C4" w:rsidRDefault="004254C4" w:rsidP="004254C4">
            <w:pPr>
              <w:pStyle w:val="ListParagraph"/>
              <w:keepLines/>
              <w:numPr>
                <w:ilvl w:val="0"/>
                <w:numId w:val="32"/>
              </w:numPr>
              <w:ind w:left="447"/>
              <w:rPr>
                <w:rFonts w:ascii="Arial" w:hAnsi="Arial" w:cs="Arial"/>
                <w:bCs/>
                <w:sz w:val="24"/>
                <w:szCs w:val="24"/>
              </w:rPr>
            </w:pPr>
            <w:r>
              <w:rPr>
                <w:rFonts w:ascii="Arial" w:hAnsi="Arial" w:cs="Arial"/>
                <w:bCs/>
                <w:sz w:val="24"/>
                <w:szCs w:val="24"/>
              </w:rPr>
              <w:t>Increase places in hotspots by supporting unregistered providers to register, and schools to create AP units which can be commissioned by the LA</w:t>
            </w:r>
            <w:r w:rsidR="00B41143">
              <w:rPr>
                <w:rFonts w:ascii="Arial" w:hAnsi="Arial" w:cs="Arial"/>
                <w:bCs/>
                <w:sz w:val="24"/>
                <w:szCs w:val="24"/>
              </w:rPr>
              <w:t>.</w:t>
            </w:r>
          </w:p>
          <w:p w14:paraId="389A5FE1" w14:textId="1B47BC1A" w:rsidR="004254C4" w:rsidRDefault="004254C4" w:rsidP="004254C4">
            <w:pPr>
              <w:pStyle w:val="ListParagraph"/>
              <w:keepLines/>
              <w:numPr>
                <w:ilvl w:val="0"/>
                <w:numId w:val="32"/>
              </w:numPr>
              <w:ind w:left="447"/>
              <w:rPr>
                <w:rFonts w:ascii="Arial" w:hAnsi="Arial" w:cs="Arial"/>
                <w:bCs/>
                <w:sz w:val="24"/>
                <w:szCs w:val="24"/>
              </w:rPr>
            </w:pPr>
            <w:r>
              <w:rPr>
                <w:rFonts w:ascii="Arial" w:hAnsi="Arial" w:cs="Arial"/>
                <w:bCs/>
                <w:sz w:val="24"/>
                <w:szCs w:val="24"/>
              </w:rPr>
              <w:t>Review of the Inclusion panel system, including moving towards schools contributing funding to the system to mitigate the financial risk</w:t>
            </w:r>
            <w:r w:rsidR="00B41143">
              <w:rPr>
                <w:rFonts w:ascii="Arial" w:hAnsi="Arial" w:cs="Arial"/>
                <w:bCs/>
                <w:sz w:val="24"/>
                <w:szCs w:val="24"/>
              </w:rPr>
              <w:t>.</w:t>
            </w:r>
          </w:p>
          <w:p w14:paraId="53D2DFC1" w14:textId="155D00B9" w:rsidR="004254C4" w:rsidRPr="00302011" w:rsidRDefault="004254C4" w:rsidP="004254C4">
            <w:pPr>
              <w:pStyle w:val="ListParagraph"/>
              <w:keepLines/>
              <w:numPr>
                <w:ilvl w:val="0"/>
                <w:numId w:val="32"/>
              </w:numPr>
              <w:ind w:left="447"/>
              <w:rPr>
                <w:rFonts w:ascii="Arial" w:hAnsi="Arial" w:cs="Arial"/>
                <w:bCs/>
                <w:sz w:val="24"/>
                <w:szCs w:val="24"/>
              </w:rPr>
            </w:pPr>
            <w:bookmarkStart w:id="3" w:name="_Hlk145313527"/>
            <w:r>
              <w:rPr>
                <w:rFonts w:ascii="Arial" w:hAnsi="Arial" w:cs="Arial"/>
                <w:bCs/>
                <w:sz w:val="24"/>
                <w:szCs w:val="24"/>
              </w:rPr>
              <w:t>PRUs are undertaking a review of EHCP students who are in their care due to having been PEx’d and ensuring they are in the most appropriate placement. PEx’d pupils with EHCPs where mainstream with reasonable adjustments is suitable will be moved to a new mainstream setting via the EHCP process rather than needing to await FAP.</w:t>
            </w:r>
            <w:bookmarkEnd w:id="3"/>
          </w:p>
        </w:tc>
      </w:tr>
      <w:tr w:rsidR="00FE4C3B" w:rsidRPr="0077407A" w14:paraId="599374FE" w14:textId="77777777" w:rsidTr="00227709">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left w:val="nil"/>
              <w:bottom w:val="nil"/>
              <w:right w:val="nil"/>
            </w:tcBorders>
            <w:shd w:val="clear" w:color="auto" w:fill="auto"/>
          </w:tcPr>
          <w:p w14:paraId="0B51BB84" w14:textId="5D11583B" w:rsidR="00FE4C3B" w:rsidRPr="00FA6F2C" w:rsidRDefault="00FE4C3B" w:rsidP="00FE4C3B">
            <w:pPr>
              <w:keepLines/>
              <w:rPr>
                <w:rFonts w:ascii="Arial" w:hAnsi="Arial" w:cs="Arial"/>
                <w:b/>
                <w:sz w:val="24"/>
                <w:szCs w:val="24"/>
              </w:rPr>
            </w:pPr>
          </w:p>
        </w:tc>
      </w:tr>
      <w:tr w:rsidR="00FE4C3B" w:rsidRPr="0077407A" w14:paraId="4B00A5D3"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nil"/>
              <w:left w:val="single" w:sz="4" w:space="0" w:color="auto"/>
              <w:bottom w:val="single" w:sz="4" w:space="0" w:color="auto"/>
              <w:right w:val="single" w:sz="4" w:space="0" w:color="auto"/>
            </w:tcBorders>
            <w:shd w:val="clear" w:color="auto" w:fill="330099"/>
            <w:vAlign w:val="center"/>
          </w:tcPr>
          <w:p w14:paraId="08FC1D67" w14:textId="0D7E4D1C" w:rsidR="00FE4C3B" w:rsidRPr="00FA6F2C" w:rsidRDefault="00FE4C3B" w:rsidP="00FE4C3B">
            <w:pPr>
              <w:keepLines/>
              <w:spacing w:after="0" w:line="240" w:lineRule="auto"/>
              <w:rPr>
                <w:rFonts w:ascii="Arial" w:hAnsi="Arial" w:cs="Arial"/>
                <w:b/>
                <w:sz w:val="24"/>
                <w:szCs w:val="24"/>
              </w:rPr>
            </w:pPr>
            <w:r>
              <w:rPr>
                <w:rFonts w:ascii="Arial" w:hAnsi="Arial" w:cs="Arial"/>
                <w:b/>
                <w:sz w:val="24"/>
                <w:szCs w:val="24"/>
              </w:rPr>
              <w:t>6</w:t>
            </w:r>
            <w:r w:rsidRPr="00FA6F2C">
              <w:rPr>
                <w:rFonts w:ascii="Arial" w:hAnsi="Arial" w:cs="Arial"/>
                <w:b/>
                <w:sz w:val="24"/>
                <w:szCs w:val="24"/>
              </w:rPr>
              <w:t>. You Said We Did</w:t>
            </w:r>
            <w:r w:rsidRPr="00FA6F2C">
              <w:rPr>
                <w:rFonts w:ascii="Arial" w:hAnsi="Arial" w:cs="Arial"/>
                <w:b/>
                <w:color w:val="FFFFFF"/>
                <w:sz w:val="24"/>
                <w:szCs w:val="24"/>
              </w:rPr>
              <w:t xml:space="preserve"> </w:t>
            </w:r>
          </w:p>
        </w:tc>
      </w:tr>
      <w:tr w:rsidR="00FE4C3B" w:rsidRPr="0077407A" w14:paraId="0CD71389"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left w:val="single" w:sz="4" w:space="0" w:color="auto"/>
              <w:bottom w:val="single" w:sz="4" w:space="0" w:color="auto"/>
              <w:right w:val="single" w:sz="4" w:space="0" w:color="auto"/>
            </w:tcBorders>
            <w:shd w:val="clear" w:color="auto" w:fill="CCCCFF"/>
            <w:vAlign w:val="center"/>
          </w:tcPr>
          <w:p w14:paraId="72E66C56" w14:textId="77777777" w:rsidR="00FE4C3B" w:rsidRPr="00FA6F2C" w:rsidRDefault="00FE4C3B" w:rsidP="00FE4C3B">
            <w:pPr>
              <w:keepLines/>
              <w:spacing w:after="0" w:line="240" w:lineRule="auto"/>
              <w:ind w:left="170"/>
              <w:rPr>
                <w:rFonts w:ascii="Arial" w:hAnsi="Arial" w:cs="Arial"/>
                <w:b/>
                <w:sz w:val="24"/>
                <w:szCs w:val="24"/>
              </w:rPr>
            </w:pPr>
            <w:r w:rsidRPr="00FA6F2C">
              <w:rPr>
                <w:rFonts w:ascii="Arial" w:hAnsi="Arial" w:cs="Arial"/>
                <w:b/>
                <w:sz w:val="24"/>
                <w:szCs w:val="24"/>
              </w:rPr>
              <w:t>You Said</w:t>
            </w:r>
          </w:p>
        </w:tc>
      </w:tr>
      <w:tr w:rsidR="00F21780" w:rsidRPr="0077407A" w14:paraId="6F45A2C3" w14:textId="77777777" w:rsidTr="008945EF">
        <w:tblPrEx>
          <w:tblCellMar>
            <w:left w:w="108" w:type="dxa"/>
            <w:right w:w="108" w:type="dxa"/>
          </w:tblCellMar>
          <w:tblLook w:val="04A0" w:firstRow="1" w:lastRow="0" w:firstColumn="1" w:lastColumn="0" w:noHBand="0" w:noVBand="1"/>
        </w:tblPrEx>
        <w:trPr>
          <w:trHeight w:val="758"/>
          <w:jc w:val="center"/>
        </w:trPr>
        <w:tc>
          <w:tcPr>
            <w:tcW w:w="11168" w:type="dxa"/>
            <w:tcBorders>
              <w:top w:val="single" w:sz="4" w:space="0" w:color="auto"/>
              <w:left w:val="single" w:sz="4" w:space="0" w:color="auto"/>
              <w:bottom w:val="single" w:sz="4" w:space="0" w:color="auto"/>
              <w:right w:val="single" w:sz="4" w:space="0" w:color="auto"/>
            </w:tcBorders>
            <w:shd w:val="clear" w:color="auto" w:fill="auto"/>
          </w:tcPr>
          <w:p w14:paraId="5A642143" w14:textId="77777777" w:rsidR="00F21780" w:rsidRPr="00C8199A" w:rsidRDefault="00F21780" w:rsidP="000E27FE">
            <w:pPr>
              <w:pStyle w:val="ListParagraph"/>
              <w:keepLines/>
              <w:numPr>
                <w:ilvl w:val="0"/>
                <w:numId w:val="18"/>
              </w:numPr>
              <w:ind w:left="447"/>
              <w:rPr>
                <w:rFonts w:ascii="Arial" w:eastAsia="Arial" w:hAnsi="Arial" w:cs="Arial"/>
                <w:sz w:val="24"/>
                <w:szCs w:val="24"/>
              </w:rPr>
            </w:pPr>
            <w:r w:rsidRPr="00C8199A">
              <w:rPr>
                <w:rFonts w:ascii="Arial" w:eastAsia="Arial" w:hAnsi="Arial" w:cs="Arial"/>
                <w:sz w:val="24"/>
                <w:szCs w:val="24"/>
              </w:rPr>
              <w:t xml:space="preserve">We would like you to keep sharing the Local Offer newsletter link on Facebook. </w:t>
            </w:r>
          </w:p>
          <w:p w14:paraId="4E5CEC91" w14:textId="30F848D0" w:rsidR="00F21780" w:rsidRPr="00C8199A" w:rsidRDefault="00F21780" w:rsidP="000E27FE">
            <w:pPr>
              <w:pStyle w:val="ListParagraph"/>
              <w:keepLines/>
              <w:numPr>
                <w:ilvl w:val="0"/>
                <w:numId w:val="18"/>
              </w:numPr>
              <w:ind w:left="447"/>
              <w:rPr>
                <w:rFonts w:ascii="Arial" w:eastAsia="Arial" w:hAnsi="Arial" w:cs="Arial"/>
                <w:sz w:val="24"/>
                <w:szCs w:val="24"/>
              </w:rPr>
            </w:pPr>
            <w:r w:rsidRPr="00C8199A">
              <w:rPr>
                <w:rFonts w:ascii="Arial" w:eastAsia="Arial" w:hAnsi="Arial" w:cs="Arial"/>
                <w:sz w:val="24"/>
                <w:szCs w:val="24"/>
              </w:rPr>
              <w:t xml:space="preserve">We would like to </w:t>
            </w:r>
            <w:r w:rsidR="00E678E8" w:rsidRPr="00C8199A">
              <w:rPr>
                <w:rFonts w:ascii="Arial" w:eastAsia="Arial" w:hAnsi="Arial" w:cs="Arial"/>
                <w:sz w:val="24"/>
                <w:szCs w:val="24"/>
              </w:rPr>
              <w:t>know</w:t>
            </w:r>
            <w:r w:rsidRPr="00C8199A">
              <w:rPr>
                <w:rFonts w:ascii="Arial" w:eastAsia="Arial" w:hAnsi="Arial" w:cs="Arial"/>
                <w:sz w:val="24"/>
                <w:szCs w:val="24"/>
              </w:rPr>
              <w:t xml:space="preserve"> more places to go with our Max Cards. </w:t>
            </w:r>
          </w:p>
          <w:p w14:paraId="5DEC5FB9" w14:textId="77777777" w:rsidR="00F21780" w:rsidRPr="00C8199A" w:rsidRDefault="00F21780" w:rsidP="000E27FE">
            <w:pPr>
              <w:pStyle w:val="ListParagraph"/>
              <w:keepLines/>
              <w:numPr>
                <w:ilvl w:val="0"/>
                <w:numId w:val="18"/>
              </w:numPr>
              <w:ind w:left="447"/>
              <w:rPr>
                <w:rFonts w:ascii="Arial" w:eastAsia="Arial" w:hAnsi="Arial" w:cs="Arial"/>
                <w:sz w:val="24"/>
                <w:szCs w:val="24"/>
              </w:rPr>
            </w:pPr>
            <w:r w:rsidRPr="00C8199A">
              <w:rPr>
                <w:rFonts w:ascii="Arial" w:eastAsia="Arial" w:hAnsi="Arial" w:cs="Arial"/>
                <w:sz w:val="24"/>
                <w:szCs w:val="24"/>
              </w:rPr>
              <w:t>We would like to know how to find WASP on the Local Offer we</w:t>
            </w:r>
            <w:r>
              <w:rPr>
                <w:rFonts w:ascii="Arial" w:eastAsia="Arial" w:hAnsi="Arial" w:cs="Arial"/>
                <w:sz w:val="24"/>
                <w:szCs w:val="24"/>
              </w:rPr>
              <w:t>bs</w:t>
            </w:r>
            <w:r w:rsidRPr="00C8199A">
              <w:rPr>
                <w:rFonts w:ascii="Arial" w:eastAsia="Arial" w:hAnsi="Arial" w:cs="Arial"/>
                <w:sz w:val="24"/>
                <w:szCs w:val="24"/>
              </w:rPr>
              <w:t xml:space="preserve">ite. </w:t>
            </w:r>
          </w:p>
          <w:p w14:paraId="50212F5F" w14:textId="5559C5D6" w:rsidR="00F21780" w:rsidRPr="00C8199A" w:rsidRDefault="00F21780" w:rsidP="000E27FE">
            <w:pPr>
              <w:pStyle w:val="ListParagraph"/>
              <w:keepLines/>
              <w:numPr>
                <w:ilvl w:val="0"/>
                <w:numId w:val="18"/>
              </w:numPr>
              <w:ind w:left="447"/>
              <w:rPr>
                <w:rFonts w:ascii="Arial" w:eastAsia="Arial" w:hAnsi="Arial" w:cs="Arial"/>
                <w:sz w:val="24"/>
                <w:szCs w:val="24"/>
              </w:rPr>
            </w:pPr>
            <w:r w:rsidRPr="00C8199A">
              <w:rPr>
                <w:rFonts w:ascii="Arial" w:eastAsia="Arial" w:hAnsi="Arial" w:cs="Arial"/>
                <w:sz w:val="24"/>
                <w:szCs w:val="24"/>
              </w:rPr>
              <w:t xml:space="preserve">The Contact Us page </w:t>
            </w:r>
            <w:r w:rsidR="00E678E8" w:rsidRPr="00C8199A">
              <w:rPr>
                <w:rFonts w:ascii="Arial" w:eastAsia="Arial" w:hAnsi="Arial" w:cs="Arial"/>
                <w:sz w:val="24"/>
                <w:szCs w:val="24"/>
              </w:rPr>
              <w:t>is not</w:t>
            </w:r>
            <w:r w:rsidRPr="00C8199A">
              <w:rPr>
                <w:rFonts w:ascii="Arial" w:eastAsia="Arial" w:hAnsi="Arial" w:cs="Arial"/>
                <w:sz w:val="24"/>
                <w:szCs w:val="24"/>
              </w:rPr>
              <w:t xml:space="preserve"> working. </w:t>
            </w:r>
          </w:p>
          <w:p w14:paraId="24233052" w14:textId="77777777" w:rsidR="00F21780" w:rsidRPr="00C8199A" w:rsidRDefault="00F21780" w:rsidP="000E27FE">
            <w:pPr>
              <w:pStyle w:val="ListParagraph"/>
              <w:keepLines/>
              <w:numPr>
                <w:ilvl w:val="0"/>
                <w:numId w:val="18"/>
              </w:numPr>
              <w:ind w:left="447"/>
              <w:rPr>
                <w:rFonts w:ascii="Arial" w:eastAsia="Arial" w:hAnsi="Arial" w:cs="Arial"/>
                <w:sz w:val="24"/>
                <w:szCs w:val="24"/>
              </w:rPr>
            </w:pPr>
            <w:r w:rsidRPr="00C8199A">
              <w:rPr>
                <w:rFonts w:ascii="Arial" w:eastAsia="Arial" w:hAnsi="Arial" w:cs="Arial"/>
                <w:sz w:val="24"/>
                <w:szCs w:val="24"/>
              </w:rPr>
              <w:t xml:space="preserve">We would like contact details for the Early Intervention and Prevention Service (Family Hubs). </w:t>
            </w:r>
          </w:p>
          <w:p w14:paraId="75018756" w14:textId="789AB4FD" w:rsidR="00F21780" w:rsidRDefault="00F21780" w:rsidP="000E27FE">
            <w:pPr>
              <w:pStyle w:val="ListParagraph"/>
              <w:keepLines/>
              <w:numPr>
                <w:ilvl w:val="0"/>
                <w:numId w:val="18"/>
              </w:numPr>
              <w:ind w:left="447"/>
              <w:rPr>
                <w:rFonts w:ascii="Arial" w:eastAsia="Arial" w:hAnsi="Arial" w:cs="Arial"/>
                <w:sz w:val="24"/>
                <w:szCs w:val="24"/>
              </w:rPr>
            </w:pPr>
            <w:r w:rsidRPr="00C8199A">
              <w:rPr>
                <w:rFonts w:ascii="Arial" w:eastAsia="Arial" w:hAnsi="Arial" w:cs="Arial"/>
                <w:sz w:val="24"/>
                <w:szCs w:val="24"/>
              </w:rPr>
              <w:t xml:space="preserve">We would like you to confirm the address </w:t>
            </w:r>
            <w:r w:rsidR="00E678E8" w:rsidRPr="00C8199A">
              <w:rPr>
                <w:rFonts w:ascii="Arial" w:eastAsia="Arial" w:hAnsi="Arial" w:cs="Arial"/>
                <w:sz w:val="24"/>
                <w:szCs w:val="24"/>
              </w:rPr>
              <w:t>of</w:t>
            </w:r>
            <w:r w:rsidRPr="00C8199A">
              <w:rPr>
                <w:rFonts w:ascii="Arial" w:eastAsia="Arial" w:hAnsi="Arial" w:cs="Arial"/>
                <w:sz w:val="24"/>
                <w:szCs w:val="24"/>
              </w:rPr>
              <w:t xml:space="preserve"> The Limes Centre.</w:t>
            </w:r>
          </w:p>
          <w:p w14:paraId="354F7321" w14:textId="77777777" w:rsidR="00F21780" w:rsidRPr="003D001F" w:rsidRDefault="00F21780" w:rsidP="000E27FE">
            <w:pPr>
              <w:pStyle w:val="ListParagraph"/>
              <w:keepLines/>
              <w:numPr>
                <w:ilvl w:val="0"/>
                <w:numId w:val="18"/>
              </w:numPr>
              <w:ind w:left="447"/>
              <w:rPr>
                <w:rStyle w:val="eop"/>
                <w:rFonts w:ascii="Arial" w:eastAsia="Arial" w:hAnsi="Arial" w:cs="Arial"/>
                <w:sz w:val="24"/>
                <w:szCs w:val="24"/>
              </w:rPr>
            </w:pPr>
            <w:r w:rsidRPr="00322DFC">
              <w:rPr>
                <w:rStyle w:val="normaltextrun"/>
                <w:rFonts w:ascii="Arial" w:hAnsi="Arial" w:cs="Arial"/>
                <w:color w:val="000000"/>
                <w:sz w:val="24"/>
                <w:szCs w:val="22"/>
                <w:shd w:val="clear" w:color="auto" w:fill="FFFFFF"/>
              </w:rPr>
              <w:t>We would like the information on how to join the Local Offer to be easier to find.</w:t>
            </w:r>
            <w:r w:rsidRPr="00322DFC">
              <w:rPr>
                <w:rStyle w:val="eop"/>
                <w:rFonts w:ascii="Arial" w:hAnsi="Arial" w:cs="Arial"/>
                <w:color w:val="000000"/>
                <w:sz w:val="24"/>
                <w:szCs w:val="22"/>
                <w:shd w:val="clear" w:color="auto" w:fill="FFFFFF"/>
              </w:rPr>
              <w:t> </w:t>
            </w:r>
          </w:p>
          <w:p w14:paraId="475E835A" w14:textId="77777777" w:rsidR="003D001F" w:rsidRDefault="003D001F" w:rsidP="000E27FE">
            <w:pPr>
              <w:pStyle w:val="ListParagraph"/>
              <w:keepLines/>
              <w:numPr>
                <w:ilvl w:val="0"/>
                <w:numId w:val="18"/>
              </w:numPr>
              <w:ind w:left="447"/>
              <w:rPr>
                <w:rFonts w:ascii="Arial" w:eastAsia="Arial" w:hAnsi="Arial" w:cs="Arial"/>
                <w:sz w:val="24"/>
                <w:szCs w:val="24"/>
              </w:rPr>
            </w:pPr>
            <w:r>
              <w:rPr>
                <w:rFonts w:ascii="Arial" w:eastAsia="Arial" w:hAnsi="Arial" w:cs="Arial"/>
                <w:sz w:val="24"/>
                <w:szCs w:val="24"/>
              </w:rPr>
              <w:t>You would like a youth club for young people with SEND in a different part of our district.</w:t>
            </w:r>
          </w:p>
          <w:p w14:paraId="1879AEF5" w14:textId="69C7085B" w:rsidR="00D0155E" w:rsidRDefault="00D0155E" w:rsidP="000E27FE">
            <w:pPr>
              <w:pStyle w:val="ListParagraph"/>
              <w:keepLines/>
              <w:numPr>
                <w:ilvl w:val="0"/>
                <w:numId w:val="18"/>
              </w:numPr>
              <w:ind w:left="447"/>
              <w:rPr>
                <w:rFonts w:ascii="Arial" w:eastAsia="Arial" w:hAnsi="Arial" w:cs="Arial"/>
                <w:sz w:val="24"/>
                <w:szCs w:val="24"/>
              </w:rPr>
            </w:pPr>
            <w:r>
              <w:rPr>
                <w:rFonts w:ascii="Arial" w:eastAsia="Arial" w:hAnsi="Arial" w:cs="Arial"/>
                <w:sz w:val="24"/>
                <w:szCs w:val="24"/>
              </w:rPr>
              <w:t xml:space="preserve">Careers event to be held annually. </w:t>
            </w:r>
          </w:p>
          <w:p w14:paraId="40DE324F" w14:textId="77777777" w:rsidR="00D0155E" w:rsidRDefault="00D0155E" w:rsidP="000E27FE">
            <w:pPr>
              <w:pStyle w:val="ListParagraph"/>
              <w:keepLines/>
              <w:numPr>
                <w:ilvl w:val="0"/>
                <w:numId w:val="18"/>
              </w:numPr>
              <w:ind w:left="447"/>
              <w:rPr>
                <w:rFonts w:ascii="Arial" w:eastAsia="Arial" w:hAnsi="Arial" w:cs="Arial"/>
                <w:sz w:val="24"/>
                <w:szCs w:val="24"/>
              </w:rPr>
            </w:pPr>
            <w:r>
              <w:rPr>
                <w:rFonts w:ascii="Arial" w:eastAsia="Arial" w:hAnsi="Arial" w:cs="Arial"/>
                <w:sz w:val="24"/>
                <w:szCs w:val="24"/>
              </w:rPr>
              <w:t>More information shared on Supported Internships.</w:t>
            </w:r>
          </w:p>
          <w:p w14:paraId="273CD3B9" w14:textId="1041DBAA" w:rsidR="000E27FE" w:rsidRDefault="000E27FE" w:rsidP="000E27FE">
            <w:pPr>
              <w:pStyle w:val="paragraph"/>
              <w:numPr>
                <w:ilvl w:val="0"/>
                <w:numId w:val="18"/>
              </w:numPr>
              <w:spacing w:before="0" w:beforeAutospacing="0" w:after="0" w:afterAutospacing="0"/>
              <w:ind w:left="447"/>
              <w:textAlignment w:val="baseline"/>
              <w:rPr>
                <w:rFonts w:ascii="Arial" w:hAnsi="Arial" w:cs="Arial"/>
              </w:rPr>
            </w:pPr>
            <w:r>
              <w:rPr>
                <w:rStyle w:val="normaltextrun"/>
                <w:rFonts w:ascii="Arial" w:hAnsi="Arial" w:cs="Arial"/>
                <w:lang w:val="en-US"/>
              </w:rPr>
              <w:t xml:space="preserve">Parent/carers asked for soft play sessions for children with SEND to </w:t>
            </w:r>
            <w:r w:rsidR="00E678E8">
              <w:rPr>
                <w:rStyle w:val="normaltextrun"/>
                <w:rFonts w:ascii="Arial" w:hAnsi="Arial" w:cs="Arial"/>
                <w:lang w:val="en-US"/>
              </w:rPr>
              <w:t xml:space="preserve">continue. </w:t>
            </w:r>
          </w:p>
          <w:p w14:paraId="63931D92" w14:textId="77777777" w:rsidR="000E27FE" w:rsidRDefault="000E27FE" w:rsidP="000E27FE">
            <w:pPr>
              <w:pStyle w:val="paragraph"/>
              <w:numPr>
                <w:ilvl w:val="0"/>
                <w:numId w:val="18"/>
              </w:numPr>
              <w:spacing w:before="0" w:beforeAutospacing="0" w:after="0" w:afterAutospacing="0"/>
              <w:ind w:left="447"/>
              <w:textAlignment w:val="baseline"/>
              <w:rPr>
                <w:rFonts w:ascii="Arial" w:hAnsi="Arial" w:cs="Arial"/>
              </w:rPr>
            </w:pPr>
            <w:r>
              <w:rPr>
                <w:rStyle w:val="normaltextrun"/>
                <w:rFonts w:ascii="Arial" w:hAnsi="Arial" w:cs="Arial"/>
                <w:lang w:val="en-US"/>
              </w:rPr>
              <w:t>Parent/carers asked to continue with monthly Lego Club</w:t>
            </w:r>
            <w:r>
              <w:rPr>
                <w:rStyle w:val="eop"/>
                <w:rFonts w:ascii="Arial" w:hAnsi="Arial" w:cs="Arial"/>
              </w:rPr>
              <w:t> </w:t>
            </w:r>
          </w:p>
          <w:p w14:paraId="1DE2612D" w14:textId="77777777" w:rsidR="000E27FE" w:rsidRDefault="000E27FE" w:rsidP="000E27FE">
            <w:pPr>
              <w:pStyle w:val="paragraph"/>
              <w:numPr>
                <w:ilvl w:val="0"/>
                <w:numId w:val="18"/>
              </w:numPr>
              <w:spacing w:before="0" w:beforeAutospacing="0" w:after="0" w:afterAutospacing="0"/>
              <w:ind w:left="447"/>
              <w:textAlignment w:val="baseline"/>
              <w:rPr>
                <w:rFonts w:ascii="Arial" w:hAnsi="Arial" w:cs="Arial"/>
              </w:rPr>
            </w:pPr>
            <w:r>
              <w:rPr>
                <w:rStyle w:val="normaltextrun"/>
                <w:rFonts w:ascii="Arial" w:hAnsi="Arial" w:cs="Arial"/>
                <w:lang w:val="en-US"/>
              </w:rPr>
              <w:t>Parent/carers wanted drop-in sessions with different services.</w:t>
            </w:r>
            <w:r>
              <w:rPr>
                <w:rStyle w:val="eop"/>
                <w:rFonts w:ascii="Arial" w:hAnsi="Arial" w:cs="Arial"/>
              </w:rPr>
              <w:t> </w:t>
            </w:r>
          </w:p>
          <w:p w14:paraId="10B6CDD9" w14:textId="77777777" w:rsidR="000E27FE" w:rsidRDefault="000E27FE" w:rsidP="000E27FE">
            <w:pPr>
              <w:pStyle w:val="paragraph"/>
              <w:numPr>
                <w:ilvl w:val="0"/>
                <w:numId w:val="18"/>
              </w:numPr>
              <w:spacing w:before="0" w:beforeAutospacing="0" w:after="0" w:afterAutospacing="0"/>
              <w:ind w:left="447"/>
              <w:textAlignment w:val="baseline"/>
              <w:rPr>
                <w:rFonts w:ascii="Arial" w:hAnsi="Arial" w:cs="Arial"/>
              </w:rPr>
            </w:pPr>
            <w:r>
              <w:rPr>
                <w:rStyle w:val="normaltextrun"/>
                <w:rFonts w:ascii="Arial" w:hAnsi="Arial" w:cs="Arial"/>
                <w:lang w:val="en-US"/>
              </w:rPr>
              <w:t>Parent/carers wanted to know what training was being delivered in schools.</w:t>
            </w:r>
            <w:r>
              <w:rPr>
                <w:rStyle w:val="eop"/>
                <w:rFonts w:ascii="Arial" w:hAnsi="Arial" w:cs="Arial"/>
              </w:rPr>
              <w:t> </w:t>
            </w:r>
          </w:p>
          <w:p w14:paraId="5003B0C8" w14:textId="77777777" w:rsidR="000E27FE" w:rsidRDefault="000E27FE" w:rsidP="000E27FE">
            <w:pPr>
              <w:pStyle w:val="paragraph"/>
              <w:numPr>
                <w:ilvl w:val="0"/>
                <w:numId w:val="18"/>
              </w:numPr>
              <w:spacing w:before="0" w:beforeAutospacing="0" w:after="0" w:afterAutospacing="0"/>
              <w:ind w:left="447"/>
              <w:textAlignment w:val="baseline"/>
              <w:rPr>
                <w:rFonts w:ascii="Arial" w:hAnsi="Arial" w:cs="Arial"/>
              </w:rPr>
            </w:pPr>
            <w:r>
              <w:rPr>
                <w:rStyle w:val="normaltextrun"/>
                <w:rFonts w:ascii="Arial" w:hAnsi="Arial" w:cs="Arial"/>
                <w:lang w:val="en-US"/>
              </w:rPr>
              <w:t>Parent/carer craft sessions to be held more regularly to support mental health &amp; wellbeing.</w:t>
            </w:r>
            <w:r>
              <w:rPr>
                <w:rStyle w:val="eop"/>
                <w:rFonts w:ascii="Arial" w:hAnsi="Arial" w:cs="Arial"/>
              </w:rPr>
              <w:t> </w:t>
            </w:r>
          </w:p>
          <w:p w14:paraId="38A1D647" w14:textId="77777777" w:rsidR="000E27FE" w:rsidRDefault="000E27FE" w:rsidP="000E27FE">
            <w:pPr>
              <w:pStyle w:val="paragraph"/>
              <w:numPr>
                <w:ilvl w:val="0"/>
                <w:numId w:val="18"/>
              </w:numPr>
              <w:spacing w:before="0" w:beforeAutospacing="0" w:after="0" w:afterAutospacing="0"/>
              <w:ind w:left="447"/>
              <w:textAlignment w:val="baseline"/>
              <w:rPr>
                <w:rFonts w:ascii="Arial" w:hAnsi="Arial" w:cs="Arial"/>
              </w:rPr>
            </w:pPr>
            <w:r>
              <w:rPr>
                <w:rStyle w:val="normaltextrun"/>
                <w:rFonts w:ascii="Arial" w:hAnsi="Arial" w:cs="Arial"/>
                <w:lang w:val="en-US"/>
              </w:rPr>
              <w:t xml:space="preserve">Parent/carers asked for the AET Training to </w:t>
            </w:r>
            <w:proofErr w:type="gramStart"/>
            <w:r>
              <w:rPr>
                <w:rStyle w:val="normaltextrun"/>
                <w:rFonts w:ascii="Arial" w:hAnsi="Arial" w:cs="Arial"/>
                <w:lang w:val="en-US"/>
              </w:rPr>
              <w:t>be delivered</w:t>
            </w:r>
            <w:proofErr w:type="gramEnd"/>
            <w:r>
              <w:rPr>
                <w:rStyle w:val="normaltextrun"/>
                <w:rFonts w:ascii="Arial" w:hAnsi="Arial" w:cs="Arial"/>
                <w:lang w:val="en-US"/>
              </w:rPr>
              <w:t xml:space="preserve"> again.</w:t>
            </w:r>
            <w:r>
              <w:rPr>
                <w:rStyle w:val="eop"/>
                <w:rFonts w:ascii="Arial" w:hAnsi="Arial" w:cs="Arial"/>
              </w:rPr>
              <w:t> </w:t>
            </w:r>
          </w:p>
          <w:p w14:paraId="33A631AB" w14:textId="6A4B185D" w:rsidR="000E27FE" w:rsidRDefault="000E27FE" w:rsidP="000E27FE">
            <w:pPr>
              <w:pStyle w:val="paragraph"/>
              <w:numPr>
                <w:ilvl w:val="0"/>
                <w:numId w:val="18"/>
              </w:numPr>
              <w:spacing w:before="0" w:beforeAutospacing="0" w:after="0" w:afterAutospacing="0"/>
              <w:ind w:left="447"/>
              <w:textAlignment w:val="baseline"/>
              <w:rPr>
                <w:rFonts w:ascii="Arial" w:hAnsi="Arial" w:cs="Arial"/>
              </w:rPr>
            </w:pPr>
            <w:r>
              <w:rPr>
                <w:rStyle w:val="normaltextrun"/>
                <w:rFonts w:ascii="Arial" w:hAnsi="Arial" w:cs="Arial"/>
                <w:lang w:val="en-US"/>
              </w:rPr>
              <w:t>Parent/carers asked for gaming sessions</w:t>
            </w:r>
            <w:r w:rsidR="00E678E8">
              <w:rPr>
                <w:rStyle w:val="normaltextrun"/>
                <w:rFonts w:ascii="Arial" w:hAnsi="Arial" w:cs="Arial"/>
                <w:lang w:val="en-US"/>
              </w:rPr>
              <w:t xml:space="preserve">. </w:t>
            </w:r>
          </w:p>
          <w:p w14:paraId="32151EA6" w14:textId="09CC38BA" w:rsidR="000E27FE" w:rsidRPr="00B17EC4" w:rsidRDefault="000E27FE" w:rsidP="000E27FE">
            <w:pPr>
              <w:pStyle w:val="ListParagraph"/>
              <w:keepLines/>
              <w:numPr>
                <w:ilvl w:val="0"/>
                <w:numId w:val="18"/>
              </w:numPr>
              <w:ind w:left="447"/>
              <w:rPr>
                <w:rFonts w:ascii="Arial" w:eastAsia="Arial" w:hAnsi="Arial" w:cs="Arial"/>
                <w:sz w:val="24"/>
                <w:szCs w:val="24"/>
              </w:rPr>
            </w:pPr>
            <w:r>
              <w:rPr>
                <w:rStyle w:val="normaltextrun"/>
                <w:rFonts w:ascii="Arial" w:hAnsi="Arial" w:cs="Arial"/>
              </w:rPr>
              <w:t>Parent/carers asking for information leaflets on various SEND topics.</w:t>
            </w:r>
            <w:r>
              <w:rPr>
                <w:rStyle w:val="eop"/>
                <w:rFonts w:ascii="Arial" w:hAnsi="Arial" w:cs="Arial"/>
              </w:rPr>
              <w:t> </w:t>
            </w:r>
          </w:p>
        </w:tc>
      </w:tr>
      <w:tr w:rsidR="00F21780" w:rsidRPr="0077407A" w14:paraId="62F6152C"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left w:val="single" w:sz="4" w:space="0" w:color="auto"/>
              <w:bottom w:val="single" w:sz="4" w:space="0" w:color="auto"/>
              <w:right w:val="single" w:sz="4" w:space="0" w:color="auto"/>
            </w:tcBorders>
            <w:shd w:val="clear" w:color="auto" w:fill="CCCCFF"/>
            <w:vAlign w:val="center"/>
          </w:tcPr>
          <w:p w14:paraId="5D821896" w14:textId="77777777" w:rsidR="00F21780" w:rsidRPr="00FA6F2C" w:rsidRDefault="00F21780" w:rsidP="00F21780">
            <w:pPr>
              <w:keepLines/>
              <w:spacing w:after="0" w:line="240" w:lineRule="auto"/>
              <w:ind w:left="170"/>
              <w:rPr>
                <w:rFonts w:ascii="Arial" w:hAnsi="Arial" w:cs="Arial"/>
                <w:b/>
                <w:sz w:val="24"/>
                <w:szCs w:val="24"/>
              </w:rPr>
            </w:pPr>
            <w:r w:rsidRPr="00FA6F2C">
              <w:rPr>
                <w:rFonts w:ascii="Arial" w:hAnsi="Arial" w:cs="Arial"/>
                <w:b/>
                <w:sz w:val="24"/>
                <w:szCs w:val="24"/>
              </w:rPr>
              <w:t>We Did</w:t>
            </w:r>
          </w:p>
        </w:tc>
      </w:tr>
      <w:tr w:rsidR="00F21780" w:rsidRPr="0077407A" w14:paraId="29D9D930" w14:textId="77777777" w:rsidTr="0048139F">
        <w:tblPrEx>
          <w:tblCellMar>
            <w:left w:w="108" w:type="dxa"/>
            <w:right w:w="108" w:type="dxa"/>
          </w:tblCellMar>
          <w:tblLook w:val="04A0" w:firstRow="1" w:lastRow="0" w:firstColumn="1" w:lastColumn="0" w:noHBand="0" w:noVBand="1"/>
        </w:tblPrEx>
        <w:trPr>
          <w:jc w:val="center"/>
        </w:trPr>
        <w:tc>
          <w:tcPr>
            <w:tcW w:w="11168" w:type="dxa"/>
            <w:tcBorders>
              <w:top w:val="single" w:sz="4" w:space="0" w:color="auto"/>
              <w:left w:val="single" w:sz="4" w:space="0" w:color="auto"/>
              <w:bottom w:val="single" w:sz="4" w:space="0" w:color="auto"/>
              <w:right w:val="single" w:sz="4" w:space="0" w:color="auto"/>
            </w:tcBorders>
            <w:shd w:val="clear" w:color="auto" w:fill="auto"/>
          </w:tcPr>
          <w:p w14:paraId="199051EA" w14:textId="77777777" w:rsidR="00C710A9" w:rsidRPr="00C8199A" w:rsidRDefault="00C710A9" w:rsidP="00D0155E">
            <w:pPr>
              <w:pStyle w:val="ListParagraph"/>
              <w:numPr>
                <w:ilvl w:val="0"/>
                <w:numId w:val="5"/>
              </w:numPr>
              <w:ind w:left="447"/>
              <w:textAlignment w:val="baseline"/>
              <w:rPr>
                <w:rFonts w:ascii="Arial" w:eastAsia="Arial" w:hAnsi="Arial" w:cs="Arial"/>
                <w:sz w:val="24"/>
                <w:szCs w:val="24"/>
              </w:rPr>
            </w:pPr>
            <w:r w:rsidRPr="00C8199A">
              <w:rPr>
                <w:rFonts w:ascii="Arial" w:eastAsia="Arial" w:hAnsi="Arial" w:cs="Arial"/>
                <w:sz w:val="24"/>
                <w:szCs w:val="24"/>
              </w:rPr>
              <w:t xml:space="preserve">We will ensure that this link is shared after each newsletter is published. </w:t>
            </w:r>
          </w:p>
          <w:p w14:paraId="50A33A06" w14:textId="77777777" w:rsidR="00C710A9" w:rsidRPr="00C8199A" w:rsidRDefault="00C710A9" w:rsidP="00D0155E">
            <w:pPr>
              <w:pStyle w:val="ListParagraph"/>
              <w:numPr>
                <w:ilvl w:val="0"/>
                <w:numId w:val="5"/>
              </w:numPr>
              <w:ind w:left="447"/>
              <w:textAlignment w:val="baseline"/>
              <w:rPr>
                <w:rFonts w:ascii="Arial" w:eastAsia="Arial" w:hAnsi="Arial" w:cs="Arial"/>
                <w:sz w:val="24"/>
                <w:szCs w:val="24"/>
              </w:rPr>
            </w:pPr>
            <w:r w:rsidRPr="00C8199A">
              <w:rPr>
                <w:rFonts w:ascii="Arial" w:eastAsia="Arial" w:hAnsi="Arial" w:cs="Arial"/>
                <w:sz w:val="24"/>
                <w:szCs w:val="24"/>
              </w:rPr>
              <w:t xml:space="preserve">We will list more places on Facebook and in our Autumn Local Offer Newsletter 2023. </w:t>
            </w:r>
          </w:p>
          <w:p w14:paraId="20F5E4FA" w14:textId="77777777" w:rsidR="00C710A9" w:rsidRPr="00C8199A" w:rsidRDefault="00C710A9" w:rsidP="00D0155E">
            <w:pPr>
              <w:pStyle w:val="ListParagraph"/>
              <w:numPr>
                <w:ilvl w:val="0"/>
                <w:numId w:val="5"/>
              </w:numPr>
              <w:ind w:left="447"/>
              <w:textAlignment w:val="baseline"/>
              <w:rPr>
                <w:rFonts w:ascii="Arial" w:eastAsia="Arial" w:hAnsi="Arial" w:cs="Arial"/>
                <w:sz w:val="24"/>
                <w:szCs w:val="24"/>
              </w:rPr>
            </w:pPr>
            <w:r w:rsidRPr="00C8199A">
              <w:rPr>
                <w:rFonts w:ascii="Arial" w:eastAsia="Arial" w:hAnsi="Arial" w:cs="Arial"/>
                <w:sz w:val="24"/>
                <w:szCs w:val="24"/>
              </w:rPr>
              <w:t xml:space="preserve">We will be putting this in the Autumn Local Offer Newsletter 2023. We will also share this on Facebook. We have worked with WASP to update the WASP page on the Local Offer. </w:t>
            </w:r>
          </w:p>
          <w:p w14:paraId="145E1AC6" w14:textId="77777777" w:rsidR="00C710A9" w:rsidRPr="00C8199A" w:rsidRDefault="00C710A9" w:rsidP="00D0155E">
            <w:pPr>
              <w:pStyle w:val="ListParagraph"/>
              <w:numPr>
                <w:ilvl w:val="0"/>
                <w:numId w:val="5"/>
              </w:numPr>
              <w:ind w:left="447"/>
              <w:textAlignment w:val="baseline"/>
              <w:rPr>
                <w:rFonts w:ascii="Arial" w:eastAsia="Arial" w:hAnsi="Arial" w:cs="Arial"/>
                <w:sz w:val="24"/>
                <w:szCs w:val="24"/>
              </w:rPr>
            </w:pPr>
            <w:r w:rsidRPr="00C8199A">
              <w:rPr>
                <w:rFonts w:ascii="Arial" w:eastAsia="Arial" w:hAnsi="Arial" w:cs="Arial"/>
                <w:sz w:val="24"/>
                <w:szCs w:val="24"/>
              </w:rPr>
              <w:t xml:space="preserve">We have now fixed the Contact Us page. </w:t>
            </w:r>
          </w:p>
          <w:p w14:paraId="7935CA22" w14:textId="77777777" w:rsidR="00C710A9" w:rsidRPr="00C8199A" w:rsidRDefault="00C710A9" w:rsidP="00D0155E">
            <w:pPr>
              <w:pStyle w:val="ListParagraph"/>
              <w:numPr>
                <w:ilvl w:val="0"/>
                <w:numId w:val="5"/>
              </w:numPr>
              <w:ind w:left="447"/>
              <w:textAlignment w:val="baseline"/>
              <w:rPr>
                <w:rFonts w:ascii="Arial" w:eastAsia="Arial" w:hAnsi="Arial" w:cs="Arial"/>
                <w:sz w:val="24"/>
                <w:szCs w:val="24"/>
              </w:rPr>
            </w:pPr>
            <w:r w:rsidRPr="00C8199A">
              <w:rPr>
                <w:rFonts w:ascii="Arial" w:eastAsia="Arial" w:hAnsi="Arial" w:cs="Arial"/>
                <w:sz w:val="24"/>
                <w:szCs w:val="24"/>
              </w:rPr>
              <w:lastRenderedPageBreak/>
              <w:t xml:space="preserve">We will make the contact details for Family Hubs clearer on the Local Offer website. We will also put contact details on our Facebook page, in a future newsletter. </w:t>
            </w:r>
          </w:p>
          <w:p w14:paraId="1F988100" w14:textId="77777777" w:rsidR="00C710A9" w:rsidRDefault="00C710A9" w:rsidP="00D0155E">
            <w:pPr>
              <w:pStyle w:val="ListParagraph"/>
              <w:numPr>
                <w:ilvl w:val="0"/>
                <w:numId w:val="5"/>
              </w:numPr>
              <w:ind w:left="447"/>
              <w:textAlignment w:val="baseline"/>
              <w:rPr>
                <w:rFonts w:ascii="Arial" w:eastAsia="Arial" w:hAnsi="Arial" w:cs="Arial"/>
                <w:sz w:val="24"/>
                <w:szCs w:val="24"/>
              </w:rPr>
            </w:pPr>
            <w:r w:rsidRPr="00C8199A">
              <w:rPr>
                <w:rFonts w:ascii="Arial" w:eastAsia="Arial" w:hAnsi="Arial" w:cs="Arial"/>
                <w:sz w:val="24"/>
                <w:szCs w:val="24"/>
              </w:rPr>
              <w:t xml:space="preserve">We checked that the current details for The Limes Centre (PRU) on the Local Offer website are correct. </w:t>
            </w:r>
          </w:p>
          <w:p w14:paraId="6E812333" w14:textId="77777777" w:rsidR="00F21780" w:rsidRPr="003D001F" w:rsidRDefault="00C710A9" w:rsidP="00D0155E">
            <w:pPr>
              <w:pStyle w:val="ListParagraph"/>
              <w:numPr>
                <w:ilvl w:val="0"/>
                <w:numId w:val="5"/>
              </w:numPr>
              <w:ind w:left="447"/>
              <w:textAlignment w:val="baseline"/>
              <w:rPr>
                <w:rStyle w:val="eop"/>
                <w:rFonts w:ascii="Arial" w:eastAsia="Arial" w:hAnsi="Arial" w:cs="Arial"/>
                <w:sz w:val="24"/>
                <w:szCs w:val="24"/>
              </w:rPr>
            </w:pPr>
            <w:r w:rsidRPr="00322DFC">
              <w:rPr>
                <w:rStyle w:val="normaltextrun"/>
                <w:rFonts w:ascii="Arial" w:hAnsi="Arial" w:cs="Arial"/>
                <w:color w:val="000000"/>
                <w:sz w:val="24"/>
                <w:szCs w:val="22"/>
                <w:shd w:val="clear" w:color="auto" w:fill="FFFFFF"/>
              </w:rPr>
              <w:t>We have put a link to this on the carousel of the Local Offer Homepage.</w:t>
            </w:r>
            <w:r w:rsidRPr="00322DFC">
              <w:rPr>
                <w:rStyle w:val="eop"/>
                <w:rFonts w:ascii="Arial" w:hAnsi="Arial" w:cs="Arial"/>
                <w:color w:val="000000"/>
                <w:sz w:val="24"/>
                <w:szCs w:val="22"/>
                <w:shd w:val="clear" w:color="auto" w:fill="FFFFFF"/>
              </w:rPr>
              <w:t> </w:t>
            </w:r>
          </w:p>
          <w:p w14:paraId="473BFA7C" w14:textId="77777777" w:rsidR="003D001F" w:rsidRDefault="003D001F" w:rsidP="00D0155E">
            <w:pPr>
              <w:pStyle w:val="ListParagraph"/>
              <w:numPr>
                <w:ilvl w:val="0"/>
                <w:numId w:val="5"/>
              </w:numPr>
              <w:ind w:left="447"/>
              <w:textAlignment w:val="baseline"/>
              <w:rPr>
                <w:rFonts w:ascii="Arial" w:eastAsia="Arial" w:hAnsi="Arial" w:cs="Arial"/>
                <w:sz w:val="24"/>
                <w:szCs w:val="24"/>
              </w:rPr>
            </w:pPr>
            <w:r>
              <w:rPr>
                <w:rFonts w:ascii="Arial" w:eastAsia="Arial" w:hAnsi="Arial" w:cs="Arial"/>
                <w:sz w:val="24"/>
                <w:szCs w:val="24"/>
              </w:rPr>
              <w:t>We have included this in our short breaks innovation bid for 2024/25</w:t>
            </w:r>
          </w:p>
          <w:p w14:paraId="63054CA6" w14:textId="55B7B106" w:rsidR="00D0155E" w:rsidRDefault="00E678E8" w:rsidP="00D0155E">
            <w:pPr>
              <w:pStyle w:val="ListParagraph"/>
              <w:numPr>
                <w:ilvl w:val="0"/>
                <w:numId w:val="5"/>
              </w:numPr>
              <w:ind w:left="447" w:hanging="357"/>
              <w:textAlignment w:val="baseline"/>
              <w:rPr>
                <w:rFonts w:ascii="Arial" w:eastAsia="Arial" w:hAnsi="Arial" w:cs="Arial"/>
                <w:sz w:val="24"/>
                <w:szCs w:val="24"/>
              </w:rPr>
            </w:pPr>
            <w:r>
              <w:rPr>
                <w:rFonts w:ascii="Arial" w:eastAsia="Arial" w:hAnsi="Arial" w:cs="Arial"/>
                <w:sz w:val="24"/>
                <w:szCs w:val="24"/>
              </w:rPr>
              <w:t>A careers</w:t>
            </w:r>
            <w:r w:rsidR="00D0155E">
              <w:rPr>
                <w:rFonts w:ascii="Arial" w:eastAsia="Arial" w:hAnsi="Arial" w:cs="Arial"/>
                <w:sz w:val="24"/>
                <w:szCs w:val="24"/>
              </w:rPr>
              <w:t xml:space="preserve"> event to be held on the 4</w:t>
            </w:r>
            <w:r w:rsidR="00D0155E" w:rsidRPr="008019F4">
              <w:rPr>
                <w:rFonts w:ascii="Arial" w:eastAsia="Arial" w:hAnsi="Arial" w:cs="Arial"/>
                <w:sz w:val="24"/>
                <w:szCs w:val="24"/>
                <w:vertAlign w:val="superscript"/>
              </w:rPr>
              <w:t>th</w:t>
            </w:r>
            <w:r w:rsidR="00D0155E">
              <w:rPr>
                <w:rFonts w:ascii="Arial" w:eastAsia="Arial" w:hAnsi="Arial" w:cs="Arial"/>
                <w:sz w:val="24"/>
                <w:szCs w:val="24"/>
              </w:rPr>
              <w:t xml:space="preserve"> </w:t>
            </w:r>
            <w:r>
              <w:rPr>
                <w:rFonts w:ascii="Arial" w:eastAsia="Arial" w:hAnsi="Arial" w:cs="Arial"/>
                <w:sz w:val="24"/>
                <w:szCs w:val="24"/>
              </w:rPr>
              <w:t>October.</w:t>
            </w:r>
            <w:r w:rsidR="00D0155E">
              <w:rPr>
                <w:rFonts w:ascii="Arial" w:eastAsia="Arial" w:hAnsi="Arial" w:cs="Arial"/>
                <w:sz w:val="24"/>
                <w:szCs w:val="24"/>
              </w:rPr>
              <w:t xml:space="preserve"> </w:t>
            </w:r>
          </w:p>
          <w:p w14:paraId="50784BD6" w14:textId="6F7079A5" w:rsidR="00D0155E" w:rsidRDefault="00E678E8" w:rsidP="00D0155E">
            <w:pPr>
              <w:pStyle w:val="ListParagraph"/>
              <w:numPr>
                <w:ilvl w:val="0"/>
                <w:numId w:val="5"/>
              </w:numPr>
              <w:ind w:left="447"/>
              <w:textAlignment w:val="baseline"/>
              <w:rPr>
                <w:rFonts w:ascii="Arial" w:eastAsia="Arial" w:hAnsi="Arial" w:cs="Arial"/>
                <w:sz w:val="24"/>
                <w:szCs w:val="24"/>
              </w:rPr>
            </w:pPr>
            <w:r>
              <w:rPr>
                <w:rFonts w:ascii="Arial" w:eastAsia="Arial" w:hAnsi="Arial" w:cs="Arial"/>
                <w:sz w:val="24"/>
                <w:szCs w:val="24"/>
              </w:rPr>
              <w:t>Four</w:t>
            </w:r>
            <w:r w:rsidR="00D0155E">
              <w:rPr>
                <w:rFonts w:ascii="Arial" w:eastAsia="Arial" w:hAnsi="Arial" w:cs="Arial"/>
                <w:sz w:val="24"/>
                <w:szCs w:val="24"/>
              </w:rPr>
              <w:t xml:space="preserve"> workshops created at the Careers event for families interested in accessing Supported Internships</w:t>
            </w:r>
          </w:p>
          <w:p w14:paraId="04D0F95C" w14:textId="77777777" w:rsidR="000E27FE" w:rsidRDefault="000E27FE" w:rsidP="000E27FE">
            <w:pPr>
              <w:pStyle w:val="paragraph"/>
              <w:numPr>
                <w:ilvl w:val="0"/>
                <w:numId w:val="5"/>
              </w:numPr>
              <w:spacing w:before="0" w:beforeAutospacing="0" w:after="0" w:afterAutospacing="0"/>
              <w:ind w:left="447"/>
              <w:textAlignment w:val="baseline"/>
              <w:rPr>
                <w:rFonts w:ascii="Arial" w:hAnsi="Arial" w:cs="Arial"/>
              </w:rPr>
            </w:pPr>
            <w:r>
              <w:rPr>
                <w:rStyle w:val="normaltextrun"/>
                <w:rFonts w:ascii="Arial" w:hAnsi="Arial" w:cs="Arial"/>
                <w:lang w:val="en-US"/>
              </w:rPr>
              <w:t>Regular SEND Soft Play.</w:t>
            </w:r>
            <w:r>
              <w:rPr>
                <w:rStyle w:val="eop"/>
                <w:rFonts w:ascii="Arial" w:hAnsi="Arial" w:cs="Arial"/>
              </w:rPr>
              <w:t> </w:t>
            </w:r>
          </w:p>
          <w:p w14:paraId="5FFB03CE" w14:textId="77777777" w:rsidR="000E27FE" w:rsidRDefault="000E27FE" w:rsidP="000E27FE">
            <w:pPr>
              <w:pStyle w:val="paragraph"/>
              <w:numPr>
                <w:ilvl w:val="0"/>
                <w:numId w:val="5"/>
              </w:numPr>
              <w:spacing w:before="0" w:beforeAutospacing="0" w:after="0" w:afterAutospacing="0"/>
              <w:ind w:left="447"/>
              <w:textAlignment w:val="baseline"/>
              <w:rPr>
                <w:rFonts w:ascii="Arial" w:hAnsi="Arial" w:cs="Arial"/>
              </w:rPr>
            </w:pPr>
            <w:r>
              <w:rPr>
                <w:rStyle w:val="normaltextrun"/>
                <w:rFonts w:ascii="Arial" w:hAnsi="Arial" w:cs="Arial"/>
                <w:lang w:val="en-US"/>
              </w:rPr>
              <w:t>Regular Craft sessions.</w:t>
            </w:r>
            <w:r>
              <w:rPr>
                <w:rStyle w:val="eop"/>
                <w:rFonts w:ascii="Arial" w:hAnsi="Arial" w:cs="Arial"/>
              </w:rPr>
              <w:t> </w:t>
            </w:r>
          </w:p>
          <w:p w14:paraId="3BCDD751" w14:textId="77777777" w:rsidR="000E27FE" w:rsidRDefault="000E27FE" w:rsidP="000E27FE">
            <w:pPr>
              <w:pStyle w:val="paragraph"/>
              <w:numPr>
                <w:ilvl w:val="0"/>
                <w:numId w:val="5"/>
              </w:numPr>
              <w:spacing w:before="0" w:beforeAutospacing="0" w:after="0" w:afterAutospacing="0"/>
              <w:ind w:left="447"/>
              <w:textAlignment w:val="baseline"/>
              <w:rPr>
                <w:rFonts w:ascii="Arial" w:hAnsi="Arial" w:cs="Arial"/>
              </w:rPr>
            </w:pPr>
            <w:r>
              <w:rPr>
                <w:rStyle w:val="normaltextrun"/>
                <w:rFonts w:ascii="Arial" w:hAnsi="Arial" w:cs="Arial"/>
                <w:lang w:val="en-US"/>
              </w:rPr>
              <w:t>Regular Lego Club.</w:t>
            </w:r>
            <w:r>
              <w:rPr>
                <w:rStyle w:val="eop"/>
                <w:rFonts w:ascii="Arial" w:hAnsi="Arial" w:cs="Arial"/>
              </w:rPr>
              <w:t> </w:t>
            </w:r>
          </w:p>
          <w:p w14:paraId="62CA2454" w14:textId="77777777" w:rsidR="000E27FE" w:rsidRDefault="000E27FE" w:rsidP="000E27FE">
            <w:pPr>
              <w:pStyle w:val="paragraph"/>
              <w:numPr>
                <w:ilvl w:val="0"/>
                <w:numId w:val="5"/>
              </w:numPr>
              <w:spacing w:before="0" w:beforeAutospacing="0" w:after="0" w:afterAutospacing="0"/>
              <w:ind w:left="447"/>
              <w:textAlignment w:val="baseline"/>
              <w:rPr>
                <w:rFonts w:ascii="Garamond" w:hAnsi="Garamond"/>
                <w:sz w:val="22"/>
                <w:szCs w:val="22"/>
              </w:rPr>
            </w:pPr>
            <w:r>
              <w:rPr>
                <w:rStyle w:val="normaltextrun"/>
                <w:rFonts w:ascii="Arial" w:hAnsi="Arial" w:cs="Arial"/>
                <w:lang w:val="en-US"/>
              </w:rPr>
              <w:t>Drop-In sessions now monthly with SENART plus other services in the diary including Social Care, EP’s, Transport and EBSA.</w:t>
            </w:r>
            <w:r>
              <w:rPr>
                <w:rStyle w:val="eop"/>
                <w:rFonts w:ascii="Arial" w:hAnsi="Arial" w:cs="Arial"/>
              </w:rPr>
              <w:t> </w:t>
            </w:r>
          </w:p>
          <w:p w14:paraId="7FE0858D" w14:textId="77777777" w:rsidR="000E27FE" w:rsidRDefault="000E27FE" w:rsidP="000E27FE">
            <w:pPr>
              <w:pStyle w:val="paragraph"/>
              <w:numPr>
                <w:ilvl w:val="0"/>
                <w:numId w:val="5"/>
              </w:numPr>
              <w:spacing w:before="0" w:beforeAutospacing="0" w:after="0" w:afterAutospacing="0"/>
              <w:ind w:left="447"/>
              <w:textAlignment w:val="baseline"/>
              <w:rPr>
                <w:rFonts w:ascii="Arial" w:hAnsi="Arial" w:cs="Arial"/>
              </w:rPr>
            </w:pPr>
            <w:r>
              <w:rPr>
                <w:rStyle w:val="normaltextrun"/>
                <w:rFonts w:ascii="Arial" w:hAnsi="Arial" w:cs="Arial"/>
                <w:lang w:val="en-US"/>
              </w:rPr>
              <w:t>AET Training for Parent/carers.</w:t>
            </w:r>
            <w:r>
              <w:rPr>
                <w:rStyle w:val="eop"/>
                <w:rFonts w:ascii="Arial" w:hAnsi="Arial" w:cs="Arial"/>
              </w:rPr>
              <w:t> </w:t>
            </w:r>
          </w:p>
          <w:p w14:paraId="637066A9" w14:textId="77777777" w:rsidR="000E27FE" w:rsidRDefault="000E27FE" w:rsidP="000E27FE">
            <w:pPr>
              <w:pStyle w:val="paragraph"/>
              <w:numPr>
                <w:ilvl w:val="0"/>
                <w:numId w:val="5"/>
              </w:numPr>
              <w:spacing w:before="0" w:beforeAutospacing="0" w:after="0" w:afterAutospacing="0"/>
              <w:ind w:left="447"/>
              <w:textAlignment w:val="baseline"/>
              <w:rPr>
                <w:rFonts w:ascii="Garamond" w:hAnsi="Garamond"/>
                <w:sz w:val="22"/>
                <w:szCs w:val="22"/>
              </w:rPr>
            </w:pPr>
            <w:r>
              <w:rPr>
                <w:rStyle w:val="normaltextrun"/>
                <w:rFonts w:ascii="Arial" w:hAnsi="Arial" w:cs="Arial"/>
                <w:lang w:val="en-US"/>
              </w:rPr>
              <w:t>New gaming sessions to reduce isolation &amp; encourage social interaction.</w:t>
            </w:r>
            <w:r>
              <w:rPr>
                <w:rStyle w:val="eop"/>
                <w:rFonts w:ascii="Arial" w:hAnsi="Arial" w:cs="Arial"/>
              </w:rPr>
              <w:t> </w:t>
            </w:r>
          </w:p>
          <w:p w14:paraId="60FECBB5" w14:textId="6A1F45B9" w:rsidR="000E27FE" w:rsidRPr="00B17EC4" w:rsidRDefault="000E27FE" w:rsidP="000E27FE">
            <w:pPr>
              <w:pStyle w:val="ListParagraph"/>
              <w:numPr>
                <w:ilvl w:val="0"/>
                <w:numId w:val="5"/>
              </w:numPr>
              <w:ind w:left="447"/>
              <w:textAlignment w:val="baseline"/>
              <w:rPr>
                <w:rFonts w:ascii="Arial" w:eastAsia="Arial" w:hAnsi="Arial" w:cs="Arial"/>
                <w:sz w:val="24"/>
                <w:szCs w:val="24"/>
              </w:rPr>
            </w:pPr>
            <w:r>
              <w:rPr>
                <w:rStyle w:val="normaltextrun"/>
                <w:rFonts w:ascii="Arial" w:hAnsi="Arial" w:cs="Arial"/>
              </w:rPr>
              <w:t>Continue to add new leaflets &amp; information sheets to info stand in our unit covering a host of SEND related topics relevant to SEND in Wakefield.</w:t>
            </w:r>
            <w:r>
              <w:rPr>
                <w:rStyle w:val="eop"/>
                <w:rFonts w:ascii="Arial" w:hAnsi="Arial" w:cs="Arial"/>
              </w:rPr>
              <w:t> </w:t>
            </w:r>
          </w:p>
        </w:tc>
      </w:tr>
      <w:tr w:rsidR="00F21780" w:rsidRPr="0077407A" w14:paraId="23DC6F04" w14:textId="77777777" w:rsidTr="0048139F">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left w:val="nil"/>
              <w:bottom w:val="single" w:sz="4" w:space="0" w:color="auto"/>
              <w:right w:val="nil"/>
            </w:tcBorders>
            <w:shd w:val="clear" w:color="auto" w:fill="auto"/>
          </w:tcPr>
          <w:p w14:paraId="6303CD00" w14:textId="77777777" w:rsidR="00F21780" w:rsidRDefault="00F21780" w:rsidP="00F21780">
            <w:pPr>
              <w:pStyle w:val="ListParagraph"/>
              <w:keepLines/>
              <w:ind w:left="454"/>
              <w:rPr>
                <w:rFonts w:ascii="Arial" w:hAnsi="Arial" w:cs="Arial"/>
                <w:sz w:val="24"/>
                <w:szCs w:val="24"/>
              </w:rPr>
            </w:pPr>
          </w:p>
        </w:tc>
      </w:tr>
      <w:tr w:rsidR="00F21780" w:rsidRPr="0077407A" w14:paraId="021CA2A9"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256DD8A3" w14:textId="18049CEB" w:rsidR="00F21780" w:rsidRPr="00FF7758" w:rsidRDefault="00F21780" w:rsidP="00F21780">
            <w:pPr>
              <w:keepLines/>
              <w:rPr>
                <w:rFonts w:ascii="Arial" w:hAnsi="Arial" w:cs="Arial"/>
                <w:b/>
                <w:sz w:val="24"/>
                <w:szCs w:val="24"/>
              </w:rPr>
            </w:pPr>
            <w:r>
              <w:rPr>
                <w:rFonts w:ascii="Arial" w:hAnsi="Arial" w:cs="Arial"/>
                <w:b/>
                <w:color w:val="FFFFFF"/>
                <w:sz w:val="28"/>
              </w:rPr>
              <w:t>7</w:t>
            </w:r>
            <w:r w:rsidRPr="00FF7758">
              <w:rPr>
                <w:rFonts w:ascii="Arial" w:hAnsi="Arial" w:cs="Arial"/>
                <w:b/>
                <w:color w:val="FFFFFF"/>
                <w:sz w:val="24"/>
                <w:szCs w:val="24"/>
              </w:rPr>
              <w:t>. P</w:t>
            </w:r>
            <w:r w:rsidRPr="00FF7758">
              <w:rPr>
                <w:rFonts w:ascii="Arial" w:hAnsi="Arial" w:cs="Arial"/>
                <w:b/>
                <w:color w:val="FFFFFF"/>
                <w:sz w:val="28"/>
              </w:rPr>
              <w:t>rogramme Activities Planned (</w:t>
            </w:r>
            <w:r>
              <w:rPr>
                <w:rFonts w:ascii="Arial" w:hAnsi="Arial" w:cs="Arial"/>
                <w:b/>
                <w:color w:val="FFFFFF"/>
                <w:sz w:val="28"/>
              </w:rPr>
              <w:t xml:space="preserve">October </w:t>
            </w:r>
            <w:r w:rsidRPr="00FF7758">
              <w:rPr>
                <w:rFonts w:ascii="Arial" w:hAnsi="Arial" w:cs="Arial"/>
                <w:b/>
                <w:color w:val="FFFFFF"/>
                <w:sz w:val="28"/>
              </w:rPr>
              <w:t xml:space="preserve">to </w:t>
            </w:r>
            <w:r>
              <w:rPr>
                <w:rFonts w:ascii="Arial" w:hAnsi="Arial" w:cs="Arial"/>
                <w:b/>
                <w:color w:val="FFFFFF"/>
                <w:sz w:val="28"/>
              </w:rPr>
              <w:t>December</w:t>
            </w:r>
            <w:r w:rsidRPr="00FF7758">
              <w:rPr>
                <w:rFonts w:ascii="Arial" w:hAnsi="Arial" w:cs="Arial"/>
                <w:b/>
                <w:color w:val="FFFFFF"/>
                <w:sz w:val="28"/>
              </w:rPr>
              <w:t xml:space="preserve"> 202</w:t>
            </w:r>
            <w:r>
              <w:rPr>
                <w:rFonts w:ascii="Arial" w:hAnsi="Arial" w:cs="Arial"/>
                <w:b/>
                <w:color w:val="FFFFFF"/>
                <w:sz w:val="28"/>
              </w:rPr>
              <w:t>3</w:t>
            </w:r>
            <w:r w:rsidRPr="00FF7758">
              <w:rPr>
                <w:rFonts w:ascii="Arial" w:hAnsi="Arial" w:cs="Arial"/>
                <w:b/>
                <w:color w:val="FFFFFF"/>
                <w:sz w:val="28"/>
              </w:rPr>
              <w:t>)</w:t>
            </w:r>
          </w:p>
        </w:tc>
      </w:tr>
      <w:tr w:rsidR="008155D0" w:rsidRPr="0077407A" w14:paraId="615E6D64"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4EE87BE6" w14:textId="77777777" w:rsidR="003D001F" w:rsidRPr="003D001F" w:rsidRDefault="003D001F" w:rsidP="003D001F">
            <w:pPr>
              <w:pStyle w:val="paragraph"/>
              <w:spacing w:before="0" w:beforeAutospacing="0" w:after="0" w:afterAutospacing="0"/>
              <w:textAlignment w:val="baseline"/>
              <w:rPr>
                <w:rFonts w:ascii="Arial" w:hAnsi="Arial" w:cs="Arial"/>
                <w:b/>
                <w:bCs/>
              </w:rPr>
            </w:pPr>
            <w:r w:rsidRPr="003D001F">
              <w:rPr>
                <w:rFonts w:ascii="Arial" w:hAnsi="Arial" w:cs="Arial"/>
                <w:b/>
                <w:bCs/>
              </w:rPr>
              <w:t>General</w:t>
            </w:r>
          </w:p>
          <w:p w14:paraId="47E61766" w14:textId="5C0F8E76" w:rsidR="003D001F" w:rsidRDefault="003D001F" w:rsidP="009517E0">
            <w:pPr>
              <w:pStyle w:val="paragraph"/>
              <w:numPr>
                <w:ilvl w:val="0"/>
                <w:numId w:val="42"/>
              </w:numPr>
              <w:tabs>
                <w:tab w:val="clear" w:pos="720"/>
              </w:tabs>
              <w:spacing w:before="0" w:beforeAutospacing="0" w:after="0" w:afterAutospacing="0"/>
              <w:ind w:left="447"/>
              <w:textAlignment w:val="baseline"/>
              <w:rPr>
                <w:rFonts w:ascii="Arial" w:hAnsi="Arial" w:cs="Arial"/>
              </w:rPr>
            </w:pPr>
            <w:r>
              <w:rPr>
                <w:rFonts w:ascii="Arial" w:hAnsi="Arial" w:cs="Arial"/>
              </w:rPr>
              <w:t>Participate in a regional CYP Challenge event which includes SEND</w:t>
            </w:r>
          </w:p>
          <w:p w14:paraId="611C6CA9" w14:textId="42898F58" w:rsidR="003D001F" w:rsidRDefault="003D001F" w:rsidP="009517E0">
            <w:pPr>
              <w:pStyle w:val="paragraph"/>
              <w:numPr>
                <w:ilvl w:val="0"/>
                <w:numId w:val="42"/>
              </w:numPr>
              <w:spacing w:before="0" w:beforeAutospacing="0" w:after="0" w:afterAutospacing="0"/>
              <w:ind w:left="447"/>
              <w:textAlignment w:val="baseline"/>
              <w:rPr>
                <w:rFonts w:ascii="Arial" w:hAnsi="Arial" w:cs="Arial"/>
              </w:rPr>
            </w:pPr>
            <w:r>
              <w:rPr>
                <w:rFonts w:ascii="Arial" w:hAnsi="Arial" w:cs="Arial"/>
              </w:rPr>
              <w:t>Have a LGA peer review of SEND in Wakefield</w:t>
            </w:r>
            <w:r w:rsidR="00B41143">
              <w:rPr>
                <w:rFonts w:ascii="Arial" w:hAnsi="Arial" w:cs="Arial"/>
              </w:rPr>
              <w:t>.</w:t>
            </w:r>
          </w:p>
          <w:p w14:paraId="4D99EDBC" w14:textId="561FC20F" w:rsidR="00B41143" w:rsidRDefault="00B41143" w:rsidP="009517E0">
            <w:pPr>
              <w:pStyle w:val="paragraph"/>
              <w:numPr>
                <w:ilvl w:val="0"/>
                <w:numId w:val="42"/>
              </w:numPr>
              <w:spacing w:before="0" w:beforeAutospacing="0" w:after="0" w:afterAutospacing="0"/>
              <w:ind w:left="447"/>
              <w:textAlignment w:val="baseline"/>
              <w:rPr>
                <w:rFonts w:ascii="Arial" w:hAnsi="Arial" w:cs="Arial"/>
              </w:rPr>
            </w:pPr>
            <w:r>
              <w:rPr>
                <w:rFonts w:ascii="Arial" w:hAnsi="Arial" w:cs="Arial"/>
              </w:rPr>
              <w:t>Reviewing and updating the ‘my support plan’</w:t>
            </w:r>
          </w:p>
          <w:p w14:paraId="70258952" w14:textId="77777777" w:rsidR="003D001F" w:rsidRDefault="003D001F" w:rsidP="003D001F">
            <w:pPr>
              <w:keepLines/>
              <w:spacing w:after="0" w:line="240" w:lineRule="auto"/>
              <w:ind w:hanging="357"/>
              <w:rPr>
                <w:rFonts w:ascii="Arial" w:hAnsi="Arial" w:cs="Arial"/>
                <w:b/>
                <w:bCs/>
                <w:color w:val="000000"/>
                <w:sz w:val="24"/>
                <w:szCs w:val="24"/>
              </w:rPr>
            </w:pPr>
          </w:p>
          <w:p w14:paraId="6BBD6983" w14:textId="658666E0" w:rsidR="004704A4" w:rsidRPr="004704A4" w:rsidRDefault="004704A4" w:rsidP="003D001F">
            <w:pPr>
              <w:keepLines/>
              <w:spacing w:after="0" w:line="240" w:lineRule="auto"/>
              <w:rPr>
                <w:rFonts w:ascii="Arial" w:hAnsi="Arial" w:cs="Arial"/>
                <w:b/>
                <w:bCs/>
                <w:color w:val="000000"/>
                <w:sz w:val="24"/>
                <w:szCs w:val="24"/>
              </w:rPr>
            </w:pPr>
            <w:r>
              <w:rPr>
                <w:rFonts w:ascii="Arial" w:hAnsi="Arial" w:cs="Arial"/>
                <w:b/>
                <w:bCs/>
                <w:color w:val="000000"/>
                <w:sz w:val="24"/>
                <w:szCs w:val="24"/>
              </w:rPr>
              <w:t>Complex Care Needs Team</w:t>
            </w:r>
          </w:p>
          <w:p w14:paraId="5C85C5AB" w14:textId="0BA10683" w:rsidR="004704A4" w:rsidRDefault="004704A4" w:rsidP="009517E0">
            <w:pPr>
              <w:pStyle w:val="ListParagraph"/>
              <w:numPr>
                <w:ilvl w:val="0"/>
                <w:numId w:val="42"/>
              </w:numPr>
              <w:tabs>
                <w:tab w:val="clear" w:pos="720"/>
              </w:tabs>
              <w:spacing w:after="120"/>
              <w:ind w:left="447"/>
              <w:textAlignment w:val="baseline"/>
              <w:rPr>
                <w:rFonts w:ascii="Arial" w:hAnsi="Arial" w:cs="Arial"/>
                <w:sz w:val="24"/>
                <w:szCs w:val="24"/>
                <w:lang w:eastAsia="en-GB"/>
              </w:rPr>
            </w:pPr>
            <w:r>
              <w:rPr>
                <w:rFonts w:ascii="Arial" w:hAnsi="Arial" w:cs="Arial"/>
                <w:sz w:val="24"/>
                <w:szCs w:val="24"/>
                <w:lang w:eastAsia="en-GB"/>
              </w:rPr>
              <w:t>Recruiting another 2 day SEND Social Care Practitioners</w:t>
            </w:r>
            <w:r w:rsidR="00B41143">
              <w:rPr>
                <w:rFonts w:ascii="Arial" w:hAnsi="Arial" w:cs="Arial"/>
                <w:sz w:val="24"/>
                <w:szCs w:val="24"/>
                <w:lang w:eastAsia="en-GB"/>
              </w:rPr>
              <w:t>.</w:t>
            </w:r>
          </w:p>
          <w:p w14:paraId="12FD0D5C" w14:textId="3B8398CC" w:rsidR="004704A4" w:rsidRDefault="004704A4" w:rsidP="009517E0">
            <w:pPr>
              <w:pStyle w:val="ListParagraph"/>
              <w:numPr>
                <w:ilvl w:val="0"/>
                <w:numId w:val="42"/>
              </w:numPr>
              <w:tabs>
                <w:tab w:val="clear" w:pos="720"/>
              </w:tabs>
              <w:spacing w:after="120"/>
              <w:ind w:left="447"/>
              <w:textAlignment w:val="baseline"/>
              <w:rPr>
                <w:rFonts w:ascii="Arial" w:hAnsi="Arial" w:cs="Arial"/>
                <w:sz w:val="24"/>
                <w:szCs w:val="24"/>
                <w:lang w:eastAsia="en-GB"/>
              </w:rPr>
            </w:pPr>
            <w:r>
              <w:rPr>
                <w:rFonts w:ascii="Arial" w:hAnsi="Arial" w:cs="Arial"/>
                <w:sz w:val="24"/>
                <w:szCs w:val="24"/>
                <w:lang w:eastAsia="en-GB"/>
              </w:rPr>
              <w:t>SEND Family support workers to link in with family hubs</w:t>
            </w:r>
            <w:r w:rsidR="00B41143">
              <w:rPr>
                <w:rFonts w:ascii="Arial" w:hAnsi="Arial" w:cs="Arial"/>
                <w:sz w:val="24"/>
                <w:szCs w:val="24"/>
                <w:lang w:eastAsia="en-GB"/>
              </w:rPr>
              <w:t>.</w:t>
            </w:r>
          </w:p>
          <w:p w14:paraId="10F64CE7" w14:textId="77777777" w:rsidR="004704A4" w:rsidRDefault="004704A4" w:rsidP="009517E0">
            <w:pPr>
              <w:pStyle w:val="ListParagraph"/>
              <w:numPr>
                <w:ilvl w:val="0"/>
                <w:numId w:val="42"/>
              </w:numPr>
              <w:tabs>
                <w:tab w:val="clear" w:pos="720"/>
              </w:tabs>
              <w:spacing w:after="120"/>
              <w:ind w:left="447"/>
              <w:textAlignment w:val="baseline"/>
              <w:rPr>
                <w:rFonts w:ascii="Arial" w:hAnsi="Arial" w:cs="Arial"/>
                <w:sz w:val="24"/>
                <w:szCs w:val="24"/>
                <w:lang w:eastAsia="en-GB"/>
              </w:rPr>
            </w:pPr>
            <w:r>
              <w:rPr>
                <w:rFonts w:ascii="Arial" w:hAnsi="Arial" w:cs="Arial"/>
                <w:sz w:val="24"/>
                <w:szCs w:val="24"/>
                <w:lang w:eastAsia="en-GB"/>
              </w:rPr>
              <w:t>SEND engagement officer has been recruited to will be in post to work with harder to reach families to engage with activities and education.</w:t>
            </w:r>
          </w:p>
          <w:p w14:paraId="487FC30D" w14:textId="77777777" w:rsidR="00D0155E" w:rsidRDefault="00D0155E" w:rsidP="00D0155E">
            <w:pPr>
              <w:pStyle w:val="paragraph"/>
              <w:spacing w:before="0" w:beforeAutospacing="0" w:after="0" w:afterAutospacing="0"/>
              <w:textAlignment w:val="baseline"/>
              <w:rPr>
                <w:rFonts w:ascii="Arial" w:hAnsi="Arial" w:cs="Arial"/>
                <w:b/>
                <w:bCs/>
              </w:rPr>
            </w:pPr>
            <w:r w:rsidRPr="009729F2">
              <w:rPr>
                <w:rFonts w:ascii="Arial" w:hAnsi="Arial" w:cs="Arial"/>
                <w:b/>
                <w:bCs/>
              </w:rPr>
              <w:t>PfA</w:t>
            </w:r>
          </w:p>
          <w:p w14:paraId="686AA4E9" w14:textId="77777777" w:rsidR="00D0155E" w:rsidRDefault="00D0155E" w:rsidP="009517E0">
            <w:pPr>
              <w:pStyle w:val="paragraph"/>
              <w:numPr>
                <w:ilvl w:val="0"/>
                <w:numId w:val="42"/>
              </w:numPr>
              <w:tabs>
                <w:tab w:val="clear" w:pos="720"/>
              </w:tabs>
              <w:spacing w:before="0" w:beforeAutospacing="0" w:after="0" w:afterAutospacing="0"/>
              <w:ind w:left="447"/>
              <w:textAlignment w:val="baseline"/>
              <w:rPr>
                <w:rFonts w:ascii="Arial" w:hAnsi="Arial" w:cs="Arial"/>
              </w:rPr>
            </w:pPr>
            <w:r w:rsidRPr="009729F2">
              <w:rPr>
                <w:rFonts w:ascii="Arial" w:hAnsi="Arial" w:cs="Arial"/>
              </w:rPr>
              <w:t xml:space="preserve">Transitional support to young people transferring to new destinations </w:t>
            </w:r>
          </w:p>
          <w:p w14:paraId="5E455AA8" w14:textId="77777777" w:rsidR="00D0155E" w:rsidRPr="009729F2" w:rsidRDefault="00D0155E" w:rsidP="009517E0">
            <w:pPr>
              <w:pStyle w:val="paragraph"/>
              <w:numPr>
                <w:ilvl w:val="0"/>
                <w:numId w:val="42"/>
              </w:numPr>
              <w:tabs>
                <w:tab w:val="clear" w:pos="720"/>
              </w:tabs>
              <w:spacing w:before="0" w:beforeAutospacing="0" w:after="0" w:afterAutospacing="0"/>
              <w:ind w:left="447"/>
              <w:textAlignment w:val="baseline"/>
              <w:rPr>
                <w:rFonts w:ascii="Arial" w:hAnsi="Arial" w:cs="Arial"/>
              </w:rPr>
            </w:pPr>
            <w:r w:rsidRPr="009729F2">
              <w:rPr>
                <w:rFonts w:ascii="Arial" w:hAnsi="Arial" w:cs="Arial"/>
              </w:rPr>
              <w:t>SEND Careers event held on October 4</w:t>
            </w:r>
            <w:r w:rsidRPr="009729F2">
              <w:rPr>
                <w:rFonts w:ascii="Arial" w:hAnsi="Arial" w:cs="Arial"/>
                <w:vertAlign w:val="superscript"/>
              </w:rPr>
              <w:t>th</w:t>
            </w:r>
            <w:r w:rsidRPr="009729F2">
              <w:rPr>
                <w:rFonts w:ascii="Arial" w:hAnsi="Arial" w:cs="Arial"/>
              </w:rPr>
              <w:t xml:space="preserve"> – will take up lots of time planning and coordinating the event</w:t>
            </w:r>
          </w:p>
          <w:p w14:paraId="25B3BAF8" w14:textId="77777777" w:rsidR="00D0155E" w:rsidRDefault="00D0155E" w:rsidP="009517E0">
            <w:pPr>
              <w:pStyle w:val="paragraph"/>
              <w:numPr>
                <w:ilvl w:val="0"/>
                <w:numId w:val="42"/>
              </w:numPr>
              <w:tabs>
                <w:tab w:val="clear" w:pos="720"/>
              </w:tabs>
              <w:spacing w:after="0"/>
              <w:ind w:left="447"/>
              <w:textAlignment w:val="baseline"/>
              <w:rPr>
                <w:rFonts w:ascii="Arial" w:hAnsi="Arial" w:cs="Arial"/>
              </w:rPr>
            </w:pPr>
            <w:r>
              <w:rPr>
                <w:rFonts w:ascii="Arial" w:hAnsi="Arial" w:cs="Arial"/>
              </w:rPr>
              <w:t xml:space="preserve">SEND Employment Forum meeting to take place </w:t>
            </w:r>
          </w:p>
          <w:p w14:paraId="7B18910F" w14:textId="77777777" w:rsidR="00D0155E" w:rsidRPr="00674581" w:rsidRDefault="00D0155E" w:rsidP="009517E0">
            <w:pPr>
              <w:pStyle w:val="paragraph"/>
              <w:numPr>
                <w:ilvl w:val="0"/>
                <w:numId w:val="42"/>
              </w:numPr>
              <w:tabs>
                <w:tab w:val="clear" w:pos="720"/>
              </w:tabs>
              <w:spacing w:after="0"/>
              <w:ind w:left="447"/>
              <w:textAlignment w:val="baseline"/>
              <w:rPr>
                <w:rFonts w:ascii="Arial" w:hAnsi="Arial" w:cs="Arial"/>
              </w:rPr>
            </w:pPr>
            <w:r>
              <w:rPr>
                <w:rFonts w:ascii="Arial" w:hAnsi="Arial" w:cs="Arial"/>
              </w:rPr>
              <w:t xml:space="preserve">Year 2 Internship Bid to be completed </w:t>
            </w:r>
            <w:r w:rsidRPr="00B2354B">
              <w:rPr>
                <w:rFonts w:ascii="Arial" w:hAnsi="Arial" w:cs="Arial"/>
              </w:rPr>
              <w:tab/>
            </w:r>
          </w:p>
          <w:p w14:paraId="7881EBE6" w14:textId="77777777" w:rsidR="00D0155E" w:rsidRDefault="00D0155E" w:rsidP="009517E0">
            <w:pPr>
              <w:pStyle w:val="paragraph"/>
              <w:numPr>
                <w:ilvl w:val="0"/>
                <w:numId w:val="42"/>
              </w:numPr>
              <w:tabs>
                <w:tab w:val="clear" w:pos="720"/>
              </w:tabs>
              <w:spacing w:before="0" w:beforeAutospacing="0" w:after="0" w:afterAutospacing="0"/>
              <w:ind w:left="447"/>
              <w:textAlignment w:val="baseline"/>
              <w:rPr>
                <w:rFonts w:ascii="Arial" w:hAnsi="Arial" w:cs="Arial"/>
              </w:rPr>
            </w:pPr>
            <w:r>
              <w:rPr>
                <w:rFonts w:ascii="Arial" w:hAnsi="Arial" w:cs="Arial"/>
              </w:rPr>
              <w:t xml:space="preserve">To review the new rotations taking place in relation to the SEND Drop in Hut </w:t>
            </w:r>
            <w:r w:rsidRPr="00674581">
              <w:rPr>
                <w:rFonts w:ascii="Arial" w:hAnsi="Arial" w:cs="Arial"/>
              </w:rPr>
              <w:t>12th Sept '23 - Platform 1, Hemsworth 10th October '23 - 5 West Parade, Youth Offending Team Building, Wakefield 14th November '23 - The Hut, Airedale</w:t>
            </w:r>
          </w:p>
          <w:p w14:paraId="053B9515" w14:textId="09083397" w:rsidR="00D0155E" w:rsidRPr="00D0155E" w:rsidRDefault="00D0155E" w:rsidP="009517E0">
            <w:pPr>
              <w:pStyle w:val="ListParagraph"/>
              <w:numPr>
                <w:ilvl w:val="0"/>
                <w:numId w:val="42"/>
              </w:numPr>
              <w:tabs>
                <w:tab w:val="clear" w:pos="720"/>
              </w:tabs>
              <w:spacing w:after="120"/>
              <w:ind w:left="447"/>
              <w:textAlignment w:val="baseline"/>
              <w:rPr>
                <w:rFonts w:ascii="Arial" w:hAnsi="Arial" w:cs="Arial"/>
                <w:sz w:val="24"/>
                <w:szCs w:val="24"/>
                <w:lang w:eastAsia="en-GB"/>
              </w:rPr>
            </w:pPr>
            <w:r w:rsidRPr="00D0155E">
              <w:rPr>
                <w:rFonts w:ascii="Arial" w:hAnsi="Arial" w:cs="Arial"/>
                <w:sz w:val="24"/>
                <w:szCs w:val="24"/>
              </w:rPr>
              <w:t>Success of Supported Interns - A conclusive update following further support for those seeking employment following the end of the programme</w:t>
            </w:r>
            <w:r>
              <w:rPr>
                <w:rFonts w:ascii="Arial" w:hAnsi="Arial" w:cs="Arial"/>
                <w:sz w:val="24"/>
                <w:szCs w:val="24"/>
              </w:rPr>
              <w:t>.</w:t>
            </w:r>
          </w:p>
          <w:p w14:paraId="16621A2F" w14:textId="1DE37FB1" w:rsidR="00416572" w:rsidRDefault="00416572" w:rsidP="00416572">
            <w:pPr>
              <w:spacing w:after="0" w:line="240" w:lineRule="auto"/>
              <w:textAlignment w:val="baseline"/>
              <w:rPr>
                <w:rFonts w:ascii="Arial" w:hAnsi="Arial" w:cs="Arial"/>
                <w:b/>
                <w:bCs/>
                <w:sz w:val="24"/>
                <w:szCs w:val="24"/>
              </w:rPr>
            </w:pPr>
            <w:r w:rsidRPr="00416572">
              <w:rPr>
                <w:rFonts w:ascii="Arial" w:hAnsi="Arial" w:cs="Arial"/>
                <w:b/>
                <w:bCs/>
                <w:sz w:val="24"/>
                <w:szCs w:val="24"/>
              </w:rPr>
              <w:t>Early Intervention and Prevention</w:t>
            </w:r>
          </w:p>
          <w:p w14:paraId="4841188E" w14:textId="77777777" w:rsidR="00416572" w:rsidRDefault="00416572" w:rsidP="009517E0">
            <w:pPr>
              <w:pStyle w:val="paragraph"/>
              <w:numPr>
                <w:ilvl w:val="0"/>
                <w:numId w:val="42"/>
              </w:numPr>
              <w:tabs>
                <w:tab w:val="clear" w:pos="720"/>
              </w:tabs>
              <w:spacing w:before="0" w:beforeAutospacing="0" w:after="0" w:afterAutospacing="0"/>
              <w:ind w:left="447"/>
              <w:textAlignment w:val="baseline"/>
              <w:rPr>
                <w:rFonts w:ascii="Arial" w:hAnsi="Arial" w:cs="Arial"/>
              </w:rPr>
            </w:pPr>
            <w:r>
              <w:rPr>
                <w:rFonts w:ascii="Arial" w:hAnsi="Arial" w:cs="Arial"/>
              </w:rPr>
              <w:t>Implement new youth justice KPIs.</w:t>
            </w:r>
          </w:p>
          <w:p w14:paraId="2B093498" w14:textId="0457DA67" w:rsidR="00416572" w:rsidRPr="00416572" w:rsidRDefault="00416572" w:rsidP="009517E0">
            <w:pPr>
              <w:pStyle w:val="ListParagraph"/>
              <w:numPr>
                <w:ilvl w:val="0"/>
                <w:numId w:val="42"/>
              </w:numPr>
              <w:tabs>
                <w:tab w:val="clear" w:pos="720"/>
              </w:tabs>
              <w:spacing w:after="120"/>
              <w:ind w:left="447"/>
              <w:textAlignment w:val="baseline"/>
              <w:rPr>
                <w:rFonts w:ascii="Arial" w:hAnsi="Arial" w:cs="Arial"/>
                <w:sz w:val="24"/>
                <w:szCs w:val="24"/>
                <w:lang w:eastAsia="en-GB"/>
              </w:rPr>
            </w:pPr>
            <w:r w:rsidRPr="00416572">
              <w:rPr>
                <w:rFonts w:ascii="Arial" w:hAnsi="Arial" w:cs="Arial"/>
              </w:rPr>
              <w:t>Embed the role of the Family &amp; Youth Hub Coordinator (SEND).</w:t>
            </w:r>
          </w:p>
          <w:p w14:paraId="23AF094F" w14:textId="325A96E5" w:rsidR="004704A4" w:rsidRDefault="004704A4" w:rsidP="004704A4">
            <w:pPr>
              <w:spacing w:after="0" w:line="240" w:lineRule="auto"/>
              <w:rPr>
                <w:rFonts w:ascii="Arial" w:hAnsi="Arial" w:cs="Arial"/>
                <w:b/>
                <w:sz w:val="24"/>
                <w:szCs w:val="24"/>
              </w:rPr>
            </w:pPr>
            <w:r w:rsidRPr="00FA6F2C">
              <w:rPr>
                <w:rFonts w:ascii="Arial" w:hAnsi="Arial" w:cs="Arial"/>
                <w:b/>
                <w:sz w:val="24"/>
                <w:szCs w:val="24"/>
              </w:rPr>
              <w:t>Schools Perspective –</w:t>
            </w:r>
            <w:r>
              <w:rPr>
                <w:rFonts w:ascii="Arial" w:hAnsi="Arial" w:cs="Arial"/>
                <w:b/>
                <w:sz w:val="24"/>
                <w:szCs w:val="24"/>
              </w:rPr>
              <w:t xml:space="preserve"> </w:t>
            </w:r>
            <w:r w:rsidRPr="00FA6F2C">
              <w:rPr>
                <w:rFonts w:ascii="Arial" w:hAnsi="Arial" w:cs="Arial"/>
                <w:b/>
                <w:sz w:val="24"/>
                <w:szCs w:val="24"/>
              </w:rPr>
              <w:t>Outwood Grange Academies</w:t>
            </w:r>
            <w:r>
              <w:rPr>
                <w:rFonts w:ascii="Arial" w:hAnsi="Arial" w:cs="Arial"/>
                <w:b/>
                <w:sz w:val="24"/>
                <w:szCs w:val="24"/>
              </w:rPr>
              <w:t>, Holly Benson</w:t>
            </w:r>
          </w:p>
          <w:p w14:paraId="4708DEC9" w14:textId="2E1C27F6" w:rsidR="008155D0" w:rsidRDefault="008155D0" w:rsidP="009517E0">
            <w:pPr>
              <w:numPr>
                <w:ilvl w:val="0"/>
                <w:numId w:val="42"/>
              </w:numPr>
              <w:pBdr>
                <w:top w:val="nil"/>
                <w:left w:val="nil"/>
                <w:bottom w:val="nil"/>
                <w:right w:val="nil"/>
                <w:between w:val="nil"/>
              </w:pBdr>
              <w:tabs>
                <w:tab w:val="clear" w:pos="720"/>
              </w:tabs>
              <w:spacing w:after="0" w:line="240" w:lineRule="auto"/>
              <w:ind w:left="447"/>
              <w:rPr>
                <w:rFonts w:ascii="Arial" w:eastAsia="Arial" w:hAnsi="Arial" w:cs="Arial"/>
                <w:color w:val="000000"/>
                <w:sz w:val="24"/>
                <w:szCs w:val="24"/>
              </w:rPr>
            </w:pPr>
            <w:r>
              <w:rPr>
                <w:rFonts w:ascii="Arial" w:eastAsia="Arial" w:hAnsi="Arial" w:cs="Arial"/>
                <w:sz w:val="24"/>
                <w:szCs w:val="24"/>
              </w:rPr>
              <w:t>Gantt Chart to be developed for SENDCO demands for compliance and good practice.</w:t>
            </w:r>
          </w:p>
          <w:p w14:paraId="3A579305" w14:textId="77777777" w:rsidR="008155D0" w:rsidRDefault="008155D0" w:rsidP="009517E0">
            <w:pPr>
              <w:numPr>
                <w:ilvl w:val="0"/>
                <w:numId w:val="42"/>
              </w:numPr>
              <w:pBdr>
                <w:top w:val="nil"/>
                <w:left w:val="nil"/>
                <w:bottom w:val="nil"/>
                <w:right w:val="nil"/>
                <w:between w:val="nil"/>
              </w:pBdr>
              <w:tabs>
                <w:tab w:val="clear" w:pos="720"/>
              </w:tabs>
              <w:spacing w:after="0" w:line="240" w:lineRule="auto"/>
              <w:ind w:left="447"/>
              <w:rPr>
                <w:rFonts w:ascii="Arial" w:eastAsia="Arial" w:hAnsi="Arial" w:cs="Arial"/>
                <w:sz w:val="24"/>
                <w:szCs w:val="24"/>
              </w:rPr>
            </w:pPr>
            <w:r>
              <w:rPr>
                <w:rFonts w:ascii="Arial" w:eastAsia="Arial" w:hAnsi="Arial" w:cs="Arial"/>
                <w:sz w:val="24"/>
                <w:szCs w:val="24"/>
              </w:rPr>
              <w:t>Continued role out of ELKLAN 11-16 for new SENDCO’s and support staff</w:t>
            </w:r>
          </w:p>
          <w:p w14:paraId="6AF9BED6" w14:textId="7D55780D" w:rsidR="00AB75D5" w:rsidRDefault="008155D0" w:rsidP="009517E0">
            <w:pPr>
              <w:pStyle w:val="paragraph"/>
              <w:numPr>
                <w:ilvl w:val="0"/>
                <w:numId w:val="42"/>
              </w:numPr>
              <w:tabs>
                <w:tab w:val="clear" w:pos="720"/>
              </w:tabs>
              <w:spacing w:before="0" w:beforeAutospacing="0" w:after="0" w:afterAutospacing="0"/>
              <w:ind w:left="447"/>
              <w:textAlignment w:val="baseline"/>
              <w:rPr>
                <w:rFonts w:ascii="Arial" w:eastAsia="Arial" w:hAnsi="Arial" w:cs="Arial"/>
              </w:rPr>
            </w:pPr>
            <w:r w:rsidRPr="00B41143">
              <w:rPr>
                <w:rFonts w:ascii="Arial" w:eastAsia="Arial" w:hAnsi="Arial" w:cs="Arial"/>
              </w:rPr>
              <w:t>Maintain 2 day MHFA offer to all teaching and support staff.</w:t>
            </w:r>
          </w:p>
          <w:p w14:paraId="56F20641" w14:textId="77777777" w:rsidR="000E27FE" w:rsidRDefault="000E27FE" w:rsidP="000E27FE">
            <w:pPr>
              <w:pStyle w:val="paragraph"/>
              <w:spacing w:before="0" w:beforeAutospacing="0" w:after="0" w:afterAutospacing="0"/>
              <w:textAlignment w:val="baseline"/>
              <w:rPr>
                <w:rFonts w:ascii="Arial" w:eastAsia="Arial" w:hAnsi="Arial" w:cs="Arial"/>
              </w:rPr>
            </w:pPr>
          </w:p>
          <w:p w14:paraId="3CB85C34" w14:textId="7B480217" w:rsidR="000E27FE" w:rsidRDefault="000E27FE" w:rsidP="000E27FE">
            <w:pPr>
              <w:pStyle w:val="paragraph"/>
              <w:spacing w:before="0" w:beforeAutospacing="0" w:after="0" w:afterAutospacing="0"/>
              <w:textAlignment w:val="baseline"/>
              <w:rPr>
                <w:rFonts w:ascii="Arial" w:eastAsia="Arial" w:hAnsi="Arial" w:cs="Arial"/>
                <w:b/>
                <w:bCs/>
              </w:rPr>
            </w:pPr>
            <w:r w:rsidRPr="000E27FE">
              <w:rPr>
                <w:rFonts w:ascii="Arial" w:eastAsia="Arial" w:hAnsi="Arial" w:cs="Arial"/>
                <w:b/>
                <w:bCs/>
              </w:rPr>
              <w:t>WPCF</w:t>
            </w:r>
          </w:p>
          <w:p w14:paraId="49F74C58" w14:textId="73BC4376" w:rsidR="000E27FE" w:rsidRPr="001C78E6" w:rsidRDefault="000E27FE" w:rsidP="009517E0">
            <w:pPr>
              <w:pStyle w:val="paragraph"/>
              <w:numPr>
                <w:ilvl w:val="0"/>
                <w:numId w:val="42"/>
              </w:numPr>
              <w:tabs>
                <w:tab w:val="clear" w:pos="720"/>
              </w:tabs>
              <w:spacing w:before="0" w:beforeAutospacing="0" w:after="0" w:afterAutospacing="0"/>
              <w:ind w:left="447"/>
              <w:textAlignment w:val="baseline"/>
              <w:rPr>
                <w:rFonts w:ascii="Arial" w:hAnsi="Arial" w:cs="Arial"/>
              </w:rPr>
            </w:pPr>
            <w:r w:rsidRPr="001C78E6">
              <w:rPr>
                <w:rStyle w:val="normaltextrun"/>
                <w:rFonts w:ascii="Arial" w:hAnsi="Arial" w:cs="Arial"/>
                <w:lang w:val="en-US"/>
              </w:rPr>
              <w:t xml:space="preserve">Further parent/carer engagement events &amp; surveys in co-production with Wakefield Council planned </w:t>
            </w:r>
            <w:r w:rsidR="00A30A12" w:rsidRPr="001C78E6">
              <w:rPr>
                <w:rStyle w:val="normaltextrun"/>
                <w:rFonts w:ascii="Arial" w:hAnsi="Arial" w:cs="Arial"/>
                <w:lang w:val="en-US"/>
              </w:rPr>
              <w:t>to cover</w:t>
            </w:r>
            <w:r w:rsidRPr="001C78E6">
              <w:rPr>
                <w:rStyle w:val="normaltextrun"/>
                <w:rFonts w:ascii="Arial" w:hAnsi="Arial" w:cs="Arial"/>
                <w:lang w:val="en-US"/>
              </w:rPr>
              <w:t xml:space="preserve"> a range of topics in line with requests &amp; feedback from parent/carers</w:t>
            </w:r>
            <w:r w:rsidR="00A30A12" w:rsidRPr="001C78E6">
              <w:rPr>
                <w:rStyle w:val="normaltextrun"/>
                <w:rFonts w:ascii="Arial" w:hAnsi="Arial" w:cs="Arial"/>
                <w:lang w:val="en-US"/>
              </w:rPr>
              <w:t xml:space="preserve">. </w:t>
            </w:r>
            <w:r w:rsidRPr="001C78E6">
              <w:rPr>
                <w:rStyle w:val="normaltextrun"/>
                <w:rFonts w:ascii="Arial" w:hAnsi="Arial" w:cs="Arial"/>
                <w:lang w:val="en-US"/>
              </w:rPr>
              <w:t> </w:t>
            </w:r>
            <w:r w:rsidRPr="001C78E6">
              <w:rPr>
                <w:rStyle w:val="eop"/>
                <w:rFonts w:ascii="Arial" w:hAnsi="Arial" w:cs="Arial"/>
              </w:rPr>
              <w:t> </w:t>
            </w:r>
          </w:p>
          <w:p w14:paraId="4FD5D699" w14:textId="77777777" w:rsidR="000E27FE" w:rsidRPr="000E27FE" w:rsidRDefault="000E27FE" w:rsidP="008D58FD">
            <w:pPr>
              <w:pStyle w:val="paragraph"/>
              <w:numPr>
                <w:ilvl w:val="0"/>
                <w:numId w:val="42"/>
              </w:numPr>
              <w:tabs>
                <w:tab w:val="clear" w:pos="720"/>
              </w:tabs>
              <w:spacing w:before="0" w:beforeAutospacing="0" w:after="0" w:afterAutospacing="0"/>
              <w:ind w:left="447"/>
              <w:textAlignment w:val="baseline"/>
              <w:rPr>
                <w:rStyle w:val="normaltextrun"/>
                <w:rFonts w:ascii="Arial" w:hAnsi="Arial" w:cs="Arial"/>
              </w:rPr>
            </w:pPr>
            <w:r w:rsidRPr="001C78E6">
              <w:rPr>
                <w:rStyle w:val="normaltextrun"/>
                <w:rFonts w:ascii="Arial" w:hAnsi="Arial" w:cs="Arial"/>
                <w:lang w:val="en-US"/>
              </w:rPr>
              <w:lastRenderedPageBreak/>
              <w:t>Adult Craft Sessions. </w:t>
            </w:r>
          </w:p>
          <w:p w14:paraId="59968366" w14:textId="7C7C3E1F" w:rsidR="000E27FE" w:rsidRPr="001C78E6" w:rsidRDefault="000E27FE" w:rsidP="008D58FD">
            <w:pPr>
              <w:pStyle w:val="paragraph"/>
              <w:numPr>
                <w:ilvl w:val="0"/>
                <w:numId w:val="42"/>
              </w:numPr>
              <w:tabs>
                <w:tab w:val="clear" w:pos="720"/>
              </w:tabs>
              <w:spacing w:before="0" w:beforeAutospacing="0" w:after="0" w:afterAutospacing="0"/>
              <w:ind w:left="447"/>
              <w:textAlignment w:val="baseline"/>
              <w:rPr>
                <w:rFonts w:ascii="Arial" w:hAnsi="Arial" w:cs="Arial"/>
              </w:rPr>
            </w:pPr>
            <w:r w:rsidRPr="001C78E6">
              <w:rPr>
                <w:rStyle w:val="normaltextrun"/>
                <w:rFonts w:ascii="Arial" w:hAnsi="Arial" w:cs="Arial"/>
                <w:lang w:val="en-US"/>
              </w:rPr>
              <w:t>Lego Club for families</w:t>
            </w:r>
            <w:r w:rsidR="00E678E8" w:rsidRPr="001C78E6">
              <w:rPr>
                <w:rStyle w:val="normaltextrun"/>
                <w:rFonts w:ascii="Arial" w:hAnsi="Arial" w:cs="Arial"/>
                <w:lang w:val="en-US"/>
              </w:rPr>
              <w:t xml:space="preserve">. </w:t>
            </w:r>
          </w:p>
          <w:p w14:paraId="7E3BB565" w14:textId="455028E5" w:rsidR="000E27FE" w:rsidRPr="001C78E6" w:rsidRDefault="000E27FE" w:rsidP="008D58FD">
            <w:pPr>
              <w:pStyle w:val="paragraph"/>
              <w:numPr>
                <w:ilvl w:val="0"/>
                <w:numId w:val="42"/>
              </w:numPr>
              <w:tabs>
                <w:tab w:val="clear" w:pos="720"/>
              </w:tabs>
              <w:spacing w:before="0" w:beforeAutospacing="0" w:after="0" w:afterAutospacing="0"/>
              <w:ind w:left="447"/>
              <w:textAlignment w:val="baseline"/>
              <w:rPr>
                <w:rFonts w:ascii="Arial" w:hAnsi="Arial" w:cs="Arial"/>
              </w:rPr>
            </w:pPr>
            <w:r w:rsidRPr="001C78E6">
              <w:rPr>
                <w:rStyle w:val="normaltextrun"/>
                <w:rFonts w:ascii="Arial" w:hAnsi="Arial" w:cs="Arial"/>
                <w:lang w:val="en-US"/>
              </w:rPr>
              <w:t>Coffee &amp; Chat Sessions weekly, some with special guest professionals as requested by parent/carers</w:t>
            </w:r>
            <w:r w:rsidR="00E678E8" w:rsidRPr="001C78E6">
              <w:rPr>
                <w:rStyle w:val="normaltextrun"/>
                <w:rFonts w:ascii="Arial" w:hAnsi="Arial" w:cs="Arial"/>
                <w:lang w:val="en-US"/>
              </w:rPr>
              <w:t xml:space="preserve">. </w:t>
            </w:r>
          </w:p>
          <w:p w14:paraId="53AADF9F" w14:textId="12F0CBEE" w:rsidR="000E27FE" w:rsidRPr="001C78E6" w:rsidRDefault="000E27FE" w:rsidP="008D58FD">
            <w:pPr>
              <w:pStyle w:val="paragraph"/>
              <w:numPr>
                <w:ilvl w:val="0"/>
                <w:numId w:val="42"/>
              </w:numPr>
              <w:tabs>
                <w:tab w:val="clear" w:pos="720"/>
              </w:tabs>
              <w:spacing w:before="0" w:beforeAutospacing="0" w:after="0" w:afterAutospacing="0"/>
              <w:ind w:left="447"/>
              <w:textAlignment w:val="baseline"/>
              <w:rPr>
                <w:rFonts w:ascii="Arial" w:hAnsi="Arial" w:cs="Arial"/>
              </w:rPr>
            </w:pPr>
            <w:r w:rsidRPr="001C78E6">
              <w:rPr>
                <w:rStyle w:val="normaltextrun"/>
                <w:rFonts w:ascii="Arial" w:hAnsi="Arial" w:cs="Arial"/>
                <w:lang w:val="en-US"/>
              </w:rPr>
              <w:t>Breakfast Club monthly</w:t>
            </w:r>
            <w:r w:rsidR="00E678E8" w:rsidRPr="001C78E6">
              <w:rPr>
                <w:rStyle w:val="normaltextrun"/>
                <w:rFonts w:ascii="Arial" w:hAnsi="Arial" w:cs="Arial"/>
                <w:lang w:val="en-US"/>
              </w:rPr>
              <w:t xml:space="preserve">. </w:t>
            </w:r>
            <w:r w:rsidRPr="001C78E6">
              <w:rPr>
                <w:rStyle w:val="eop"/>
                <w:rFonts w:ascii="Arial" w:hAnsi="Arial" w:cs="Arial"/>
              </w:rPr>
              <w:t> </w:t>
            </w:r>
          </w:p>
          <w:p w14:paraId="5D51C162" w14:textId="45F75868" w:rsidR="000E27FE" w:rsidRPr="001C78E6" w:rsidRDefault="000E27FE" w:rsidP="008D58FD">
            <w:pPr>
              <w:pStyle w:val="paragraph"/>
              <w:numPr>
                <w:ilvl w:val="0"/>
                <w:numId w:val="42"/>
              </w:numPr>
              <w:tabs>
                <w:tab w:val="clear" w:pos="720"/>
              </w:tabs>
              <w:spacing w:before="0" w:beforeAutospacing="0" w:after="0" w:afterAutospacing="0"/>
              <w:ind w:left="447"/>
              <w:textAlignment w:val="baseline"/>
              <w:rPr>
                <w:rFonts w:ascii="Arial" w:hAnsi="Arial" w:cs="Arial"/>
              </w:rPr>
            </w:pPr>
            <w:r w:rsidRPr="001C78E6">
              <w:rPr>
                <w:rStyle w:val="normaltextrun"/>
                <w:rFonts w:ascii="Arial" w:hAnsi="Arial" w:cs="Arial"/>
                <w:lang w:val="en-US"/>
              </w:rPr>
              <w:t>Parental engagement at SEND Soft Play</w:t>
            </w:r>
            <w:r w:rsidR="00E678E8" w:rsidRPr="001C78E6">
              <w:rPr>
                <w:rStyle w:val="normaltextrun"/>
                <w:rFonts w:ascii="Arial" w:hAnsi="Arial" w:cs="Arial"/>
                <w:lang w:val="en-US"/>
              </w:rPr>
              <w:t xml:space="preserve">. </w:t>
            </w:r>
          </w:p>
          <w:p w14:paraId="2474B8A6" w14:textId="622A38E5" w:rsidR="000E27FE" w:rsidRPr="001C78E6" w:rsidRDefault="00E678E8" w:rsidP="008D58FD">
            <w:pPr>
              <w:pStyle w:val="paragraph"/>
              <w:numPr>
                <w:ilvl w:val="0"/>
                <w:numId w:val="42"/>
              </w:numPr>
              <w:tabs>
                <w:tab w:val="clear" w:pos="720"/>
              </w:tabs>
              <w:spacing w:before="0" w:beforeAutospacing="0" w:after="0" w:afterAutospacing="0"/>
              <w:ind w:left="447"/>
              <w:textAlignment w:val="baseline"/>
              <w:rPr>
                <w:rFonts w:ascii="Arial" w:hAnsi="Arial" w:cs="Arial"/>
              </w:rPr>
            </w:pPr>
            <w:r w:rsidRPr="001C78E6">
              <w:rPr>
                <w:rStyle w:val="normaltextrun"/>
                <w:rFonts w:ascii="Arial" w:hAnsi="Arial" w:cs="Arial"/>
                <w:lang w:val="en-US"/>
              </w:rPr>
              <w:t>Schools</w:t>
            </w:r>
            <w:r w:rsidR="000E27FE" w:rsidRPr="001C78E6">
              <w:rPr>
                <w:rStyle w:val="normaltextrun"/>
                <w:rFonts w:ascii="Arial" w:hAnsi="Arial" w:cs="Arial"/>
                <w:lang w:val="en-US"/>
              </w:rPr>
              <w:t xml:space="preserve"> SEND coffee mornings across the district</w:t>
            </w:r>
            <w:r w:rsidRPr="001C78E6">
              <w:rPr>
                <w:rStyle w:val="normaltextrun"/>
                <w:rFonts w:ascii="Arial" w:hAnsi="Arial" w:cs="Arial"/>
                <w:lang w:val="en-US"/>
              </w:rPr>
              <w:t xml:space="preserve">. </w:t>
            </w:r>
          </w:p>
          <w:p w14:paraId="2CDC8F4C" w14:textId="77777777" w:rsidR="000E27FE" w:rsidRPr="001C78E6" w:rsidRDefault="000E27FE" w:rsidP="008D58FD">
            <w:pPr>
              <w:pStyle w:val="paragraph"/>
              <w:numPr>
                <w:ilvl w:val="0"/>
                <w:numId w:val="42"/>
              </w:numPr>
              <w:tabs>
                <w:tab w:val="clear" w:pos="720"/>
              </w:tabs>
              <w:spacing w:before="0" w:beforeAutospacing="0" w:after="0" w:afterAutospacing="0"/>
              <w:ind w:left="447"/>
              <w:textAlignment w:val="baseline"/>
              <w:rPr>
                <w:rFonts w:ascii="Arial" w:hAnsi="Arial" w:cs="Arial"/>
              </w:rPr>
            </w:pPr>
            <w:r w:rsidRPr="001C78E6">
              <w:rPr>
                <w:rStyle w:val="normaltextrun"/>
                <w:rFonts w:ascii="Arial" w:hAnsi="Arial" w:cs="Arial"/>
                <w:lang w:val="en-US"/>
              </w:rPr>
              <w:t>School parent carer engagement sessions.</w:t>
            </w:r>
            <w:r w:rsidRPr="001C78E6">
              <w:rPr>
                <w:rStyle w:val="eop"/>
                <w:rFonts w:ascii="Arial" w:hAnsi="Arial" w:cs="Arial"/>
              </w:rPr>
              <w:t> </w:t>
            </w:r>
          </w:p>
          <w:p w14:paraId="24722C08" w14:textId="5AE8656C" w:rsidR="000E27FE" w:rsidRPr="001C78E6" w:rsidRDefault="000E27FE" w:rsidP="008D58FD">
            <w:pPr>
              <w:pStyle w:val="paragraph"/>
              <w:numPr>
                <w:ilvl w:val="0"/>
                <w:numId w:val="42"/>
              </w:numPr>
              <w:tabs>
                <w:tab w:val="clear" w:pos="720"/>
              </w:tabs>
              <w:spacing w:before="0" w:beforeAutospacing="0" w:after="0" w:afterAutospacing="0"/>
              <w:ind w:left="447"/>
              <w:textAlignment w:val="baseline"/>
              <w:rPr>
                <w:rFonts w:ascii="Arial" w:hAnsi="Arial" w:cs="Arial"/>
              </w:rPr>
            </w:pPr>
            <w:r w:rsidRPr="001C78E6">
              <w:rPr>
                <w:rStyle w:val="normaltextrun"/>
                <w:rFonts w:ascii="Arial" w:hAnsi="Arial" w:cs="Arial"/>
                <w:lang w:val="en-US"/>
              </w:rPr>
              <w:t>Raising awareness of AET Training within school settings</w:t>
            </w:r>
            <w:r w:rsidR="00E678E8" w:rsidRPr="001C78E6">
              <w:rPr>
                <w:rStyle w:val="normaltextrun"/>
                <w:rFonts w:ascii="Arial" w:hAnsi="Arial" w:cs="Arial"/>
                <w:lang w:val="en-US"/>
              </w:rPr>
              <w:t xml:space="preserve">. </w:t>
            </w:r>
          </w:p>
          <w:p w14:paraId="4B0FE514" w14:textId="77777777" w:rsidR="000E27FE" w:rsidRPr="001C78E6" w:rsidRDefault="000E27FE" w:rsidP="008D58FD">
            <w:pPr>
              <w:pStyle w:val="paragraph"/>
              <w:numPr>
                <w:ilvl w:val="0"/>
                <w:numId w:val="42"/>
              </w:numPr>
              <w:tabs>
                <w:tab w:val="clear" w:pos="720"/>
              </w:tabs>
              <w:spacing w:before="0" w:beforeAutospacing="0" w:after="0" w:afterAutospacing="0"/>
              <w:ind w:left="447"/>
              <w:textAlignment w:val="baseline"/>
              <w:rPr>
                <w:rFonts w:ascii="Arial" w:hAnsi="Arial" w:cs="Arial"/>
              </w:rPr>
            </w:pPr>
            <w:r w:rsidRPr="001C78E6">
              <w:rPr>
                <w:rStyle w:val="normaltextrun"/>
                <w:rFonts w:ascii="Arial" w:hAnsi="Arial" w:cs="Arial"/>
                <w:lang w:val="en-US"/>
              </w:rPr>
              <w:t>Raising awareness for parents/carers with the AET training in schools.</w:t>
            </w:r>
            <w:r w:rsidRPr="001C78E6">
              <w:rPr>
                <w:rStyle w:val="eop"/>
                <w:rFonts w:ascii="Arial" w:hAnsi="Arial" w:cs="Arial"/>
              </w:rPr>
              <w:t> </w:t>
            </w:r>
          </w:p>
          <w:p w14:paraId="3BD4169E" w14:textId="04947E9D" w:rsidR="000E27FE" w:rsidRPr="001C78E6" w:rsidRDefault="000E27FE" w:rsidP="008D58FD">
            <w:pPr>
              <w:pStyle w:val="paragraph"/>
              <w:numPr>
                <w:ilvl w:val="0"/>
                <w:numId w:val="42"/>
              </w:numPr>
              <w:tabs>
                <w:tab w:val="clear" w:pos="720"/>
              </w:tabs>
              <w:spacing w:before="0" w:beforeAutospacing="0" w:after="0" w:afterAutospacing="0"/>
              <w:ind w:left="447"/>
              <w:textAlignment w:val="baseline"/>
              <w:rPr>
                <w:rFonts w:ascii="Arial" w:hAnsi="Arial" w:cs="Arial"/>
              </w:rPr>
            </w:pPr>
            <w:r w:rsidRPr="001C78E6">
              <w:rPr>
                <w:rStyle w:val="normaltextrun"/>
                <w:rFonts w:ascii="Arial" w:hAnsi="Arial" w:cs="Arial"/>
                <w:lang w:val="en-US"/>
              </w:rPr>
              <w:t>Families networking and hard to reach family fun days</w:t>
            </w:r>
            <w:r w:rsidR="00E678E8" w:rsidRPr="001C78E6">
              <w:rPr>
                <w:rStyle w:val="normaltextrun"/>
                <w:rFonts w:ascii="Arial" w:hAnsi="Arial" w:cs="Arial"/>
                <w:lang w:val="en-US"/>
              </w:rPr>
              <w:t xml:space="preserve">. </w:t>
            </w:r>
          </w:p>
          <w:p w14:paraId="527489E2" w14:textId="1DFD629A" w:rsidR="000E27FE" w:rsidRPr="001C78E6" w:rsidRDefault="000E27FE" w:rsidP="008D58FD">
            <w:pPr>
              <w:pStyle w:val="paragraph"/>
              <w:numPr>
                <w:ilvl w:val="0"/>
                <w:numId w:val="42"/>
              </w:numPr>
              <w:tabs>
                <w:tab w:val="clear" w:pos="720"/>
              </w:tabs>
              <w:spacing w:before="0" w:beforeAutospacing="0" w:after="0" w:afterAutospacing="0"/>
              <w:ind w:left="447"/>
              <w:textAlignment w:val="baseline"/>
              <w:rPr>
                <w:rFonts w:ascii="Arial" w:hAnsi="Arial" w:cs="Arial"/>
              </w:rPr>
            </w:pPr>
            <w:r w:rsidRPr="001C78E6">
              <w:rPr>
                <w:rStyle w:val="normaltextrun"/>
                <w:rFonts w:ascii="Arial" w:hAnsi="Arial" w:cs="Arial"/>
                <w:lang w:val="en-US"/>
              </w:rPr>
              <w:t>Coproduction with CAMHS &amp; Future in Mind to improve services after negative feedback from parent carers</w:t>
            </w:r>
            <w:r w:rsidR="00E678E8" w:rsidRPr="001C78E6">
              <w:rPr>
                <w:rStyle w:val="normaltextrun"/>
                <w:rFonts w:ascii="Arial" w:hAnsi="Arial" w:cs="Arial"/>
                <w:lang w:val="en-US"/>
              </w:rPr>
              <w:t xml:space="preserve">. </w:t>
            </w:r>
          </w:p>
          <w:p w14:paraId="5BDA7ED0" w14:textId="77777777" w:rsidR="000E27FE" w:rsidRPr="001C78E6" w:rsidRDefault="000E27FE" w:rsidP="008D58FD">
            <w:pPr>
              <w:pStyle w:val="paragraph"/>
              <w:numPr>
                <w:ilvl w:val="0"/>
                <w:numId w:val="42"/>
              </w:numPr>
              <w:tabs>
                <w:tab w:val="clear" w:pos="720"/>
              </w:tabs>
              <w:spacing w:before="0" w:beforeAutospacing="0" w:after="0" w:afterAutospacing="0"/>
              <w:ind w:left="447"/>
              <w:textAlignment w:val="baseline"/>
              <w:rPr>
                <w:rFonts w:ascii="Arial" w:hAnsi="Arial" w:cs="Arial"/>
              </w:rPr>
            </w:pPr>
            <w:r w:rsidRPr="001C78E6">
              <w:rPr>
                <w:rStyle w:val="normaltextrun"/>
                <w:rFonts w:ascii="Arial" w:hAnsi="Arial" w:cs="Arial"/>
                <w:lang w:val="en-US"/>
              </w:rPr>
              <w:t>Family Fun Day booked for December.</w:t>
            </w:r>
            <w:r w:rsidRPr="001C78E6">
              <w:rPr>
                <w:rStyle w:val="eop"/>
                <w:rFonts w:ascii="Arial" w:hAnsi="Arial" w:cs="Arial"/>
              </w:rPr>
              <w:t> </w:t>
            </w:r>
          </w:p>
          <w:p w14:paraId="683FD7FD" w14:textId="77777777" w:rsidR="000E27FE" w:rsidRPr="001C78E6" w:rsidRDefault="000E27FE" w:rsidP="008D58FD">
            <w:pPr>
              <w:pStyle w:val="paragraph"/>
              <w:numPr>
                <w:ilvl w:val="0"/>
                <w:numId w:val="42"/>
              </w:numPr>
              <w:tabs>
                <w:tab w:val="clear" w:pos="720"/>
              </w:tabs>
              <w:spacing w:before="0" w:beforeAutospacing="0" w:after="0" w:afterAutospacing="0"/>
              <w:ind w:left="447"/>
              <w:textAlignment w:val="baseline"/>
              <w:rPr>
                <w:rFonts w:ascii="Arial" w:hAnsi="Arial" w:cs="Arial"/>
              </w:rPr>
            </w:pPr>
            <w:r w:rsidRPr="001C78E6">
              <w:rPr>
                <w:rStyle w:val="normaltextrun"/>
                <w:rFonts w:ascii="Arial" w:hAnsi="Arial" w:cs="Arial"/>
                <w:lang w:val="en-US"/>
              </w:rPr>
              <w:t>Attend school coffee mornings to work in co-production with schools to help improve &amp; strengthen communication with SEND parent/carers.</w:t>
            </w:r>
            <w:r w:rsidRPr="001C78E6">
              <w:rPr>
                <w:rStyle w:val="eop"/>
                <w:rFonts w:ascii="Arial" w:hAnsi="Arial" w:cs="Arial"/>
              </w:rPr>
              <w:t> </w:t>
            </w:r>
          </w:p>
          <w:p w14:paraId="744DEA5C" w14:textId="030351A0" w:rsidR="000E27FE" w:rsidRPr="001C78E6" w:rsidRDefault="000E27FE" w:rsidP="008D58FD">
            <w:pPr>
              <w:pStyle w:val="paragraph"/>
              <w:numPr>
                <w:ilvl w:val="0"/>
                <w:numId w:val="42"/>
              </w:numPr>
              <w:tabs>
                <w:tab w:val="clear" w:pos="720"/>
              </w:tabs>
              <w:spacing w:before="0" w:beforeAutospacing="0" w:after="0" w:afterAutospacing="0"/>
              <w:ind w:left="447"/>
              <w:textAlignment w:val="baseline"/>
              <w:rPr>
                <w:rFonts w:ascii="Garamond" w:hAnsi="Garamond"/>
              </w:rPr>
            </w:pPr>
            <w:r w:rsidRPr="001C78E6">
              <w:rPr>
                <w:rStyle w:val="normaltextrun"/>
                <w:rFonts w:ascii="Arial" w:hAnsi="Arial" w:cs="Arial"/>
                <w:lang w:val="en-US"/>
              </w:rPr>
              <w:t>Attending SEND Careers Event 4</w:t>
            </w:r>
            <w:r w:rsidRPr="001C78E6">
              <w:rPr>
                <w:rStyle w:val="normaltextrun"/>
                <w:rFonts w:ascii="Arial" w:hAnsi="Arial" w:cs="Arial"/>
                <w:vertAlign w:val="superscript"/>
                <w:lang w:val="en-US"/>
              </w:rPr>
              <w:t>th</w:t>
            </w:r>
            <w:r w:rsidRPr="001C78E6">
              <w:rPr>
                <w:rStyle w:val="normaltextrun"/>
                <w:rFonts w:ascii="Arial" w:hAnsi="Arial" w:cs="Arial"/>
                <w:lang w:val="en-US"/>
              </w:rPr>
              <w:t xml:space="preserve"> October</w:t>
            </w:r>
            <w:r w:rsidR="00E678E8" w:rsidRPr="001C78E6">
              <w:rPr>
                <w:rStyle w:val="normaltextrun"/>
                <w:rFonts w:ascii="Arial" w:hAnsi="Arial" w:cs="Arial"/>
                <w:lang w:val="en-US"/>
              </w:rPr>
              <w:t xml:space="preserve">. </w:t>
            </w:r>
          </w:p>
          <w:p w14:paraId="6C24C960" w14:textId="274D45FA" w:rsidR="000E27FE" w:rsidRPr="001C78E6" w:rsidRDefault="000E27FE" w:rsidP="008D58FD">
            <w:pPr>
              <w:pStyle w:val="paragraph"/>
              <w:numPr>
                <w:ilvl w:val="0"/>
                <w:numId w:val="42"/>
              </w:numPr>
              <w:tabs>
                <w:tab w:val="clear" w:pos="720"/>
              </w:tabs>
              <w:spacing w:before="0" w:beforeAutospacing="0" w:after="0" w:afterAutospacing="0"/>
              <w:ind w:left="447"/>
              <w:textAlignment w:val="baseline"/>
              <w:rPr>
                <w:rFonts w:ascii="Garamond" w:hAnsi="Garamond"/>
              </w:rPr>
            </w:pPr>
            <w:r w:rsidRPr="001C78E6">
              <w:rPr>
                <w:rStyle w:val="normaltextrun"/>
                <w:rFonts w:ascii="Arial" w:hAnsi="Arial" w:cs="Arial"/>
                <w:lang w:val="en-US"/>
              </w:rPr>
              <w:t>Year 3 High Needs Capital Grant Funding Panel</w:t>
            </w:r>
            <w:r w:rsidR="00E678E8" w:rsidRPr="001C78E6">
              <w:rPr>
                <w:rStyle w:val="normaltextrun"/>
                <w:rFonts w:ascii="Arial" w:hAnsi="Arial" w:cs="Arial"/>
                <w:lang w:val="en-US"/>
              </w:rPr>
              <w:t xml:space="preserve">. </w:t>
            </w:r>
          </w:p>
          <w:p w14:paraId="5A4E4EC0" w14:textId="541AC266" w:rsidR="000E27FE" w:rsidRPr="001C78E6" w:rsidRDefault="000E27FE" w:rsidP="008D58FD">
            <w:pPr>
              <w:pStyle w:val="paragraph"/>
              <w:numPr>
                <w:ilvl w:val="0"/>
                <w:numId w:val="42"/>
              </w:numPr>
              <w:tabs>
                <w:tab w:val="clear" w:pos="720"/>
              </w:tabs>
              <w:spacing w:before="0" w:beforeAutospacing="0" w:after="0" w:afterAutospacing="0"/>
              <w:ind w:left="447"/>
              <w:textAlignment w:val="baseline"/>
              <w:rPr>
                <w:rFonts w:ascii="Arial" w:hAnsi="Arial" w:cs="Arial"/>
              </w:rPr>
            </w:pPr>
            <w:r w:rsidRPr="001C78E6">
              <w:rPr>
                <w:rStyle w:val="normaltextrun"/>
                <w:rFonts w:ascii="Arial" w:hAnsi="Arial" w:cs="Arial"/>
                <w:lang w:val="en-US"/>
              </w:rPr>
              <w:t>Visit to meet Pediatricians to promote &amp; raise awareness of the forum &amp; how we can support SEND families accessing health services</w:t>
            </w:r>
            <w:r w:rsidR="00E678E8" w:rsidRPr="001C78E6">
              <w:rPr>
                <w:rStyle w:val="normaltextrun"/>
                <w:rFonts w:ascii="Arial" w:hAnsi="Arial" w:cs="Arial"/>
                <w:lang w:val="en-US"/>
              </w:rPr>
              <w:t xml:space="preserve">. </w:t>
            </w:r>
          </w:p>
          <w:p w14:paraId="093004BA" w14:textId="77777777" w:rsidR="000E27FE" w:rsidRPr="001C78E6" w:rsidRDefault="000E27FE" w:rsidP="008D58FD">
            <w:pPr>
              <w:pStyle w:val="paragraph"/>
              <w:numPr>
                <w:ilvl w:val="0"/>
                <w:numId w:val="42"/>
              </w:numPr>
              <w:tabs>
                <w:tab w:val="clear" w:pos="720"/>
              </w:tabs>
              <w:spacing w:before="0" w:beforeAutospacing="0" w:after="0" w:afterAutospacing="0"/>
              <w:ind w:left="447"/>
              <w:textAlignment w:val="baseline"/>
              <w:rPr>
                <w:rFonts w:ascii="Garamond" w:hAnsi="Garamond"/>
              </w:rPr>
            </w:pPr>
            <w:r w:rsidRPr="001C78E6">
              <w:rPr>
                <w:rStyle w:val="normaltextrun"/>
                <w:rFonts w:ascii="Arial" w:hAnsi="Arial" w:cs="Arial"/>
                <w:lang w:val="en-US"/>
              </w:rPr>
              <w:t>Christmas Panto for forum members &amp; their children.</w:t>
            </w:r>
            <w:r w:rsidRPr="001C78E6">
              <w:rPr>
                <w:rStyle w:val="eop"/>
                <w:rFonts w:ascii="Arial" w:hAnsi="Arial" w:cs="Arial"/>
              </w:rPr>
              <w:t> </w:t>
            </w:r>
          </w:p>
          <w:p w14:paraId="2F3897CC" w14:textId="0E84ADF6" w:rsidR="000E27FE" w:rsidRPr="001C78E6" w:rsidRDefault="000E27FE" w:rsidP="008D58FD">
            <w:pPr>
              <w:pStyle w:val="paragraph"/>
              <w:numPr>
                <w:ilvl w:val="0"/>
                <w:numId w:val="42"/>
              </w:numPr>
              <w:tabs>
                <w:tab w:val="clear" w:pos="720"/>
              </w:tabs>
              <w:spacing w:before="0" w:beforeAutospacing="0" w:after="0" w:afterAutospacing="0"/>
              <w:ind w:left="447"/>
              <w:textAlignment w:val="baseline"/>
              <w:rPr>
                <w:rFonts w:ascii="Arial" w:hAnsi="Arial" w:cs="Arial"/>
              </w:rPr>
            </w:pPr>
            <w:r w:rsidRPr="001C78E6">
              <w:rPr>
                <w:rStyle w:val="normaltextrun"/>
                <w:rFonts w:ascii="Arial" w:hAnsi="Arial" w:cs="Arial"/>
                <w:lang w:val="en-US"/>
              </w:rPr>
              <w:t>Christmas Party for forum members &amp; their children</w:t>
            </w:r>
            <w:r w:rsidR="00A30A12" w:rsidRPr="001C78E6">
              <w:rPr>
                <w:rStyle w:val="normaltextrun"/>
                <w:rFonts w:ascii="Arial" w:hAnsi="Arial" w:cs="Arial"/>
                <w:lang w:val="en-US"/>
              </w:rPr>
              <w:t>.</w:t>
            </w:r>
            <w:r w:rsidR="00A30A12">
              <w:rPr>
                <w:rStyle w:val="normaltextrun"/>
                <w:rFonts w:ascii="Arial" w:hAnsi="Arial" w:cs="Arial"/>
                <w:sz w:val="22"/>
                <w:szCs w:val="22"/>
                <w:lang w:val="en-US"/>
              </w:rPr>
              <w:t xml:space="preserve"> </w:t>
            </w:r>
          </w:p>
          <w:p w14:paraId="5BEE55CC" w14:textId="24540633" w:rsidR="00AB75D5" w:rsidRPr="00B17EC4" w:rsidRDefault="00AB75D5" w:rsidP="00AB75D5">
            <w:pPr>
              <w:pStyle w:val="paragraph"/>
              <w:spacing w:before="0" w:beforeAutospacing="0" w:after="0" w:afterAutospacing="0"/>
              <w:textAlignment w:val="baseline"/>
              <w:rPr>
                <w:rFonts w:ascii="Arial" w:hAnsi="Arial" w:cs="Arial"/>
              </w:rPr>
            </w:pPr>
          </w:p>
        </w:tc>
      </w:tr>
      <w:tr w:rsidR="008155D0" w:rsidRPr="0077407A" w14:paraId="15147954" w14:textId="77777777" w:rsidTr="00227709">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left w:val="nil"/>
              <w:bottom w:val="single" w:sz="4" w:space="0" w:color="auto"/>
              <w:right w:val="nil"/>
            </w:tcBorders>
            <w:shd w:val="clear" w:color="auto" w:fill="auto"/>
          </w:tcPr>
          <w:p w14:paraId="7E977FF3" w14:textId="77777777" w:rsidR="008155D0" w:rsidRPr="00FA6F2C" w:rsidRDefault="008155D0" w:rsidP="008155D0">
            <w:pPr>
              <w:keepLines/>
              <w:rPr>
                <w:rFonts w:ascii="Arial" w:hAnsi="Arial" w:cs="Arial"/>
                <w:sz w:val="24"/>
                <w:szCs w:val="24"/>
              </w:rPr>
            </w:pPr>
          </w:p>
        </w:tc>
      </w:tr>
      <w:tr w:rsidR="008155D0" w:rsidRPr="0077407A" w14:paraId="2538EC9A"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4D7F3C4B" w14:textId="28337D95" w:rsidR="008155D0" w:rsidRPr="00FA6F2C" w:rsidRDefault="008155D0" w:rsidP="008155D0">
            <w:pPr>
              <w:keepLines/>
              <w:rPr>
                <w:rFonts w:ascii="Arial" w:hAnsi="Arial" w:cs="Arial"/>
                <w:b/>
                <w:sz w:val="24"/>
                <w:szCs w:val="24"/>
              </w:rPr>
            </w:pPr>
            <w:r>
              <w:rPr>
                <w:rFonts w:ascii="Arial" w:hAnsi="Arial" w:cs="Arial"/>
                <w:b/>
                <w:sz w:val="24"/>
                <w:szCs w:val="24"/>
              </w:rPr>
              <w:t>8</w:t>
            </w:r>
            <w:r w:rsidRPr="00FA6F2C">
              <w:rPr>
                <w:rFonts w:ascii="Arial" w:hAnsi="Arial" w:cs="Arial"/>
                <w:b/>
                <w:sz w:val="24"/>
                <w:szCs w:val="24"/>
              </w:rPr>
              <w:t>. Areas for Development</w:t>
            </w:r>
          </w:p>
        </w:tc>
      </w:tr>
      <w:tr w:rsidR="008155D0" w:rsidRPr="0077407A" w14:paraId="1F7E9F44"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CCCCFF"/>
            <w:vAlign w:val="center"/>
          </w:tcPr>
          <w:p w14:paraId="13D9A43E" w14:textId="77777777" w:rsidR="008155D0" w:rsidRPr="00FA6F2C" w:rsidRDefault="008155D0" w:rsidP="008155D0">
            <w:pPr>
              <w:keepLines/>
              <w:spacing w:after="0" w:line="240" w:lineRule="auto"/>
              <w:ind w:left="170"/>
              <w:rPr>
                <w:rFonts w:ascii="Arial" w:hAnsi="Arial" w:cs="Arial"/>
                <w:b/>
                <w:sz w:val="24"/>
                <w:szCs w:val="24"/>
              </w:rPr>
            </w:pPr>
            <w:r w:rsidRPr="00FA6F2C">
              <w:rPr>
                <w:rFonts w:ascii="Arial" w:hAnsi="Arial" w:cs="Arial"/>
                <w:b/>
                <w:sz w:val="24"/>
                <w:szCs w:val="24"/>
              </w:rPr>
              <w:t>Medium Term</w:t>
            </w:r>
          </w:p>
        </w:tc>
      </w:tr>
      <w:tr w:rsidR="008155D0" w:rsidRPr="0077407A" w14:paraId="4693FED3"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46148CB7" w14:textId="36F6D0C8" w:rsidR="004254C4" w:rsidRPr="004254C4" w:rsidRDefault="004254C4" w:rsidP="004254C4">
            <w:pPr>
              <w:spacing w:after="0" w:line="240" w:lineRule="auto"/>
              <w:ind w:left="22"/>
              <w:rPr>
                <w:rFonts w:ascii="Arial" w:hAnsi="Arial" w:cs="Arial"/>
                <w:b/>
                <w:bCs/>
                <w:sz w:val="24"/>
                <w:szCs w:val="24"/>
              </w:rPr>
            </w:pPr>
            <w:r w:rsidRPr="004254C4">
              <w:rPr>
                <w:rFonts w:ascii="Arial" w:hAnsi="Arial" w:cs="Arial"/>
                <w:b/>
                <w:bCs/>
                <w:sz w:val="24"/>
                <w:szCs w:val="24"/>
              </w:rPr>
              <w:t>General</w:t>
            </w:r>
          </w:p>
          <w:p w14:paraId="4041DA07" w14:textId="31268FCF" w:rsidR="003D001F" w:rsidRPr="00D14E7B" w:rsidRDefault="003D001F" w:rsidP="003D001F">
            <w:pPr>
              <w:pStyle w:val="ListParagraph"/>
              <w:numPr>
                <w:ilvl w:val="0"/>
                <w:numId w:val="7"/>
              </w:numPr>
              <w:ind w:left="447" w:hanging="283"/>
              <w:rPr>
                <w:rFonts w:ascii="Arial" w:hAnsi="Arial" w:cs="Arial"/>
                <w:sz w:val="24"/>
                <w:szCs w:val="24"/>
              </w:rPr>
            </w:pPr>
            <w:r w:rsidRPr="00D14E7B">
              <w:rPr>
                <w:rFonts w:ascii="Arial" w:hAnsi="Arial" w:cs="Arial"/>
                <w:sz w:val="24"/>
                <w:szCs w:val="24"/>
              </w:rPr>
              <w:t>Areas identified in the SEF for development in the next 12 months</w:t>
            </w:r>
            <w:r w:rsidR="00B41143">
              <w:rPr>
                <w:rFonts w:ascii="Arial" w:hAnsi="Arial" w:cs="Arial"/>
                <w:sz w:val="24"/>
                <w:szCs w:val="24"/>
              </w:rPr>
              <w:t>.</w:t>
            </w:r>
          </w:p>
          <w:p w14:paraId="39562319" w14:textId="52EB8A54" w:rsidR="003D001F" w:rsidRPr="00D14E7B" w:rsidRDefault="003D001F" w:rsidP="003D001F">
            <w:pPr>
              <w:pStyle w:val="ListParagraph"/>
              <w:numPr>
                <w:ilvl w:val="0"/>
                <w:numId w:val="7"/>
              </w:numPr>
              <w:ind w:left="447" w:hanging="283"/>
              <w:rPr>
                <w:rFonts w:ascii="Arial" w:hAnsi="Arial" w:cs="Arial"/>
                <w:sz w:val="24"/>
                <w:szCs w:val="24"/>
              </w:rPr>
            </w:pPr>
            <w:r w:rsidRPr="00D14E7B">
              <w:rPr>
                <w:rFonts w:ascii="Arial" w:hAnsi="Arial" w:cs="Arial"/>
                <w:sz w:val="24"/>
                <w:szCs w:val="24"/>
              </w:rPr>
              <w:t>Develop and publish a Local Area Inclusion Plan – once guidance is released from the DfE</w:t>
            </w:r>
            <w:r w:rsidR="00B41143">
              <w:rPr>
                <w:rFonts w:ascii="Arial" w:hAnsi="Arial" w:cs="Arial"/>
                <w:sz w:val="24"/>
                <w:szCs w:val="24"/>
              </w:rPr>
              <w:t>.</w:t>
            </w:r>
          </w:p>
          <w:p w14:paraId="388D46C8" w14:textId="2F67C321" w:rsidR="003D001F" w:rsidRPr="00D14E7B" w:rsidRDefault="003D001F" w:rsidP="003D001F">
            <w:pPr>
              <w:pStyle w:val="ListParagraph"/>
              <w:numPr>
                <w:ilvl w:val="0"/>
                <w:numId w:val="7"/>
              </w:numPr>
              <w:ind w:left="447" w:hanging="283"/>
              <w:rPr>
                <w:rFonts w:ascii="Arial" w:hAnsi="Arial" w:cs="Arial"/>
                <w:sz w:val="24"/>
                <w:szCs w:val="24"/>
              </w:rPr>
            </w:pPr>
            <w:r w:rsidRPr="00D14E7B">
              <w:rPr>
                <w:rFonts w:ascii="Arial" w:hAnsi="Arial" w:cs="Arial"/>
                <w:sz w:val="24"/>
                <w:szCs w:val="24"/>
              </w:rPr>
              <w:t>Learn from other areas via Local Area SEND Inspection Reports</w:t>
            </w:r>
            <w:r w:rsidR="00B41143">
              <w:rPr>
                <w:rFonts w:ascii="Arial" w:hAnsi="Arial" w:cs="Arial"/>
                <w:sz w:val="24"/>
                <w:szCs w:val="24"/>
              </w:rPr>
              <w:t>.</w:t>
            </w:r>
          </w:p>
          <w:p w14:paraId="577D3570" w14:textId="3AB5950B" w:rsidR="008155D0" w:rsidRDefault="003D001F" w:rsidP="003D001F">
            <w:pPr>
              <w:pStyle w:val="ListParagraph"/>
              <w:numPr>
                <w:ilvl w:val="0"/>
                <w:numId w:val="7"/>
              </w:numPr>
              <w:ind w:left="447" w:hanging="283"/>
              <w:rPr>
                <w:rFonts w:ascii="Arial" w:hAnsi="Arial" w:cs="Arial"/>
                <w:sz w:val="24"/>
                <w:szCs w:val="24"/>
              </w:rPr>
            </w:pPr>
            <w:r w:rsidRPr="00D14E7B">
              <w:rPr>
                <w:rFonts w:ascii="Arial" w:hAnsi="Arial" w:cs="Arial"/>
                <w:sz w:val="24"/>
                <w:szCs w:val="24"/>
              </w:rPr>
              <w:t>Deliver the Change Programme</w:t>
            </w:r>
            <w:r w:rsidR="00B41143">
              <w:rPr>
                <w:rFonts w:ascii="Arial" w:hAnsi="Arial" w:cs="Arial"/>
                <w:sz w:val="24"/>
                <w:szCs w:val="24"/>
              </w:rPr>
              <w:t>.</w:t>
            </w:r>
          </w:p>
          <w:p w14:paraId="0887E34C" w14:textId="77777777" w:rsidR="004254C4" w:rsidRDefault="004254C4" w:rsidP="004254C4">
            <w:pPr>
              <w:spacing w:after="0" w:line="240" w:lineRule="auto"/>
              <w:rPr>
                <w:rFonts w:ascii="Arial" w:hAnsi="Arial" w:cs="Arial"/>
                <w:b/>
                <w:bCs/>
                <w:sz w:val="24"/>
                <w:szCs w:val="24"/>
              </w:rPr>
            </w:pPr>
          </w:p>
          <w:p w14:paraId="5AF7F33C" w14:textId="77777777" w:rsidR="004254C4" w:rsidRDefault="004254C4" w:rsidP="004254C4">
            <w:pPr>
              <w:spacing w:after="0" w:line="240" w:lineRule="auto"/>
              <w:rPr>
                <w:rFonts w:ascii="Arial" w:hAnsi="Arial" w:cs="Arial"/>
                <w:b/>
                <w:bCs/>
                <w:sz w:val="24"/>
                <w:szCs w:val="24"/>
              </w:rPr>
            </w:pPr>
            <w:r w:rsidRPr="004254C4">
              <w:rPr>
                <w:rFonts w:ascii="Arial" w:hAnsi="Arial" w:cs="Arial"/>
                <w:b/>
                <w:bCs/>
                <w:sz w:val="24"/>
                <w:szCs w:val="24"/>
              </w:rPr>
              <w:t>Alternative Provision</w:t>
            </w:r>
          </w:p>
          <w:p w14:paraId="17E57308" w14:textId="587AA6A3" w:rsidR="004254C4" w:rsidRDefault="004254C4" w:rsidP="004254C4">
            <w:pPr>
              <w:spacing w:after="0" w:line="240" w:lineRule="auto"/>
              <w:rPr>
                <w:rFonts w:ascii="Arial" w:hAnsi="Arial" w:cs="Arial"/>
                <w:sz w:val="24"/>
                <w:szCs w:val="24"/>
              </w:rPr>
            </w:pPr>
            <w:r w:rsidRPr="001D1F4B">
              <w:rPr>
                <w:rFonts w:ascii="Arial" w:hAnsi="Arial" w:cs="Arial"/>
                <w:sz w:val="24"/>
                <w:szCs w:val="24"/>
              </w:rPr>
              <w:t>Ensure sufficient places for Day 6 available. Work with schools and unregistered APs to increase availability of places. Consider service level agreement to bring funding in from schools for step outs, etc. Continue to work in partnership with SEND colleagues to maintain or decrease further the numbers of students with SEND who are PEx’d, with joint best practice.</w:t>
            </w:r>
          </w:p>
          <w:p w14:paraId="72F4832C" w14:textId="77777777" w:rsidR="000E27FE" w:rsidRDefault="000E27FE" w:rsidP="004254C4">
            <w:pPr>
              <w:spacing w:after="0" w:line="240" w:lineRule="auto"/>
              <w:rPr>
                <w:rFonts w:ascii="Arial" w:hAnsi="Arial" w:cs="Arial"/>
                <w:sz w:val="24"/>
                <w:szCs w:val="24"/>
              </w:rPr>
            </w:pPr>
          </w:p>
          <w:p w14:paraId="59F8FE46" w14:textId="40FFB6D1" w:rsidR="000E27FE" w:rsidRPr="000E27FE" w:rsidRDefault="000E27FE" w:rsidP="004254C4">
            <w:pPr>
              <w:spacing w:after="0" w:line="240" w:lineRule="auto"/>
              <w:rPr>
                <w:rFonts w:ascii="Arial" w:hAnsi="Arial" w:cs="Arial"/>
                <w:b/>
                <w:bCs/>
                <w:sz w:val="24"/>
                <w:szCs w:val="24"/>
              </w:rPr>
            </w:pPr>
            <w:r w:rsidRPr="000E27FE">
              <w:rPr>
                <w:rFonts w:ascii="Arial" w:hAnsi="Arial" w:cs="Arial"/>
                <w:b/>
                <w:bCs/>
                <w:sz w:val="24"/>
                <w:szCs w:val="24"/>
              </w:rPr>
              <w:t>WPCF</w:t>
            </w:r>
          </w:p>
          <w:p w14:paraId="7A303A18" w14:textId="77777777" w:rsidR="000E27FE" w:rsidRDefault="000E27FE" w:rsidP="000E27FE">
            <w:pPr>
              <w:pStyle w:val="paragraph"/>
              <w:numPr>
                <w:ilvl w:val="0"/>
                <w:numId w:val="7"/>
              </w:numPr>
              <w:tabs>
                <w:tab w:val="clear" w:pos="556"/>
              </w:tabs>
              <w:spacing w:before="0" w:beforeAutospacing="0" w:after="0" w:afterAutospacing="0"/>
              <w:ind w:left="447"/>
              <w:textAlignment w:val="baseline"/>
              <w:rPr>
                <w:rFonts w:ascii="Garamond" w:hAnsi="Garamond"/>
                <w:sz w:val="22"/>
                <w:szCs w:val="22"/>
              </w:rPr>
            </w:pPr>
            <w:r>
              <w:rPr>
                <w:rStyle w:val="normaltextrun"/>
                <w:rFonts w:ascii="Arial" w:hAnsi="Arial" w:cs="Arial"/>
                <w:lang w:val="en-US"/>
              </w:rPr>
              <w:t>Continue to grow forum membership and offer quality support to parent/carers.</w:t>
            </w:r>
            <w:r>
              <w:rPr>
                <w:rStyle w:val="eop"/>
                <w:rFonts w:ascii="Arial" w:hAnsi="Arial" w:cs="Arial"/>
              </w:rPr>
              <w:t> </w:t>
            </w:r>
          </w:p>
          <w:p w14:paraId="273195F1" w14:textId="28713B23" w:rsidR="000E27FE" w:rsidRDefault="000E27FE" w:rsidP="000E27FE">
            <w:pPr>
              <w:pStyle w:val="paragraph"/>
              <w:numPr>
                <w:ilvl w:val="0"/>
                <w:numId w:val="7"/>
              </w:numPr>
              <w:tabs>
                <w:tab w:val="clear" w:pos="556"/>
              </w:tabs>
              <w:spacing w:before="0" w:beforeAutospacing="0" w:after="0" w:afterAutospacing="0"/>
              <w:ind w:left="447"/>
              <w:textAlignment w:val="baseline"/>
              <w:rPr>
                <w:rFonts w:ascii="Garamond" w:hAnsi="Garamond"/>
                <w:sz w:val="22"/>
                <w:szCs w:val="22"/>
              </w:rPr>
            </w:pPr>
            <w:r>
              <w:rPr>
                <w:rStyle w:val="normaltextrun"/>
                <w:rFonts w:ascii="Arial" w:hAnsi="Arial" w:cs="Arial"/>
                <w:lang w:val="en-US"/>
              </w:rPr>
              <w:t>Continue to increase co-production with other local services including schools</w:t>
            </w:r>
            <w:r w:rsidR="00E678E8">
              <w:rPr>
                <w:rStyle w:val="normaltextrun"/>
                <w:rFonts w:ascii="Arial" w:hAnsi="Arial" w:cs="Arial"/>
                <w:lang w:val="en-US"/>
              </w:rPr>
              <w:t xml:space="preserve">. </w:t>
            </w:r>
          </w:p>
          <w:p w14:paraId="220F78A4" w14:textId="345215B2" w:rsidR="004254C4" w:rsidRPr="000E27FE" w:rsidRDefault="000E27FE" w:rsidP="000E27FE">
            <w:pPr>
              <w:pStyle w:val="ListParagraph"/>
              <w:numPr>
                <w:ilvl w:val="0"/>
                <w:numId w:val="7"/>
              </w:numPr>
              <w:ind w:left="447"/>
              <w:rPr>
                <w:rFonts w:ascii="Arial" w:hAnsi="Arial" w:cs="Arial"/>
                <w:b/>
                <w:bCs/>
                <w:sz w:val="24"/>
                <w:szCs w:val="24"/>
              </w:rPr>
            </w:pPr>
            <w:r w:rsidRPr="000E27FE">
              <w:rPr>
                <w:rStyle w:val="normaltextrun"/>
                <w:rFonts w:ascii="Arial" w:hAnsi="Arial" w:cs="Arial"/>
              </w:rPr>
              <w:t>Families would like a SEND youth club.</w:t>
            </w:r>
            <w:r w:rsidRPr="000E27FE">
              <w:rPr>
                <w:rStyle w:val="eop"/>
                <w:rFonts w:ascii="Arial" w:hAnsi="Arial" w:cs="Arial"/>
              </w:rPr>
              <w:t> </w:t>
            </w:r>
          </w:p>
        </w:tc>
      </w:tr>
      <w:tr w:rsidR="008155D0" w:rsidRPr="0077407A" w14:paraId="41AD6682"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CCCCFF"/>
            <w:vAlign w:val="center"/>
          </w:tcPr>
          <w:p w14:paraId="36A3B6ED" w14:textId="77777777" w:rsidR="008155D0" w:rsidRPr="00FA6F2C" w:rsidRDefault="008155D0" w:rsidP="008155D0">
            <w:pPr>
              <w:keepLines/>
              <w:spacing w:after="0" w:line="240" w:lineRule="auto"/>
              <w:ind w:left="170"/>
              <w:rPr>
                <w:rFonts w:ascii="Arial" w:hAnsi="Arial" w:cs="Arial"/>
                <w:b/>
                <w:sz w:val="24"/>
                <w:szCs w:val="24"/>
              </w:rPr>
            </w:pPr>
            <w:r w:rsidRPr="00FA6F2C">
              <w:rPr>
                <w:rFonts w:ascii="Arial" w:hAnsi="Arial" w:cs="Arial"/>
                <w:b/>
                <w:sz w:val="24"/>
                <w:szCs w:val="24"/>
              </w:rPr>
              <w:t>Long Term</w:t>
            </w:r>
          </w:p>
        </w:tc>
      </w:tr>
      <w:tr w:rsidR="008155D0" w:rsidRPr="0077407A" w14:paraId="5CE2F2B1" w14:textId="77777777" w:rsidTr="0048139F">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318A0D18" w14:textId="0720ACA8" w:rsidR="004254C4" w:rsidRPr="004254C4" w:rsidRDefault="004254C4" w:rsidP="004254C4">
            <w:pPr>
              <w:spacing w:after="0" w:line="240" w:lineRule="auto"/>
              <w:rPr>
                <w:rFonts w:ascii="Arial" w:hAnsi="Arial" w:cs="Arial"/>
                <w:b/>
                <w:bCs/>
                <w:sz w:val="24"/>
                <w:szCs w:val="24"/>
              </w:rPr>
            </w:pPr>
            <w:r w:rsidRPr="004254C4">
              <w:rPr>
                <w:rFonts w:ascii="Arial" w:hAnsi="Arial" w:cs="Arial"/>
                <w:b/>
                <w:bCs/>
                <w:sz w:val="24"/>
                <w:szCs w:val="24"/>
              </w:rPr>
              <w:t>General</w:t>
            </w:r>
          </w:p>
          <w:p w14:paraId="189605F9" w14:textId="43F5389F" w:rsidR="003D001F" w:rsidRPr="004574F8" w:rsidRDefault="003D001F" w:rsidP="003D001F">
            <w:pPr>
              <w:pStyle w:val="ListParagraph"/>
              <w:numPr>
                <w:ilvl w:val="0"/>
                <w:numId w:val="8"/>
              </w:numPr>
              <w:tabs>
                <w:tab w:val="clear" w:pos="720"/>
              </w:tabs>
              <w:ind w:left="447" w:hanging="283"/>
              <w:rPr>
                <w:rFonts w:ascii="Arial" w:hAnsi="Arial" w:cs="Arial"/>
                <w:sz w:val="24"/>
                <w:szCs w:val="24"/>
              </w:rPr>
            </w:pPr>
            <w:r w:rsidRPr="004574F8">
              <w:rPr>
                <w:rFonts w:ascii="Arial" w:hAnsi="Arial" w:cs="Arial"/>
                <w:sz w:val="24"/>
                <w:szCs w:val="24"/>
              </w:rPr>
              <w:t>Continue with delivery of the Change Programme</w:t>
            </w:r>
          </w:p>
          <w:p w14:paraId="4E6FDCE0" w14:textId="77777777" w:rsidR="003D001F" w:rsidRPr="004574F8" w:rsidRDefault="003D001F" w:rsidP="003D001F">
            <w:pPr>
              <w:pStyle w:val="ListParagraph"/>
              <w:numPr>
                <w:ilvl w:val="0"/>
                <w:numId w:val="8"/>
              </w:numPr>
              <w:tabs>
                <w:tab w:val="clear" w:pos="720"/>
              </w:tabs>
              <w:ind w:left="447" w:hanging="283"/>
              <w:rPr>
                <w:rFonts w:ascii="Arial" w:hAnsi="Arial" w:cs="Arial"/>
                <w:sz w:val="24"/>
                <w:szCs w:val="24"/>
              </w:rPr>
            </w:pPr>
            <w:r w:rsidRPr="004574F8">
              <w:rPr>
                <w:rFonts w:ascii="Arial" w:hAnsi="Arial" w:cs="Arial"/>
                <w:sz w:val="24"/>
                <w:szCs w:val="24"/>
              </w:rPr>
              <w:t>Delivery against the Local Area Inclusion Plan</w:t>
            </w:r>
          </w:p>
          <w:p w14:paraId="3D00D595" w14:textId="77777777" w:rsidR="008155D0" w:rsidRPr="00D0155E" w:rsidRDefault="003D001F" w:rsidP="003D001F">
            <w:pPr>
              <w:pStyle w:val="ListParagraph"/>
              <w:numPr>
                <w:ilvl w:val="0"/>
                <w:numId w:val="8"/>
              </w:numPr>
              <w:tabs>
                <w:tab w:val="clear" w:pos="720"/>
              </w:tabs>
              <w:ind w:left="447" w:hanging="283"/>
              <w:rPr>
                <w:rFonts w:ascii="Arial" w:hAnsi="Arial" w:cs="Arial"/>
                <w:b/>
                <w:bCs/>
                <w:sz w:val="24"/>
                <w:szCs w:val="24"/>
              </w:rPr>
            </w:pPr>
            <w:r w:rsidRPr="004574F8">
              <w:rPr>
                <w:rFonts w:ascii="Arial" w:hAnsi="Arial" w:cs="Arial"/>
                <w:sz w:val="24"/>
                <w:szCs w:val="24"/>
              </w:rPr>
              <w:t>Continued development of specialist provision capacity</w:t>
            </w:r>
          </w:p>
          <w:p w14:paraId="73331688" w14:textId="77777777" w:rsidR="000E27FE" w:rsidRDefault="000E27FE" w:rsidP="00D0155E">
            <w:pPr>
              <w:spacing w:after="0" w:line="240" w:lineRule="auto"/>
              <w:rPr>
                <w:rFonts w:ascii="Arial" w:hAnsi="Arial" w:cs="Arial"/>
                <w:b/>
                <w:bCs/>
                <w:sz w:val="24"/>
                <w:szCs w:val="24"/>
              </w:rPr>
            </w:pPr>
          </w:p>
          <w:p w14:paraId="52138357" w14:textId="6BFD65B1" w:rsidR="00D0155E" w:rsidRDefault="00D0155E" w:rsidP="00D0155E">
            <w:pPr>
              <w:spacing w:after="0" w:line="240" w:lineRule="auto"/>
              <w:rPr>
                <w:rFonts w:ascii="Arial" w:hAnsi="Arial" w:cs="Arial"/>
                <w:b/>
                <w:bCs/>
                <w:sz w:val="24"/>
                <w:szCs w:val="24"/>
              </w:rPr>
            </w:pPr>
            <w:r w:rsidRPr="009729F2">
              <w:rPr>
                <w:rFonts w:ascii="Arial" w:hAnsi="Arial" w:cs="Arial"/>
                <w:b/>
                <w:bCs/>
                <w:sz w:val="24"/>
                <w:szCs w:val="24"/>
              </w:rPr>
              <w:t>Pf</w:t>
            </w:r>
            <w:r>
              <w:rPr>
                <w:rFonts w:ascii="Arial" w:hAnsi="Arial" w:cs="Arial"/>
                <w:b/>
                <w:bCs/>
                <w:sz w:val="24"/>
                <w:szCs w:val="24"/>
              </w:rPr>
              <w:t>A</w:t>
            </w:r>
          </w:p>
          <w:p w14:paraId="5C000F20" w14:textId="07A14CFF" w:rsidR="00D0155E" w:rsidRDefault="00D0155E" w:rsidP="00D0155E">
            <w:pPr>
              <w:spacing w:after="0" w:line="240" w:lineRule="auto"/>
              <w:rPr>
                <w:rFonts w:ascii="Arial" w:hAnsi="Arial" w:cs="Arial"/>
                <w:sz w:val="24"/>
                <w:szCs w:val="24"/>
              </w:rPr>
            </w:pPr>
            <w:r w:rsidRPr="003815D9">
              <w:rPr>
                <w:rFonts w:ascii="Arial" w:hAnsi="Arial" w:cs="Arial"/>
                <w:sz w:val="24"/>
                <w:szCs w:val="24"/>
              </w:rPr>
              <w:t>We want to ensure our children/young people and their families get the right support from all partner agencies so that they achieve, progress and are happy and safe. We want to be able to promote co-</w:t>
            </w:r>
            <w:r w:rsidRPr="003815D9">
              <w:rPr>
                <w:rFonts w:ascii="Arial" w:hAnsi="Arial" w:cs="Arial"/>
                <w:sz w:val="24"/>
                <w:szCs w:val="24"/>
              </w:rPr>
              <w:lastRenderedPageBreak/>
              <w:t>production and increase the number of young people move into substantive employment through creating opportunities and pathways whilst building stakeholder confidence through delivering timely information, advice and support and of high quality</w:t>
            </w:r>
            <w:r>
              <w:rPr>
                <w:rFonts w:ascii="Arial" w:hAnsi="Arial" w:cs="Arial"/>
                <w:sz w:val="24"/>
                <w:szCs w:val="24"/>
              </w:rPr>
              <w:t>.</w:t>
            </w:r>
            <w:r w:rsidRPr="003815D9">
              <w:rPr>
                <w:rFonts w:ascii="Arial" w:hAnsi="Arial" w:cs="Arial"/>
                <w:sz w:val="24"/>
                <w:szCs w:val="24"/>
              </w:rPr>
              <w:t xml:space="preserve">  </w:t>
            </w:r>
          </w:p>
          <w:p w14:paraId="1E3A15E7" w14:textId="77777777" w:rsidR="000E27FE" w:rsidRDefault="000E27FE" w:rsidP="00D0155E">
            <w:pPr>
              <w:spacing w:after="0" w:line="240" w:lineRule="auto"/>
              <w:rPr>
                <w:rFonts w:ascii="Arial" w:hAnsi="Arial" w:cs="Arial"/>
                <w:sz w:val="24"/>
                <w:szCs w:val="24"/>
              </w:rPr>
            </w:pPr>
          </w:p>
          <w:p w14:paraId="4BE6F74A" w14:textId="77777777" w:rsidR="000E27FE" w:rsidRPr="000E27FE" w:rsidRDefault="000E27FE" w:rsidP="000E27FE">
            <w:pPr>
              <w:spacing w:after="0" w:line="240" w:lineRule="auto"/>
              <w:rPr>
                <w:rFonts w:ascii="Arial" w:hAnsi="Arial" w:cs="Arial"/>
                <w:b/>
                <w:bCs/>
                <w:sz w:val="24"/>
                <w:szCs w:val="24"/>
              </w:rPr>
            </w:pPr>
            <w:r w:rsidRPr="000E27FE">
              <w:rPr>
                <w:rFonts w:ascii="Arial" w:hAnsi="Arial" w:cs="Arial"/>
                <w:b/>
                <w:bCs/>
                <w:sz w:val="24"/>
                <w:szCs w:val="24"/>
              </w:rPr>
              <w:t>WPCF</w:t>
            </w:r>
          </w:p>
          <w:p w14:paraId="380DB9C7" w14:textId="77777777" w:rsidR="000E27FE" w:rsidRPr="000E27FE" w:rsidRDefault="000E27FE" w:rsidP="000E27FE">
            <w:pPr>
              <w:pStyle w:val="paragraph"/>
              <w:numPr>
                <w:ilvl w:val="0"/>
                <w:numId w:val="44"/>
              </w:numPr>
              <w:tabs>
                <w:tab w:val="clear" w:pos="556"/>
                <w:tab w:val="num" w:pos="447"/>
              </w:tabs>
              <w:spacing w:before="0" w:beforeAutospacing="0" w:after="0" w:afterAutospacing="0"/>
              <w:textAlignment w:val="baseline"/>
              <w:rPr>
                <w:rFonts w:ascii="Garamond" w:hAnsi="Garamond"/>
              </w:rPr>
            </w:pPr>
            <w:r w:rsidRPr="000E27FE">
              <w:rPr>
                <w:rStyle w:val="normaltextrun"/>
                <w:rFonts w:ascii="Arial" w:hAnsi="Arial" w:cs="Arial"/>
                <w:lang w:val="en-US"/>
              </w:rPr>
              <w:t>Become a registered charity with paid workers.</w:t>
            </w:r>
            <w:r w:rsidRPr="000E27FE">
              <w:rPr>
                <w:rStyle w:val="eop"/>
                <w:rFonts w:ascii="Arial" w:hAnsi="Arial" w:cs="Arial"/>
              </w:rPr>
              <w:t> </w:t>
            </w:r>
          </w:p>
          <w:p w14:paraId="4ADAEDF0" w14:textId="019CD778" w:rsidR="000E27FE" w:rsidRPr="000E27FE" w:rsidRDefault="000E27FE" w:rsidP="000E27FE">
            <w:pPr>
              <w:pStyle w:val="ListParagraph"/>
              <w:numPr>
                <w:ilvl w:val="0"/>
                <w:numId w:val="44"/>
              </w:numPr>
              <w:tabs>
                <w:tab w:val="clear" w:pos="556"/>
                <w:tab w:val="num" w:pos="447"/>
              </w:tabs>
              <w:rPr>
                <w:rFonts w:ascii="Arial" w:hAnsi="Arial" w:cs="Arial"/>
                <w:b/>
                <w:bCs/>
                <w:sz w:val="24"/>
                <w:szCs w:val="24"/>
              </w:rPr>
            </w:pPr>
            <w:r w:rsidRPr="000E27FE">
              <w:rPr>
                <w:rStyle w:val="normaltextrun"/>
                <w:rFonts w:ascii="Arial" w:hAnsi="Arial" w:cs="Arial"/>
                <w:sz w:val="24"/>
                <w:szCs w:val="24"/>
              </w:rPr>
              <w:t>More family sessions.</w:t>
            </w:r>
          </w:p>
          <w:p w14:paraId="7D801086" w14:textId="77777777" w:rsidR="004254C4" w:rsidRDefault="004254C4" w:rsidP="004254C4">
            <w:pPr>
              <w:spacing w:after="0" w:line="240" w:lineRule="auto"/>
              <w:rPr>
                <w:rFonts w:ascii="Arial" w:hAnsi="Arial" w:cs="Arial"/>
                <w:b/>
                <w:bCs/>
                <w:sz w:val="24"/>
                <w:szCs w:val="24"/>
              </w:rPr>
            </w:pPr>
          </w:p>
          <w:p w14:paraId="2DD6387A" w14:textId="0E416303" w:rsidR="004254C4" w:rsidRDefault="004254C4" w:rsidP="004254C4">
            <w:pPr>
              <w:spacing w:after="0" w:line="240" w:lineRule="auto"/>
              <w:rPr>
                <w:rFonts w:ascii="Arial" w:hAnsi="Arial" w:cs="Arial"/>
                <w:b/>
                <w:bCs/>
                <w:sz w:val="24"/>
                <w:szCs w:val="24"/>
              </w:rPr>
            </w:pPr>
            <w:r w:rsidRPr="004254C4">
              <w:rPr>
                <w:rFonts w:ascii="Arial" w:hAnsi="Arial" w:cs="Arial"/>
                <w:b/>
                <w:bCs/>
                <w:sz w:val="24"/>
                <w:szCs w:val="24"/>
              </w:rPr>
              <w:t>Alternative Provision</w:t>
            </w:r>
          </w:p>
          <w:p w14:paraId="1A237241" w14:textId="455B2144" w:rsidR="004254C4" w:rsidRPr="004254C4" w:rsidRDefault="004254C4" w:rsidP="004254C4">
            <w:pPr>
              <w:spacing w:after="0" w:line="240" w:lineRule="auto"/>
              <w:rPr>
                <w:rFonts w:ascii="Arial" w:hAnsi="Arial" w:cs="Arial"/>
                <w:b/>
                <w:bCs/>
                <w:sz w:val="24"/>
                <w:szCs w:val="24"/>
              </w:rPr>
            </w:pPr>
            <w:r w:rsidRPr="001D1F4B">
              <w:rPr>
                <w:rFonts w:ascii="Arial" w:hAnsi="Arial" w:cs="Arial"/>
                <w:sz w:val="24"/>
                <w:szCs w:val="24"/>
              </w:rPr>
              <w:t>Create a joined-up system with options at different levels for different needs in the alternative provision system, giving thought to geographical location so that travel distances are minimi</w:t>
            </w:r>
            <w:r>
              <w:rPr>
                <w:rFonts w:ascii="Arial" w:hAnsi="Arial" w:cs="Arial"/>
                <w:sz w:val="24"/>
                <w:szCs w:val="24"/>
              </w:rPr>
              <w:t>s</w:t>
            </w:r>
            <w:r w:rsidRPr="001D1F4B">
              <w:rPr>
                <w:rFonts w:ascii="Arial" w:hAnsi="Arial" w:cs="Arial"/>
                <w:sz w:val="24"/>
                <w:szCs w:val="24"/>
              </w:rPr>
              <w:t>ed.</w:t>
            </w:r>
          </w:p>
        </w:tc>
      </w:tr>
      <w:tr w:rsidR="008155D0" w:rsidRPr="0077407A" w14:paraId="62194D21" w14:textId="77777777" w:rsidTr="0048139F">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left w:val="nil"/>
              <w:bottom w:val="single" w:sz="4" w:space="0" w:color="auto"/>
              <w:right w:val="nil"/>
            </w:tcBorders>
            <w:shd w:val="clear" w:color="auto" w:fill="auto"/>
          </w:tcPr>
          <w:p w14:paraId="53D30951" w14:textId="77777777" w:rsidR="008155D0" w:rsidRPr="00FA6F2C" w:rsidRDefault="008155D0" w:rsidP="008155D0">
            <w:pPr>
              <w:spacing w:after="0" w:line="240" w:lineRule="auto"/>
              <w:rPr>
                <w:rFonts w:ascii="Arial" w:hAnsi="Arial" w:cs="Arial"/>
                <w:b/>
                <w:sz w:val="24"/>
                <w:szCs w:val="24"/>
              </w:rPr>
            </w:pPr>
          </w:p>
        </w:tc>
      </w:tr>
      <w:tr w:rsidR="008155D0" w:rsidRPr="0077407A" w14:paraId="597FD87D"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09854A4B" w14:textId="031BDF46" w:rsidR="008155D0" w:rsidRPr="00FA6F2C" w:rsidRDefault="008155D0" w:rsidP="008155D0">
            <w:pPr>
              <w:keepLines/>
              <w:rPr>
                <w:rFonts w:ascii="Arial" w:hAnsi="Arial" w:cs="Arial"/>
                <w:b/>
                <w:sz w:val="24"/>
                <w:szCs w:val="24"/>
              </w:rPr>
            </w:pPr>
            <w:r>
              <w:rPr>
                <w:rFonts w:ascii="Arial" w:hAnsi="Arial" w:cs="Arial"/>
                <w:b/>
                <w:sz w:val="24"/>
                <w:szCs w:val="24"/>
              </w:rPr>
              <w:t>9</w:t>
            </w:r>
            <w:r w:rsidRPr="00FA6F2C">
              <w:rPr>
                <w:rFonts w:ascii="Arial" w:hAnsi="Arial" w:cs="Arial"/>
                <w:b/>
                <w:sz w:val="24"/>
                <w:szCs w:val="24"/>
              </w:rPr>
              <w:t xml:space="preserve"> National/Regional Work and Updates</w:t>
            </w:r>
          </w:p>
        </w:tc>
      </w:tr>
      <w:tr w:rsidR="008155D0" w:rsidRPr="0077407A" w14:paraId="4ABC00D3"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tcBorders>
            <w:shd w:val="clear" w:color="auto" w:fill="auto"/>
          </w:tcPr>
          <w:p w14:paraId="6A3248EB" w14:textId="77777777" w:rsidR="00D0155E" w:rsidRPr="00D0155E" w:rsidRDefault="00D0155E" w:rsidP="00D0155E">
            <w:pPr>
              <w:pStyle w:val="ListParagraph"/>
              <w:numPr>
                <w:ilvl w:val="0"/>
                <w:numId w:val="9"/>
              </w:numPr>
              <w:ind w:left="447"/>
              <w:rPr>
                <w:rFonts w:ascii="Arial" w:hAnsi="Arial" w:cs="Arial"/>
                <w:sz w:val="24"/>
                <w:szCs w:val="24"/>
              </w:rPr>
            </w:pPr>
            <w:r w:rsidRPr="00D0155E">
              <w:rPr>
                <w:rFonts w:ascii="Arial" w:hAnsi="Arial" w:cs="Arial"/>
                <w:sz w:val="24"/>
                <w:szCs w:val="24"/>
              </w:rPr>
              <w:t>Alternative Provision &amp; SEND event held for the Yorkshire and Humber region, which included hearing from a local authority who had an independent review on their AP. They shared their learning from implementing the findings so far and refreshing and extending AP.</w:t>
            </w:r>
          </w:p>
          <w:p w14:paraId="26243C82" w14:textId="77777777" w:rsidR="00D0155E" w:rsidRDefault="00D0155E" w:rsidP="00D0155E">
            <w:pPr>
              <w:pStyle w:val="ListParagraph"/>
              <w:numPr>
                <w:ilvl w:val="0"/>
                <w:numId w:val="9"/>
              </w:numPr>
              <w:ind w:left="442" w:hanging="357"/>
              <w:rPr>
                <w:rFonts w:ascii="Arial" w:hAnsi="Arial" w:cs="Arial"/>
                <w:sz w:val="24"/>
                <w:szCs w:val="24"/>
              </w:rPr>
            </w:pPr>
            <w:r w:rsidRPr="00D0155E">
              <w:rPr>
                <w:rFonts w:ascii="Arial" w:hAnsi="Arial" w:cs="Arial"/>
                <w:sz w:val="24"/>
                <w:szCs w:val="24"/>
              </w:rPr>
              <w:t>Data requests including school places and number of requests to assess shared across the region. Information was collated and headlines shared at the regional SEND leads meeting.</w:t>
            </w:r>
          </w:p>
          <w:p w14:paraId="2F0ED2C6" w14:textId="2EF82A00" w:rsidR="00D0155E" w:rsidRPr="00D0155E" w:rsidRDefault="00D0155E" w:rsidP="00D0155E">
            <w:pPr>
              <w:pStyle w:val="ListParagraph"/>
              <w:numPr>
                <w:ilvl w:val="0"/>
                <w:numId w:val="37"/>
              </w:numPr>
              <w:tabs>
                <w:tab w:val="clear" w:pos="1167"/>
              </w:tabs>
              <w:ind w:left="447"/>
              <w:rPr>
                <w:rFonts w:ascii="Arial" w:hAnsi="Arial" w:cs="Arial"/>
                <w:sz w:val="24"/>
                <w:szCs w:val="24"/>
              </w:rPr>
            </w:pPr>
            <w:r w:rsidRPr="00E678E8">
              <w:rPr>
                <w:rFonts w:ascii="Arial" w:eastAsia="ArialMT" w:hAnsi="Arial" w:cs="Arial"/>
                <w:sz w:val="24"/>
                <w:szCs w:val="24"/>
                <w:lang w:eastAsia="en-GB"/>
              </w:rPr>
              <w:t>PfA</w:t>
            </w:r>
            <w:r>
              <w:rPr>
                <w:rFonts w:ascii="Arial" w:eastAsia="ArialMT" w:hAnsi="Arial" w:cs="Arial"/>
                <w:b/>
                <w:bCs/>
                <w:sz w:val="24"/>
                <w:szCs w:val="24"/>
                <w:lang w:eastAsia="en-GB"/>
              </w:rPr>
              <w:t xml:space="preserve"> </w:t>
            </w:r>
            <w:r>
              <w:rPr>
                <w:rFonts w:ascii="Arial" w:eastAsia="ArialMT" w:hAnsi="Arial" w:cs="Arial"/>
                <w:sz w:val="24"/>
                <w:szCs w:val="24"/>
                <w:lang w:eastAsia="en-GB"/>
              </w:rPr>
              <w:t xml:space="preserve">Regional support offered to </w:t>
            </w:r>
            <w:r w:rsidR="00E678E8">
              <w:rPr>
                <w:rFonts w:ascii="Arial" w:eastAsia="ArialMT" w:hAnsi="Arial" w:cs="Arial"/>
                <w:sz w:val="24"/>
                <w:szCs w:val="24"/>
                <w:lang w:eastAsia="en-GB"/>
              </w:rPr>
              <w:t>Northeast</w:t>
            </w:r>
            <w:r>
              <w:rPr>
                <w:rFonts w:ascii="Arial" w:eastAsia="ArialMT" w:hAnsi="Arial" w:cs="Arial"/>
                <w:sz w:val="24"/>
                <w:szCs w:val="24"/>
                <w:lang w:eastAsia="en-GB"/>
              </w:rPr>
              <w:t xml:space="preserve"> Lincolnshire, Leeds, North Yorks and Hull colleagues to develop their SEND Employment Forum. Terms of Reference shared and minutes to help their proposals moving forward. Invitations sent to all for next SEND Employment Forum meeting and to Careers event where we will be promoting Supported Internships</w:t>
            </w:r>
          </w:p>
          <w:p w14:paraId="79F86EB5" w14:textId="008583CB" w:rsidR="008155D0" w:rsidRPr="00D0155E" w:rsidRDefault="008155D0" w:rsidP="00D0155E">
            <w:pPr>
              <w:pStyle w:val="ListParagraph"/>
              <w:rPr>
                <w:rFonts w:ascii="Arial" w:eastAsia="ArialMT" w:hAnsi="Arial" w:cs="Arial"/>
                <w:sz w:val="24"/>
                <w:szCs w:val="24"/>
                <w:lang w:eastAsia="en-GB"/>
              </w:rPr>
            </w:pPr>
          </w:p>
        </w:tc>
      </w:tr>
    </w:tbl>
    <w:p w14:paraId="29788E39" w14:textId="77777777" w:rsidR="00F5728C" w:rsidRDefault="00F5728C" w:rsidP="001E23F7">
      <w:pPr>
        <w:spacing w:after="120" w:line="23" w:lineRule="atLeast"/>
        <w:rPr>
          <w:rFonts w:ascii="Arial" w:hAnsi="Arial" w:cs="Arial"/>
          <w:sz w:val="2"/>
          <w:szCs w:val="2"/>
        </w:rPr>
      </w:pPr>
    </w:p>
    <w:p w14:paraId="10F4E5F2" w14:textId="77777777" w:rsidR="00B16D49" w:rsidRDefault="00B16D49" w:rsidP="00CC5C12">
      <w:pPr>
        <w:spacing w:after="120" w:line="23" w:lineRule="atLeast"/>
        <w:rPr>
          <w:rFonts w:ascii="Arial" w:hAnsi="Arial" w:cs="Arial"/>
          <w:sz w:val="2"/>
          <w:szCs w:val="2"/>
        </w:rPr>
      </w:pPr>
    </w:p>
    <w:p w14:paraId="1E262219" w14:textId="77777777" w:rsidR="0051359E" w:rsidRDefault="0051359E">
      <w:pPr>
        <w:spacing w:after="0" w:line="240" w:lineRule="auto"/>
        <w:rPr>
          <w:rFonts w:ascii="Arial" w:hAnsi="Arial" w:cs="Arial"/>
          <w:sz w:val="2"/>
          <w:szCs w:val="2"/>
        </w:rPr>
      </w:pPr>
      <w:r>
        <w:rPr>
          <w:rFonts w:ascii="Arial" w:hAnsi="Arial" w:cs="Arial"/>
          <w:sz w:val="2"/>
          <w:szCs w:val="2"/>
        </w:rPr>
        <w:t xml:space="preserve"> </w:t>
      </w:r>
    </w:p>
    <w:p w14:paraId="37F6E0DD" w14:textId="77777777" w:rsidR="00BD76AC" w:rsidRDefault="00BD76AC" w:rsidP="0051359E">
      <w:pPr>
        <w:spacing w:after="0" w:line="240" w:lineRule="auto"/>
        <w:rPr>
          <w:rFonts w:ascii="Arial" w:hAnsi="Arial" w:cs="Arial"/>
          <w:sz w:val="2"/>
          <w:szCs w:val="2"/>
        </w:rPr>
      </w:pPr>
    </w:p>
    <w:p w14:paraId="151D5894" w14:textId="77777777" w:rsidR="00CA5EB3" w:rsidRPr="00BD76AC" w:rsidRDefault="00CA5EB3" w:rsidP="00BD76AC">
      <w:pPr>
        <w:ind w:firstLine="720"/>
        <w:rPr>
          <w:rFonts w:ascii="Arial" w:hAnsi="Arial" w:cs="Arial"/>
          <w:sz w:val="2"/>
          <w:szCs w:val="2"/>
        </w:rPr>
      </w:pPr>
    </w:p>
    <w:sectPr w:rsidR="00CA5EB3" w:rsidRPr="00BD76AC" w:rsidSect="001F0A18">
      <w:footerReference w:type="default" r:id="rId15"/>
      <w:pgSz w:w="11906" w:h="16838" w:code="9"/>
      <w:pgMar w:top="851" w:right="1134" w:bottom="568" w:left="1134"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CAE5" w14:textId="77777777" w:rsidR="00F21241" w:rsidRDefault="00F21241" w:rsidP="00D804E3">
      <w:pPr>
        <w:spacing w:after="0" w:line="240" w:lineRule="auto"/>
      </w:pPr>
      <w:r>
        <w:separator/>
      </w:r>
    </w:p>
  </w:endnote>
  <w:endnote w:type="continuationSeparator" w:id="0">
    <w:p w14:paraId="29E2079C" w14:textId="77777777" w:rsidR="00F21241" w:rsidRDefault="00F21241" w:rsidP="00D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74B6" w14:textId="27B5488B" w:rsidR="003F33CB" w:rsidRDefault="003B569B" w:rsidP="002A41B7">
    <w:pPr>
      <w:pStyle w:val="Footer"/>
      <w:tabs>
        <w:tab w:val="clear" w:pos="4513"/>
        <w:tab w:val="center" w:pos="-142"/>
      </w:tabs>
      <w:ind w:left="-284"/>
    </w:pPr>
    <w:r>
      <w:rPr>
        <w:rFonts w:ascii="Arial" w:hAnsi="Arial" w:cs="Arial"/>
        <w:sz w:val="20"/>
        <w:szCs w:val="20"/>
      </w:rPr>
      <w:t>September</w:t>
    </w:r>
    <w:r w:rsidR="000B3773" w:rsidRPr="000B3773">
      <w:rPr>
        <w:rFonts w:ascii="Arial" w:hAnsi="Arial" w:cs="Arial"/>
        <w:sz w:val="20"/>
        <w:szCs w:val="20"/>
      </w:rPr>
      <w:t xml:space="preserve"> 2023</w:t>
    </w:r>
    <w:r w:rsidR="003F33CB">
      <w:tab/>
    </w:r>
    <w:sdt>
      <w:sdtPr>
        <w:id w:val="860082579"/>
        <w:docPartObj>
          <w:docPartGallery w:val="Page Numbers (Top of Page)"/>
          <w:docPartUnique/>
        </w:docPartObj>
      </w:sdtPr>
      <w:sdtEndPr/>
      <w:sdtContent>
        <w:r w:rsidR="003F33CB" w:rsidRPr="000B3773">
          <w:rPr>
            <w:rFonts w:ascii="Arial" w:hAnsi="Arial" w:cs="Arial"/>
            <w:sz w:val="20"/>
            <w:szCs w:val="20"/>
          </w:rPr>
          <w:t xml:space="preserve">Page </w:t>
        </w:r>
        <w:r w:rsidR="003F33CB" w:rsidRPr="000B3773">
          <w:rPr>
            <w:rFonts w:ascii="Arial" w:hAnsi="Arial" w:cs="Arial"/>
            <w:b/>
            <w:bCs/>
            <w:sz w:val="20"/>
            <w:szCs w:val="20"/>
          </w:rPr>
          <w:fldChar w:fldCharType="begin"/>
        </w:r>
        <w:r w:rsidR="003F33CB" w:rsidRPr="000B3773">
          <w:rPr>
            <w:rFonts w:ascii="Arial" w:hAnsi="Arial" w:cs="Arial"/>
            <w:b/>
            <w:bCs/>
            <w:sz w:val="20"/>
            <w:szCs w:val="20"/>
          </w:rPr>
          <w:instrText xml:space="preserve"> PAGE </w:instrText>
        </w:r>
        <w:r w:rsidR="003F33CB" w:rsidRPr="000B3773">
          <w:rPr>
            <w:rFonts w:ascii="Arial" w:hAnsi="Arial" w:cs="Arial"/>
            <w:b/>
            <w:bCs/>
            <w:sz w:val="20"/>
            <w:szCs w:val="20"/>
          </w:rPr>
          <w:fldChar w:fldCharType="separate"/>
        </w:r>
        <w:r w:rsidR="0056482E" w:rsidRPr="000B3773">
          <w:rPr>
            <w:rFonts w:ascii="Arial" w:hAnsi="Arial" w:cs="Arial"/>
            <w:b/>
            <w:bCs/>
            <w:noProof/>
            <w:sz w:val="20"/>
            <w:szCs w:val="20"/>
          </w:rPr>
          <w:t>1</w:t>
        </w:r>
        <w:r w:rsidR="003F33CB" w:rsidRPr="000B3773">
          <w:rPr>
            <w:rFonts w:ascii="Arial" w:hAnsi="Arial" w:cs="Arial"/>
            <w:b/>
            <w:bCs/>
            <w:sz w:val="20"/>
            <w:szCs w:val="20"/>
          </w:rPr>
          <w:fldChar w:fldCharType="end"/>
        </w:r>
        <w:r w:rsidR="003F33CB" w:rsidRPr="000B3773">
          <w:rPr>
            <w:rFonts w:ascii="Arial" w:hAnsi="Arial" w:cs="Arial"/>
            <w:sz w:val="20"/>
            <w:szCs w:val="20"/>
          </w:rPr>
          <w:t xml:space="preserve"> of </w:t>
        </w:r>
        <w:r w:rsidR="003F33CB" w:rsidRPr="000B3773">
          <w:rPr>
            <w:rFonts w:ascii="Arial" w:hAnsi="Arial" w:cs="Arial"/>
            <w:b/>
            <w:bCs/>
            <w:sz w:val="20"/>
            <w:szCs w:val="20"/>
          </w:rPr>
          <w:fldChar w:fldCharType="begin"/>
        </w:r>
        <w:r w:rsidR="003F33CB" w:rsidRPr="000B3773">
          <w:rPr>
            <w:rFonts w:ascii="Arial" w:hAnsi="Arial" w:cs="Arial"/>
            <w:b/>
            <w:bCs/>
            <w:sz w:val="20"/>
            <w:szCs w:val="20"/>
          </w:rPr>
          <w:instrText xml:space="preserve"> NUMPAGES  </w:instrText>
        </w:r>
        <w:r w:rsidR="003F33CB" w:rsidRPr="000B3773">
          <w:rPr>
            <w:rFonts w:ascii="Arial" w:hAnsi="Arial" w:cs="Arial"/>
            <w:b/>
            <w:bCs/>
            <w:sz w:val="20"/>
            <w:szCs w:val="20"/>
          </w:rPr>
          <w:fldChar w:fldCharType="separate"/>
        </w:r>
        <w:r w:rsidR="0056482E" w:rsidRPr="000B3773">
          <w:rPr>
            <w:rFonts w:ascii="Arial" w:hAnsi="Arial" w:cs="Arial"/>
            <w:b/>
            <w:bCs/>
            <w:noProof/>
            <w:sz w:val="20"/>
            <w:szCs w:val="20"/>
          </w:rPr>
          <w:t>3</w:t>
        </w:r>
        <w:r w:rsidR="003F33CB" w:rsidRPr="000B3773">
          <w:rPr>
            <w:rFonts w:ascii="Arial" w:hAnsi="Arial" w:cs="Arial"/>
            <w:b/>
            <w:bCs/>
            <w:sz w:val="20"/>
            <w:szCs w:val="20"/>
          </w:rPr>
          <w:fldChar w:fldCharType="end"/>
        </w:r>
      </w:sdtContent>
    </w:sdt>
  </w:p>
  <w:p w14:paraId="788C5363" w14:textId="77777777" w:rsidR="003F33CB" w:rsidRDefault="003F33CB" w:rsidP="003F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BE6F" w14:textId="77777777" w:rsidR="00F21241" w:rsidRDefault="00F21241" w:rsidP="00D804E3">
      <w:pPr>
        <w:spacing w:after="0" w:line="240" w:lineRule="auto"/>
      </w:pPr>
      <w:r>
        <w:separator/>
      </w:r>
    </w:p>
  </w:footnote>
  <w:footnote w:type="continuationSeparator" w:id="0">
    <w:p w14:paraId="0AA0FBDA" w14:textId="77777777" w:rsidR="00F21241" w:rsidRDefault="00F21241" w:rsidP="00D80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711"/>
    <w:multiLevelType w:val="hybridMultilevel"/>
    <w:tmpl w:val="DB4CB68A"/>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0634C4A"/>
    <w:multiLevelType w:val="hybridMultilevel"/>
    <w:tmpl w:val="4532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810DE"/>
    <w:multiLevelType w:val="hybridMultilevel"/>
    <w:tmpl w:val="5B6E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0261E"/>
    <w:multiLevelType w:val="hybridMultilevel"/>
    <w:tmpl w:val="0168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10B6B"/>
    <w:multiLevelType w:val="hybridMultilevel"/>
    <w:tmpl w:val="827C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674AE"/>
    <w:multiLevelType w:val="hybridMultilevel"/>
    <w:tmpl w:val="7DC688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25198D"/>
    <w:multiLevelType w:val="multilevel"/>
    <w:tmpl w:val="A37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501726"/>
    <w:multiLevelType w:val="hybridMultilevel"/>
    <w:tmpl w:val="59F8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F499D"/>
    <w:multiLevelType w:val="multilevel"/>
    <w:tmpl w:val="8530056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CB12F77"/>
    <w:multiLevelType w:val="multilevel"/>
    <w:tmpl w:val="A3706D22"/>
    <w:lvl w:ilvl="0">
      <w:start w:val="1"/>
      <w:numFmt w:val="bullet"/>
      <w:lvlText w:val=""/>
      <w:lvlJc w:val="left"/>
      <w:pPr>
        <w:tabs>
          <w:tab w:val="num" w:pos="556"/>
        </w:tabs>
        <w:ind w:left="556" w:hanging="360"/>
      </w:pPr>
      <w:rPr>
        <w:rFonts w:ascii="Symbol" w:hAnsi="Symbol" w:hint="default"/>
        <w:sz w:val="20"/>
      </w:rPr>
    </w:lvl>
    <w:lvl w:ilvl="1" w:tentative="1">
      <w:start w:val="1"/>
      <w:numFmt w:val="bullet"/>
      <w:lvlText w:val=""/>
      <w:lvlJc w:val="left"/>
      <w:pPr>
        <w:tabs>
          <w:tab w:val="num" w:pos="1276"/>
        </w:tabs>
        <w:ind w:left="1276" w:hanging="360"/>
      </w:pPr>
      <w:rPr>
        <w:rFonts w:ascii="Symbol" w:hAnsi="Symbol" w:hint="default"/>
        <w:sz w:val="20"/>
      </w:rPr>
    </w:lvl>
    <w:lvl w:ilvl="2" w:tentative="1">
      <w:start w:val="1"/>
      <w:numFmt w:val="bullet"/>
      <w:lvlText w:val=""/>
      <w:lvlJc w:val="left"/>
      <w:pPr>
        <w:tabs>
          <w:tab w:val="num" w:pos="1996"/>
        </w:tabs>
        <w:ind w:left="1996" w:hanging="360"/>
      </w:pPr>
      <w:rPr>
        <w:rFonts w:ascii="Symbol" w:hAnsi="Symbol" w:hint="default"/>
        <w:sz w:val="20"/>
      </w:rPr>
    </w:lvl>
    <w:lvl w:ilvl="3" w:tentative="1">
      <w:start w:val="1"/>
      <w:numFmt w:val="bullet"/>
      <w:lvlText w:val=""/>
      <w:lvlJc w:val="left"/>
      <w:pPr>
        <w:tabs>
          <w:tab w:val="num" w:pos="2716"/>
        </w:tabs>
        <w:ind w:left="2716" w:hanging="360"/>
      </w:pPr>
      <w:rPr>
        <w:rFonts w:ascii="Symbol" w:hAnsi="Symbol" w:hint="default"/>
        <w:sz w:val="20"/>
      </w:rPr>
    </w:lvl>
    <w:lvl w:ilvl="4" w:tentative="1">
      <w:start w:val="1"/>
      <w:numFmt w:val="bullet"/>
      <w:lvlText w:val=""/>
      <w:lvlJc w:val="left"/>
      <w:pPr>
        <w:tabs>
          <w:tab w:val="num" w:pos="3436"/>
        </w:tabs>
        <w:ind w:left="3436" w:hanging="360"/>
      </w:pPr>
      <w:rPr>
        <w:rFonts w:ascii="Symbol" w:hAnsi="Symbol" w:hint="default"/>
        <w:sz w:val="20"/>
      </w:rPr>
    </w:lvl>
    <w:lvl w:ilvl="5" w:tentative="1">
      <w:start w:val="1"/>
      <w:numFmt w:val="bullet"/>
      <w:lvlText w:val=""/>
      <w:lvlJc w:val="left"/>
      <w:pPr>
        <w:tabs>
          <w:tab w:val="num" w:pos="4156"/>
        </w:tabs>
        <w:ind w:left="4156" w:hanging="360"/>
      </w:pPr>
      <w:rPr>
        <w:rFonts w:ascii="Symbol" w:hAnsi="Symbol" w:hint="default"/>
        <w:sz w:val="20"/>
      </w:rPr>
    </w:lvl>
    <w:lvl w:ilvl="6" w:tentative="1">
      <w:start w:val="1"/>
      <w:numFmt w:val="bullet"/>
      <w:lvlText w:val=""/>
      <w:lvlJc w:val="left"/>
      <w:pPr>
        <w:tabs>
          <w:tab w:val="num" w:pos="4876"/>
        </w:tabs>
        <w:ind w:left="4876" w:hanging="360"/>
      </w:pPr>
      <w:rPr>
        <w:rFonts w:ascii="Symbol" w:hAnsi="Symbol" w:hint="default"/>
        <w:sz w:val="20"/>
      </w:rPr>
    </w:lvl>
    <w:lvl w:ilvl="7" w:tentative="1">
      <w:start w:val="1"/>
      <w:numFmt w:val="bullet"/>
      <w:lvlText w:val=""/>
      <w:lvlJc w:val="left"/>
      <w:pPr>
        <w:tabs>
          <w:tab w:val="num" w:pos="5596"/>
        </w:tabs>
        <w:ind w:left="5596" w:hanging="360"/>
      </w:pPr>
      <w:rPr>
        <w:rFonts w:ascii="Symbol" w:hAnsi="Symbol" w:hint="default"/>
        <w:sz w:val="20"/>
      </w:rPr>
    </w:lvl>
    <w:lvl w:ilvl="8" w:tentative="1">
      <w:start w:val="1"/>
      <w:numFmt w:val="bullet"/>
      <w:lvlText w:val=""/>
      <w:lvlJc w:val="left"/>
      <w:pPr>
        <w:tabs>
          <w:tab w:val="num" w:pos="6316"/>
        </w:tabs>
        <w:ind w:left="6316" w:hanging="360"/>
      </w:pPr>
      <w:rPr>
        <w:rFonts w:ascii="Symbol" w:hAnsi="Symbol" w:hint="default"/>
        <w:sz w:val="20"/>
      </w:rPr>
    </w:lvl>
  </w:abstractNum>
  <w:abstractNum w:abstractNumId="10" w15:restartNumberingAfterBreak="0">
    <w:nsid w:val="2D0C61BA"/>
    <w:multiLevelType w:val="hybridMultilevel"/>
    <w:tmpl w:val="7D7C6BDC"/>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1" w15:restartNumberingAfterBreak="0">
    <w:nsid w:val="2D2F152E"/>
    <w:multiLevelType w:val="hybridMultilevel"/>
    <w:tmpl w:val="721A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36412"/>
    <w:multiLevelType w:val="hybridMultilevel"/>
    <w:tmpl w:val="63E48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309B7"/>
    <w:multiLevelType w:val="hybridMultilevel"/>
    <w:tmpl w:val="B9463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901F50"/>
    <w:multiLevelType w:val="hybridMultilevel"/>
    <w:tmpl w:val="4F00317C"/>
    <w:lvl w:ilvl="0" w:tplc="52EEC94E">
      <w:start w:val="1"/>
      <w:numFmt w:val="bullet"/>
      <w:lvlText w:val=""/>
      <w:lvlJc w:val="left"/>
      <w:pPr>
        <w:tabs>
          <w:tab w:val="num" w:pos="720"/>
        </w:tabs>
        <w:ind w:left="720" w:hanging="360"/>
      </w:pPr>
      <w:rPr>
        <w:rFonts w:ascii="Symbol" w:hAnsi="Symbol" w:hint="default"/>
        <w:sz w:val="20"/>
      </w:rPr>
    </w:lvl>
    <w:lvl w:ilvl="1" w:tplc="2A6276BC" w:tentative="1">
      <w:numFmt w:val="bullet"/>
      <w:lvlText w:val=""/>
      <w:lvlJc w:val="left"/>
      <w:pPr>
        <w:tabs>
          <w:tab w:val="num" w:pos="1440"/>
        </w:tabs>
        <w:ind w:left="1440" w:hanging="360"/>
      </w:pPr>
      <w:rPr>
        <w:rFonts w:ascii="Symbol" w:hAnsi="Symbol" w:hint="default"/>
        <w:sz w:val="20"/>
      </w:rPr>
    </w:lvl>
    <w:lvl w:ilvl="2" w:tplc="9F945AE2" w:tentative="1">
      <w:numFmt w:val="bullet"/>
      <w:lvlText w:val=""/>
      <w:lvlJc w:val="left"/>
      <w:pPr>
        <w:tabs>
          <w:tab w:val="num" w:pos="2160"/>
        </w:tabs>
        <w:ind w:left="2160" w:hanging="360"/>
      </w:pPr>
      <w:rPr>
        <w:rFonts w:ascii="Symbol" w:hAnsi="Symbol" w:hint="default"/>
        <w:sz w:val="20"/>
      </w:rPr>
    </w:lvl>
    <w:lvl w:ilvl="3" w:tplc="1DCA5828" w:tentative="1">
      <w:numFmt w:val="bullet"/>
      <w:lvlText w:val=""/>
      <w:lvlJc w:val="left"/>
      <w:pPr>
        <w:tabs>
          <w:tab w:val="num" w:pos="2880"/>
        </w:tabs>
        <w:ind w:left="2880" w:hanging="360"/>
      </w:pPr>
      <w:rPr>
        <w:rFonts w:ascii="Symbol" w:hAnsi="Symbol" w:hint="default"/>
        <w:sz w:val="20"/>
      </w:rPr>
    </w:lvl>
    <w:lvl w:ilvl="4" w:tplc="6D9EABC4" w:tentative="1">
      <w:numFmt w:val="bullet"/>
      <w:lvlText w:val=""/>
      <w:lvlJc w:val="left"/>
      <w:pPr>
        <w:tabs>
          <w:tab w:val="num" w:pos="3600"/>
        </w:tabs>
        <w:ind w:left="3600" w:hanging="360"/>
      </w:pPr>
      <w:rPr>
        <w:rFonts w:ascii="Symbol" w:hAnsi="Symbol" w:hint="default"/>
        <w:sz w:val="20"/>
      </w:rPr>
    </w:lvl>
    <w:lvl w:ilvl="5" w:tplc="EB92FA4E" w:tentative="1">
      <w:numFmt w:val="bullet"/>
      <w:lvlText w:val=""/>
      <w:lvlJc w:val="left"/>
      <w:pPr>
        <w:tabs>
          <w:tab w:val="num" w:pos="4320"/>
        </w:tabs>
        <w:ind w:left="4320" w:hanging="360"/>
      </w:pPr>
      <w:rPr>
        <w:rFonts w:ascii="Symbol" w:hAnsi="Symbol" w:hint="default"/>
        <w:sz w:val="20"/>
      </w:rPr>
    </w:lvl>
    <w:lvl w:ilvl="6" w:tplc="3AC4C578" w:tentative="1">
      <w:numFmt w:val="bullet"/>
      <w:lvlText w:val=""/>
      <w:lvlJc w:val="left"/>
      <w:pPr>
        <w:tabs>
          <w:tab w:val="num" w:pos="5040"/>
        </w:tabs>
        <w:ind w:left="5040" w:hanging="360"/>
      </w:pPr>
      <w:rPr>
        <w:rFonts w:ascii="Symbol" w:hAnsi="Symbol" w:hint="default"/>
        <w:sz w:val="20"/>
      </w:rPr>
    </w:lvl>
    <w:lvl w:ilvl="7" w:tplc="2C9CEBEE" w:tentative="1">
      <w:numFmt w:val="bullet"/>
      <w:lvlText w:val=""/>
      <w:lvlJc w:val="left"/>
      <w:pPr>
        <w:tabs>
          <w:tab w:val="num" w:pos="5760"/>
        </w:tabs>
        <w:ind w:left="5760" w:hanging="360"/>
      </w:pPr>
      <w:rPr>
        <w:rFonts w:ascii="Symbol" w:hAnsi="Symbol" w:hint="default"/>
        <w:sz w:val="20"/>
      </w:rPr>
    </w:lvl>
    <w:lvl w:ilvl="8" w:tplc="D25EE31A"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AF6432"/>
    <w:multiLevelType w:val="hybridMultilevel"/>
    <w:tmpl w:val="3264AC6C"/>
    <w:lvl w:ilvl="0" w:tplc="52EEC94E">
      <w:start w:val="1"/>
      <w:numFmt w:val="bullet"/>
      <w:lvlText w:val=""/>
      <w:lvlJc w:val="left"/>
      <w:pPr>
        <w:tabs>
          <w:tab w:val="num" w:pos="1167"/>
        </w:tabs>
        <w:ind w:left="1167" w:hanging="360"/>
      </w:pPr>
      <w:rPr>
        <w:rFonts w:ascii="Symbol" w:hAnsi="Symbol" w:hint="default"/>
        <w:sz w:val="20"/>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16" w15:restartNumberingAfterBreak="0">
    <w:nsid w:val="37D818E6"/>
    <w:multiLevelType w:val="hybridMultilevel"/>
    <w:tmpl w:val="034272E4"/>
    <w:lvl w:ilvl="0" w:tplc="0809000F">
      <w:start w:val="1"/>
      <w:numFmt w:val="decimal"/>
      <w:lvlText w:val="%1."/>
      <w:lvlJc w:val="left"/>
      <w:pPr>
        <w:ind w:left="890" w:hanging="360"/>
      </w:pPr>
      <w:rPr>
        <w:rFonts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17" w15:restartNumberingAfterBreak="0">
    <w:nsid w:val="38FE23E8"/>
    <w:multiLevelType w:val="hybridMultilevel"/>
    <w:tmpl w:val="5CEC2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327D57"/>
    <w:multiLevelType w:val="hybridMultilevel"/>
    <w:tmpl w:val="B1C696D8"/>
    <w:lvl w:ilvl="0" w:tplc="A5CE47EC">
      <w:start w:val="1"/>
      <w:numFmt w:val="bullet"/>
      <w:lvlText w:val="·"/>
      <w:lvlJc w:val="left"/>
      <w:pPr>
        <w:ind w:left="720" w:hanging="360"/>
      </w:pPr>
      <w:rPr>
        <w:rFonts w:ascii="Symbol" w:hAnsi="Symbol" w:hint="default"/>
      </w:rPr>
    </w:lvl>
    <w:lvl w:ilvl="1" w:tplc="86B69A2C">
      <w:start w:val="1"/>
      <w:numFmt w:val="bullet"/>
      <w:lvlText w:val="o"/>
      <w:lvlJc w:val="left"/>
      <w:pPr>
        <w:ind w:left="1440" w:hanging="360"/>
      </w:pPr>
      <w:rPr>
        <w:rFonts w:ascii="Courier New" w:hAnsi="Courier New" w:hint="default"/>
      </w:rPr>
    </w:lvl>
    <w:lvl w:ilvl="2" w:tplc="F8CC329E">
      <w:start w:val="1"/>
      <w:numFmt w:val="bullet"/>
      <w:lvlText w:val=""/>
      <w:lvlJc w:val="left"/>
      <w:pPr>
        <w:ind w:left="2160" w:hanging="360"/>
      </w:pPr>
      <w:rPr>
        <w:rFonts w:ascii="Wingdings" w:hAnsi="Wingdings" w:hint="default"/>
      </w:rPr>
    </w:lvl>
    <w:lvl w:ilvl="3" w:tplc="3E245870">
      <w:start w:val="1"/>
      <w:numFmt w:val="bullet"/>
      <w:lvlText w:val=""/>
      <w:lvlJc w:val="left"/>
      <w:pPr>
        <w:ind w:left="2880" w:hanging="360"/>
      </w:pPr>
      <w:rPr>
        <w:rFonts w:ascii="Symbol" w:hAnsi="Symbol" w:hint="default"/>
      </w:rPr>
    </w:lvl>
    <w:lvl w:ilvl="4" w:tplc="35ECEFE4">
      <w:start w:val="1"/>
      <w:numFmt w:val="bullet"/>
      <w:lvlText w:val="o"/>
      <w:lvlJc w:val="left"/>
      <w:pPr>
        <w:ind w:left="3600" w:hanging="360"/>
      </w:pPr>
      <w:rPr>
        <w:rFonts w:ascii="Courier New" w:hAnsi="Courier New" w:hint="default"/>
      </w:rPr>
    </w:lvl>
    <w:lvl w:ilvl="5" w:tplc="A5EE0F0E">
      <w:start w:val="1"/>
      <w:numFmt w:val="bullet"/>
      <w:lvlText w:val=""/>
      <w:lvlJc w:val="left"/>
      <w:pPr>
        <w:ind w:left="4320" w:hanging="360"/>
      </w:pPr>
      <w:rPr>
        <w:rFonts w:ascii="Wingdings" w:hAnsi="Wingdings" w:hint="default"/>
      </w:rPr>
    </w:lvl>
    <w:lvl w:ilvl="6" w:tplc="E904BBEA">
      <w:start w:val="1"/>
      <w:numFmt w:val="bullet"/>
      <w:lvlText w:val=""/>
      <w:lvlJc w:val="left"/>
      <w:pPr>
        <w:ind w:left="5040" w:hanging="360"/>
      </w:pPr>
      <w:rPr>
        <w:rFonts w:ascii="Symbol" w:hAnsi="Symbol" w:hint="default"/>
      </w:rPr>
    </w:lvl>
    <w:lvl w:ilvl="7" w:tplc="7DE663E8">
      <w:start w:val="1"/>
      <w:numFmt w:val="bullet"/>
      <w:lvlText w:val="o"/>
      <w:lvlJc w:val="left"/>
      <w:pPr>
        <w:ind w:left="5760" w:hanging="360"/>
      </w:pPr>
      <w:rPr>
        <w:rFonts w:ascii="Courier New" w:hAnsi="Courier New" w:hint="default"/>
      </w:rPr>
    </w:lvl>
    <w:lvl w:ilvl="8" w:tplc="14380998">
      <w:start w:val="1"/>
      <w:numFmt w:val="bullet"/>
      <w:lvlText w:val=""/>
      <w:lvlJc w:val="left"/>
      <w:pPr>
        <w:ind w:left="6480" w:hanging="360"/>
      </w:pPr>
      <w:rPr>
        <w:rFonts w:ascii="Wingdings" w:hAnsi="Wingdings" w:hint="default"/>
      </w:rPr>
    </w:lvl>
  </w:abstractNum>
  <w:abstractNum w:abstractNumId="19" w15:restartNumberingAfterBreak="0">
    <w:nsid w:val="3D906B4B"/>
    <w:multiLevelType w:val="hybridMultilevel"/>
    <w:tmpl w:val="642AF936"/>
    <w:lvl w:ilvl="0" w:tplc="08090001">
      <w:start w:val="1"/>
      <w:numFmt w:val="bullet"/>
      <w:lvlText w:val=""/>
      <w:lvlJc w:val="left"/>
      <w:pPr>
        <w:ind w:left="382" w:hanging="360"/>
      </w:pPr>
      <w:rPr>
        <w:rFonts w:ascii="Symbol" w:hAnsi="Symbol" w:hint="default"/>
      </w:rPr>
    </w:lvl>
    <w:lvl w:ilvl="1" w:tplc="FFFFFFFF" w:tentative="1">
      <w:start w:val="1"/>
      <w:numFmt w:val="bullet"/>
      <w:lvlText w:val="o"/>
      <w:lvlJc w:val="left"/>
      <w:pPr>
        <w:ind w:left="1102" w:hanging="360"/>
      </w:pPr>
      <w:rPr>
        <w:rFonts w:ascii="Courier New" w:hAnsi="Courier New" w:cs="Courier New" w:hint="default"/>
      </w:rPr>
    </w:lvl>
    <w:lvl w:ilvl="2" w:tplc="FFFFFFFF" w:tentative="1">
      <w:start w:val="1"/>
      <w:numFmt w:val="bullet"/>
      <w:lvlText w:val=""/>
      <w:lvlJc w:val="left"/>
      <w:pPr>
        <w:ind w:left="1822" w:hanging="360"/>
      </w:pPr>
      <w:rPr>
        <w:rFonts w:ascii="Wingdings" w:hAnsi="Wingdings" w:hint="default"/>
      </w:rPr>
    </w:lvl>
    <w:lvl w:ilvl="3" w:tplc="FFFFFFFF" w:tentative="1">
      <w:start w:val="1"/>
      <w:numFmt w:val="bullet"/>
      <w:lvlText w:val=""/>
      <w:lvlJc w:val="left"/>
      <w:pPr>
        <w:ind w:left="2542" w:hanging="360"/>
      </w:pPr>
      <w:rPr>
        <w:rFonts w:ascii="Symbol" w:hAnsi="Symbol" w:hint="default"/>
      </w:rPr>
    </w:lvl>
    <w:lvl w:ilvl="4" w:tplc="FFFFFFFF" w:tentative="1">
      <w:start w:val="1"/>
      <w:numFmt w:val="bullet"/>
      <w:lvlText w:val="o"/>
      <w:lvlJc w:val="left"/>
      <w:pPr>
        <w:ind w:left="3262" w:hanging="360"/>
      </w:pPr>
      <w:rPr>
        <w:rFonts w:ascii="Courier New" w:hAnsi="Courier New" w:cs="Courier New" w:hint="default"/>
      </w:rPr>
    </w:lvl>
    <w:lvl w:ilvl="5" w:tplc="FFFFFFFF" w:tentative="1">
      <w:start w:val="1"/>
      <w:numFmt w:val="bullet"/>
      <w:lvlText w:val=""/>
      <w:lvlJc w:val="left"/>
      <w:pPr>
        <w:ind w:left="3982" w:hanging="360"/>
      </w:pPr>
      <w:rPr>
        <w:rFonts w:ascii="Wingdings" w:hAnsi="Wingdings" w:hint="default"/>
      </w:rPr>
    </w:lvl>
    <w:lvl w:ilvl="6" w:tplc="FFFFFFFF" w:tentative="1">
      <w:start w:val="1"/>
      <w:numFmt w:val="bullet"/>
      <w:lvlText w:val=""/>
      <w:lvlJc w:val="left"/>
      <w:pPr>
        <w:ind w:left="4702" w:hanging="360"/>
      </w:pPr>
      <w:rPr>
        <w:rFonts w:ascii="Symbol" w:hAnsi="Symbol" w:hint="default"/>
      </w:rPr>
    </w:lvl>
    <w:lvl w:ilvl="7" w:tplc="FFFFFFFF" w:tentative="1">
      <w:start w:val="1"/>
      <w:numFmt w:val="bullet"/>
      <w:lvlText w:val="o"/>
      <w:lvlJc w:val="left"/>
      <w:pPr>
        <w:ind w:left="5422" w:hanging="360"/>
      </w:pPr>
      <w:rPr>
        <w:rFonts w:ascii="Courier New" w:hAnsi="Courier New" w:cs="Courier New" w:hint="default"/>
      </w:rPr>
    </w:lvl>
    <w:lvl w:ilvl="8" w:tplc="FFFFFFFF" w:tentative="1">
      <w:start w:val="1"/>
      <w:numFmt w:val="bullet"/>
      <w:lvlText w:val=""/>
      <w:lvlJc w:val="left"/>
      <w:pPr>
        <w:ind w:left="6142" w:hanging="360"/>
      </w:pPr>
      <w:rPr>
        <w:rFonts w:ascii="Wingdings" w:hAnsi="Wingdings" w:hint="default"/>
      </w:rPr>
    </w:lvl>
  </w:abstractNum>
  <w:abstractNum w:abstractNumId="20" w15:restartNumberingAfterBreak="0">
    <w:nsid w:val="400E07EE"/>
    <w:multiLevelType w:val="hybridMultilevel"/>
    <w:tmpl w:val="B67436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436841EB"/>
    <w:multiLevelType w:val="hybridMultilevel"/>
    <w:tmpl w:val="4730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8794D"/>
    <w:multiLevelType w:val="multilevel"/>
    <w:tmpl w:val="AA9834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9E2BDE"/>
    <w:multiLevelType w:val="hybridMultilevel"/>
    <w:tmpl w:val="FEFE0B14"/>
    <w:lvl w:ilvl="0" w:tplc="0809000B">
      <w:start w:val="1"/>
      <w:numFmt w:val="bullet"/>
      <w:lvlText w:val=""/>
      <w:lvlJc w:val="left"/>
      <w:pPr>
        <w:ind w:left="1174" w:hanging="360"/>
      </w:pPr>
      <w:rPr>
        <w:rFonts w:ascii="Wingdings" w:hAnsi="Wingding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4" w15:restartNumberingAfterBreak="0">
    <w:nsid w:val="45076D63"/>
    <w:multiLevelType w:val="hybridMultilevel"/>
    <w:tmpl w:val="E0D4CE70"/>
    <w:lvl w:ilvl="0" w:tplc="0809000F">
      <w:start w:val="1"/>
      <w:numFmt w:val="decimal"/>
      <w:lvlText w:val="%1."/>
      <w:lvlJc w:val="left"/>
      <w:pPr>
        <w:ind w:left="1174" w:hanging="360"/>
      </w:pPr>
      <w:rPr>
        <w:rFonts w:hint="default"/>
      </w:rPr>
    </w:lvl>
    <w:lvl w:ilvl="1" w:tplc="FFFFFFFF" w:tentative="1">
      <w:start w:val="1"/>
      <w:numFmt w:val="bullet"/>
      <w:lvlText w:val="o"/>
      <w:lvlJc w:val="left"/>
      <w:pPr>
        <w:ind w:left="1894" w:hanging="360"/>
      </w:pPr>
      <w:rPr>
        <w:rFonts w:ascii="Courier New" w:hAnsi="Courier New" w:cs="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cs="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5" w15:restartNumberingAfterBreak="0">
    <w:nsid w:val="4F180FFF"/>
    <w:multiLevelType w:val="multilevel"/>
    <w:tmpl w:val="D0AE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350DDE"/>
    <w:multiLevelType w:val="hybridMultilevel"/>
    <w:tmpl w:val="85D00B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B527B"/>
    <w:multiLevelType w:val="hybridMultilevel"/>
    <w:tmpl w:val="CCE652B8"/>
    <w:lvl w:ilvl="0" w:tplc="693692D0">
      <w:numFmt w:val="bullet"/>
      <w:lvlText w:val="-"/>
      <w:lvlJc w:val="left"/>
      <w:pPr>
        <w:ind w:left="383" w:hanging="360"/>
      </w:pPr>
      <w:rPr>
        <w:rFonts w:ascii="Arial" w:eastAsia="Calibri" w:hAnsi="Arial" w:cs="Aria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28" w15:restartNumberingAfterBreak="0">
    <w:nsid w:val="56467C58"/>
    <w:multiLevelType w:val="hybridMultilevel"/>
    <w:tmpl w:val="0ADC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954A2"/>
    <w:multiLevelType w:val="hybridMultilevel"/>
    <w:tmpl w:val="C57CC5E8"/>
    <w:lvl w:ilvl="0" w:tplc="0260671C">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815830"/>
    <w:multiLevelType w:val="hybridMultilevel"/>
    <w:tmpl w:val="BF0A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CC487C"/>
    <w:multiLevelType w:val="hybridMultilevel"/>
    <w:tmpl w:val="75B2C066"/>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2" w15:restartNumberingAfterBreak="0">
    <w:nsid w:val="62FD4C6F"/>
    <w:multiLevelType w:val="multilevel"/>
    <w:tmpl w:val="A3706D22"/>
    <w:lvl w:ilvl="0">
      <w:start w:val="1"/>
      <w:numFmt w:val="bullet"/>
      <w:lvlText w:val=""/>
      <w:lvlJc w:val="left"/>
      <w:pPr>
        <w:tabs>
          <w:tab w:val="num" w:pos="556"/>
        </w:tabs>
        <w:ind w:left="556" w:hanging="360"/>
      </w:pPr>
      <w:rPr>
        <w:rFonts w:ascii="Symbol" w:hAnsi="Symbol" w:hint="default"/>
        <w:sz w:val="20"/>
      </w:rPr>
    </w:lvl>
    <w:lvl w:ilvl="1" w:tentative="1">
      <w:start w:val="1"/>
      <w:numFmt w:val="bullet"/>
      <w:lvlText w:val=""/>
      <w:lvlJc w:val="left"/>
      <w:pPr>
        <w:tabs>
          <w:tab w:val="num" w:pos="1276"/>
        </w:tabs>
        <w:ind w:left="1276" w:hanging="360"/>
      </w:pPr>
      <w:rPr>
        <w:rFonts w:ascii="Symbol" w:hAnsi="Symbol" w:hint="default"/>
        <w:sz w:val="20"/>
      </w:rPr>
    </w:lvl>
    <w:lvl w:ilvl="2" w:tentative="1">
      <w:start w:val="1"/>
      <w:numFmt w:val="bullet"/>
      <w:lvlText w:val=""/>
      <w:lvlJc w:val="left"/>
      <w:pPr>
        <w:tabs>
          <w:tab w:val="num" w:pos="1996"/>
        </w:tabs>
        <w:ind w:left="1996" w:hanging="360"/>
      </w:pPr>
      <w:rPr>
        <w:rFonts w:ascii="Symbol" w:hAnsi="Symbol" w:hint="default"/>
        <w:sz w:val="20"/>
      </w:rPr>
    </w:lvl>
    <w:lvl w:ilvl="3" w:tentative="1">
      <w:start w:val="1"/>
      <w:numFmt w:val="bullet"/>
      <w:lvlText w:val=""/>
      <w:lvlJc w:val="left"/>
      <w:pPr>
        <w:tabs>
          <w:tab w:val="num" w:pos="2716"/>
        </w:tabs>
        <w:ind w:left="2716" w:hanging="360"/>
      </w:pPr>
      <w:rPr>
        <w:rFonts w:ascii="Symbol" w:hAnsi="Symbol" w:hint="default"/>
        <w:sz w:val="20"/>
      </w:rPr>
    </w:lvl>
    <w:lvl w:ilvl="4" w:tentative="1">
      <w:start w:val="1"/>
      <w:numFmt w:val="bullet"/>
      <w:lvlText w:val=""/>
      <w:lvlJc w:val="left"/>
      <w:pPr>
        <w:tabs>
          <w:tab w:val="num" w:pos="3436"/>
        </w:tabs>
        <w:ind w:left="3436" w:hanging="360"/>
      </w:pPr>
      <w:rPr>
        <w:rFonts w:ascii="Symbol" w:hAnsi="Symbol" w:hint="default"/>
        <w:sz w:val="20"/>
      </w:rPr>
    </w:lvl>
    <w:lvl w:ilvl="5" w:tentative="1">
      <w:start w:val="1"/>
      <w:numFmt w:val="bullet"/>
      <w:lvlText w:val=""/>
      <w:lvlJc w:val="left"/>
      <w:pPr>
        <w:tabs>
          <w:tab w:val="num" w:pos="4156"/>
        </w:tabs>
        <w:ind w:left="4156" w:hanging="360"/>
      </w:pPr>
      <w:rPr>
        <w:rFonts w:ascii="Symbol" w:hAnsi="Symbol" w:hint="default"/>
        <w:sz w:val="20"/>
      </w:rPr>
    </w:lvl>
    <w:lvl w:ilvl="6" w:tentative="1">
      <w:start w:val="1"/>
      <w:numFmt w:val="bullet"/>
      <w:lvlText w:val=""/>
      <w:lvlJc w:val="left"/>
      <w:pPr>
        <w:tabs>
          <w:tab w:val="num" w:pos="4876"/>
        </w:tabs>
        <w:ind w:left="4876" w:hanging="360"/>
      </w:pPr>
      <w:rPr>
        <w:rFonts w:ascii="Symbol" w:hAnsi="Symbol" w:hint="default"/>
        <w:sz w:val="20"/>
      </w:rPr>
    </w:lvl>
    <w:lvl w:ilvl="7" w:tentative="1">
      <w:start w:val="1"/>
      <w:numFmt w:val="bullet"/>
      <w:lvlText w:val=""/>
      <w:lvlJc w:val="left"/>
      <w:pPr>
        <w:tabs>
          <w:tab w:val="num" w:pos="5596"/>
        </w:tabs>
        <w:ind w:left="5596" w:hanging="360"/>
      </w:pPr>
      <w:rPr>
        <w:rFonts w:ascii="Symbol" w:hAnsi="Symbol" w:hint="default"/>
        <w:sz w:val="20"/>
      </w:rPr>
    </w:lvl>
    <w:lvl w:ilvl="8" w:tentative="1">
      <w:start w:val="1"/>
      <w:numFmt w:val="bullet"/>
      <w:lvlText w:val=""/>
      <w:lvlJc w:val="left"/>
      <w:pPr>
        <w:tabs>
          <w:tab w:val="num" w:pos="6316"/>
        </w:tabs>
        <w:ind w:left="6316" w:hanging="360"/>
      </w:pPr>
      <w:rPr>
        <w:rFonts w:ascii="Symbol" w:hAnsi="Symbol" w:hint="default"/>
        <w:sz w:val="20"/>
      </w:rPr>
    </w:lvl>
  </w:abstractNum>
  <w:abstractNum w:abstractNumId="33" w15:restartNumberingAfterBreak="0">
    <w:nsid w:val="6E3947A1"/>
    <w:multiLevelType w:val="hybridMultilevel"/>
    <w:tmpl w:val="5B22B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375012"/>
    <w:multiLevelType w:val="hybridMultilevel"/>
    <w:tmpl w:val="FA2051D6"/>
    <w:lvl w:ilvl="0" w:tplc="08090001">
      <w:start w:val="1"/>
      <w:numFmt w:val="bullet"/>
      <w:lvlText w:val=""/>
      <w:lvlJc w:val="left"/>
      <w:pPr>
        <w:ind w:left="720" w:hanging="360"/>
      </w:pPr>
      <w:rPr>
        <w:rFonts w:ascii="Symbol" w:hAnsi="Symbol" w:hint="default"/>
      </w:rPr>
    </w:lvl>
    <w:lvl w:ilvl="1" w:tplc="4FDE71A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536D90"/>
    <w:multiLevelType w:val="hybridMultilevel"/>
    <w:tmpl w:val="22E047A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6" w15:restartNumberingAfterBreak="0">
    <w:nsid w:val="728A685B"/>
    <w:multiLevelType w:val="hybridMultilevel"/>
    <w:tmpl w:val="662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AC7F9F"/>
    <w:multiLevelType w:val="multilevel"/>
    <w:tmpl w:val="AA9834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DB445F"/>
    <w:multiLevelType w:val="hybridMultilevel"/>
    <w:tmpl w:val="C4D6F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5563E44"/>
    <w:multiLevelType w:val="hybridMultilevel"/>
    <w:tmpl w:val="A0C2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C70835"/>
    <w:multiLevelType w:val="hybridMultilevel"/>
    <w:tmpl w:val="7C88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456ADD"/>
    <w:multiLevelType w:val="multilevel"/>
    <w:tmpl w:val="D3A62D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DC377CA"/>
    <w:multiLevelType w:val="multilevel"/>
    <w:tmpl w:val="AA9834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4156D5"/>
    <w:multiLevelType w:val="multilevel"/>
    <w:tmpl w:val="A3706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1015603">
    <w:abstractNumId w:val="29"/>
  </w:num>
  <w:num w:numId="2" w16cid:durableId="1382168139">
    <w:abstractNumId w:val="1"/>
  </w:num>
  <w:num w:numId="3" w16cid:durableId="87622835">
    <w:abstractNumId w:val="31"/>
  </w:num>
  <w:num w:numId="4" w16cid:durableId="272399367">
    <w:abstractNumId w:val="7"/>
  </w:num>
  <w:num w:numId="5" w16cid:durableId="903294671">
    <w:abstractNumId w:val="23"/>
  </w:num>
  <w:num w:numId="6" w16cid:durableId="592981305">
    <w:abstractNumId w:val="40"/>
  </w:num>
  <w:num w:numId="7" w16cid:durableId="1945189124">
    <w:abstractNumId w:val="32"/>
  </w:num>
  <w:num w:numId="8" w16cid:durableId="49816765">
    <w:abstractNumId w:val="6"/>
  </w:num>
  <w:num w:numId="9" w16cid:durableId="1373918120">
    <w:abstractNumId w:val="2"/>
  </w:num>
  <w:num w:numId="10" w16cid:durableId="12848190">
    <w:abstractNumId w:val="30"/>
  </w:num>
  <w:num w:numId="11" w16cid:durableId="38626673">
    <w:abstractNumId w:val="37"/>
  </w:num>
  <w:num w:numId="12" w16cid:durableId="1332368469">
    <w:abstractNumId w:val="33"/>
  </w:num>
  <w:num w:numId="13" w16cid:durableId="1089155494">
    <w:abstractNumId w:val="38"/>
  </w:num>
  <w:num w:numId="14" w16cid:durableId="643970535">
    <w:abstractNumId w:val="21"/>
  </w:num>
  <w:num w:numId="15" w16cid:durableId="1788162595">
    <w:abstractNumId w:val="18"/>
  </w:num>
  <w:num w:numId="16" w16cid:durableId="373506494">
    <w:abstractNumId w:val="14"/>
  </w:num>
  <w:num w:numId="17" w16cid:durableId="2120876082">
    <w:abstractNumId w:val="16"/>
  </w:num>
  <w:num w:numId="18" w16cid:durableId="1006909221">
    <w:abstractNumId w:val="26"/>
  </w:num>
  <w:num w:numId="19" w16cid:durableId="383408317">
    <w:abstractNumId w:val="24"/>
  </w:num>
  <w:num w:numId="20" w16cid:durableId="91319028">
    <w:abstractNumId w:val="8"/>
  </w:num>
  <w:num w:numId="21" w16cid:durableId="396976867">
    <w:abstractNumId w:val="17"/>
  </w:num>
  <w:num w:numId="22" w16cid:durableId="341708830">
    <w:abstractNumId w:val="39"/>
  </w:num>
  <w:num w:numId="23" w16cid:durableId="840395912">
    <w:abstractNumId w:val="35"/>
  </w:num>
  <w:num w:numId="24" w16cid:durableId="715934237">
    <w:abstractNumId w:val="43"/>
  </w:num>
  <w:num w:numId="25" w16cid:durableId="628165172">
    <w:abstractNumId w:val="3"/>
  </w:num>
  <w:num w:numId="26" w16cid:durableId="75253959">
    <w:abstractNumId w:val="4"/>
  </w:num>
  <w:num w:numId="27" w16cid:durableId="164635442">
    <w:abstractNumId w:val="34"/>
  </w:num>
  <w:num w:numId="28" w16cid:durableId="1221789990">
    <w:abstractNumId w:val="13"/>
  </w:num>
  <w:num w:numId="29" w16cid:durableId="1868711483">
    <w:abstractNumId w:val="11"/>
  </w:num>
  <w:num w:numId="30" w16cid:durableId="1554728611">
    <w:abstractNumId w:val="28"/>
  </w:num>
  <w:num w:numId="31" w16cid:durableId="35586974">
    <w:abstractNumId w:val="27"/>
  </w:num>
  <w:num w:numId="32" w16cid:durableId="560291722">
    <w:abstractNumId w:val="36"/>
  </w:num>
  <w:num w:numId="33" w16cid:durableId="1899854329">
    <w:abstractNumId w:val="10"/>
  </w:num>
  <w:num w:numId="34" w16cid:durableId="441918492">
    <w:abstractNumId w:val="19"/>
  </w:num>
  <w:num w:numId="35" w16cid:durableId="221909204">
    <w:abstractNumId w:val="0"/>
  </w:num>
  <w:num w:numId="36" w16cid:durableId="854539076">
    <w:abstractNumId w:val="12"/>
  </w:num>
  <w:num w:numId="37" w16cid:durableId="1638562098">
    <w:abstractNumId w:val="15"/>
  </w:num>
  <w:num w:numId="38" w16cid:durableId="374276593">
    <w:abstractNumId w:val="25"/>
  </w:num>
  <w:num w:numId="39" w16cid:durableId="1734741126">
    <w:abstractNumId w:val="20"/>
  </w:num>
  <w:num w:numId="40" w16cid:durableId="1150681387">
    <w:abstractNumId w:val="42"/>
  </w:num>
  <w:num w:numId="41" w16cid:durableId="68231317">
    <w:abstractNumId w:val="41"/>
  </w:num>
  <w:num w:numId="42" w16cid:durableId="757948006">
    <w:abstractNumId w:val="22"/>
  </w:num>
  <w:num w:numId="43" w16cid:durableId="299960541">
    <w:abstractNumId w:val="5"/>
  </w:num>
  <w:num w:numId="44" w16cid:durableId="33117757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E3"/>
    <w:rsid w:val="00005EBD"/>
    <w:rsid w:val="000133E8"/>
    <w:rsid w:val="0002024F"/>
    <w:rsid w:val="000231FF"/>
    <w:rsid w:val="00023345"/>
    <w:rsid w:val="00024A3F"/>
    <w:rsid w:val="00025E75"/>
    <w:rsid w:val="0002612E"/>
    <w:rsid w:val="0002757A"/>
    <w:rsid w:val="000316C0"/>
    <w:rsid w:val="00032D1A"/>
    <w:rsid w:val="000332A5"/>
    <w:rsid w:val="00036F21"/>
    <w:rsid w:val="00037EAA"/>
    <w:rsid w:val="000423A1"/>
    <w:rsid w:val="00044380"/>
    <w:rsid w:val="00044F8C"/>
    <w:rsid w:val="00046A28"/>
    <w:rsid w:val="00047040"/>
    <w:rsid w:val="000504A2"/>
    <w:rsid w:val="00057560"/>
    <w:rsid w:val="00062E3D"/>
    <w:rsid w:val="00062E73"/>
    <w:rsid w:val="000678A4"/>
    <w:rsid w:val="0007089C"/>
    <w:rsid w:val="00073EBF"/>
    <w:rsid w:val="0007667E"/>
    <w:rsid w:val="00076998"/>
    <w:rsid w:val="00076B1C"/>
    <w:rsid w:val="00081089"/>
    <w:rsid w:val="0008482E"/>
    <w:rsid w:val="000914C5"/>
    <w:rsid w:val="0009293C"/>
    <w:rsid w:val="000957CE"/>
    <w:rsid w:val="00097402"/>
    <w:rsid w:val="000A18AC"/>
    <w:rsid w:val="000A599E"/>
    <w:rsid w:val="000B3773"/>
    <w:rsid w:val="000B7D6D"/>
    <w:rsid w:val="000C07A2"/>
    <w:rsid w:val="000D01A5"/>
    <w:rsid w:val="000D4143"/>
    <w:rsid w:val="000D4735"/>
    <w:rsid w:val="000D4FDA"/>
    <w:rsid w:val="000D6D42"/>
    <w:rsid w:val="000E27FE"/>
    <w:rsid w:val="000E3576"/>
    <w:rsid w:val="000E535C"/>
    <w:rsid w:val="000E55EA"/>
    <w:rsid w:val="000E612E"/>
    <w:rsid w:val="000E6D82"/>
    <w:rsid w:val="000F09A2"/>
    <w:rsid w:val="00100C96"/>
    <w:rsid w:val="00101F8D"/>
    <w:rsid w:val="00102574"/>
    <w:rsid w:val="0010564B"/>
    <w:rsid w:val="00107CF0"/>
    <w:rsid w:val="0011101E"/>
    <w:rsid w:val="00121FA3"/>
    <w:rsid w:val="00126891"/>
    <w:rsid w:val="001315D0"/>
    <w:rsid w:val="0013573A"/>
    <w:rsid w:val="0013591B"/>
    <w:rsid w:val="001440D4"/>
    <w:rsid w:val="00144EDA"/>
    <w:rsid w:val="00145999"/>
    <w:rsid w:val="001550D7"/>
    <w:rsid w:val="00155B57"/>
    <w:rsid w:val="00163B69"/>
    <w:rsid w:val="00164D19"/>
    <w:rsid w:val="0016662E"/>
    <w:rsid w:val="00171BFF"/>
    <w:rsid w:val="00171CD0"/>
    <w:rsid w:val="00173307"/>
    <w:rsid w:val="001739CB"/>
    <w:rsid w:val="001759B1"/>
    <w:rsid w:val="001821EF"/>
    <w:rsid w:val="001823FD"/>
    <w:rsid w:val="00183364"/>
    <w:rsid w:val="001844A5"/>
    <w:rsid w:val="00185E38"/>
    <w:rsid w:val="0018774E"/>
    <w:rsid w:val="00191CD5"/>
    <w:rsid w:val="00196BED"/>
    <w:rsid w:val="00197952"/>
    <w:rsid w:val="001A2317"/>
    <w:rsid w:val="001A7B7A"/>
    <w:rsid w:val="001B015B"/>
    <w:rsid w:val="001B1404"/>
    <w:rsid w:val="001B18E7"/>
    <w:rsid w:val="001B42A9"/>
    <w:rsid w:val="001B7F74"/>
    <w:rsid w:val="001D323D"/>
    <w:rsid w:val="001D63D9"/>
    <w:rsid w:val="001E23F7"/>
    <w:rsid w:val="001E3C85"/>
    <w:rsid w:val="001E4F37"/>
    <w:rsid w:val="001E51B7"/>
    <w:rsid w:val="001F0A18"/>
    <w:rsid w:val="001F6E30"/>
    <w:rsid w:val="001F7AF3"/>
    <w:rsid w:val="00202587"/>
    <w:rsid w:val="00203792"/>
    <w:rsid w:val="002050D0"/>
    <w:rsid w:val="002053D8"/>
    <w:rsid w:val="00205FAD"/>
    <w:rsid w:val="00211043"/>
    <w:rsid w:val="00212048"/>
    <w:rsid w:val="0021260B"/>
    <w:rsid w:val="00215B80"/>
    <w:rsid w:val="00221E3A"/>
    <w:rsid w:val="00224655"/>
    <w:rsid w:val="00227709"/>
    <w:rsid w:val="00232EDE"/>
    <w:rsid w:val="002364FF"/>
    <w:rsid w:val="00237253"/>
    <w:rsid w:val="00246F24"/>
    <w:rsid w:val="002561F5"/>
    <w:rsid w:val="00256FA9"/>
    <w:rsid w:val="002622B4"/>
    <w:rsid w:val="002658F0"/>
    <w:rsid w:val="00266AB9"/>
    <w:rsid w:val="002720B1"/>
    <w:rsid w:val="0027390F"/>
    <w:rsid w:val="00273C4F"/>
    <w:rsid w:val="00273D20"/>
    <w:rsid w:val="00285497"/>
    <w:rsid w:val="00286684"/>
    <w:rsid w:val="00291AEC"/>
    <w:rsid w:val="002924D2"/>
    <w:rsid w:val="00292C29"/>
    <w:rsid w:val="00293092"/>
    <w:rsid w:val="002955A1"/>
    <w:rsid w:val="00296485"/>
    <w:rsid w:val="002A25D1"/>
    <w:rsid w:val="002A41B7"/>
    <w:rsid w:val="002A4758"/>
    <w:rsid w:val="002B3164"/>
    <w:rsid w:val="002C4BE1"/>
    <w:rsid w:val="002C738C"/>
    <w:rsid w:val="002E00D0"/>
    <w:rsid w:val="002E0DBC"/>
    <w:rsid w:val="002E259F"/>
    <w:rsid w:val="002E394F"/>
    <w:rsid w:val="002E4CC5"/>
    <w:rsid w:val="002F41F9"/>
    <w:rsid w:val="00302011"/>
    <w:rsid w:val="00306230"/>
    <w:rsid w:val="0030754D"/>
    <w:rsid w:val="00312CD3"/>
    <w:rsid w:val="00316547"/>
    <w:rsid w:val="00317765"/>
    <w:rsid w:val="003179CE"/>
    <w:rsid w:val="00322801"/>
    <w:rsid w:val="003233DF"/>
    <w:rsid w:val="00323422"/>
    <w:rsid w:val="00326F25"/>
    <w:rsid w:val="00327DC4"/>
    <w:rsid w:val="00327ED4"/>
    <w:rsid w:val="003301E2"/>
    <w:rsid w:val="00334440"/>
    <w:rsid w:val="00347043"/>
    <w:rsid w:val="003524E0"/>
    <w:rsid w:val="0035396B"/>
    <w:rsid w:val="00361F35"/>
    <w:rsid w:val="0036549E"/>
    <w:rsid w:val="003712C1"/>
    <w:rsid w:val="00372A52"/>
    <w:rsid w:val="00374C6B"/>
    <w:rsid w:val="00381211"/>
    <w:rsid w:val="003816D6"/>
    <w:rsid w:val="00381BCD"/>
    <w:rsid w:val="003830DB"/>
    <w:rsid w:val="0038337F"/>
    <w:rsid w:val="003860C9"/>
    <w:rsid w:val="00393885"/>
    <w:rsid w:val="0039799F"/>
    <w:rsid w:val="003A091F"/>
    <w:rsid w:val="003A133A"/>
    <w:rsid w:val="003A3447"/>
    <w:rsid w:val="003A367E"/>
    <w:rsid w:val="003A7D89"/>
    <w:rsid w:val="003B2D5F"/>
    <w:rsid w:val="003B2EAA"/>
    <w:rsid w:val="003B569B"/>
    <w:rsid w:val="003B7975"/>
    <w:rsid w:val="003C3862"/>
    <w:rsid w:val="003C4267"/>
    <w:rsid w:val="003C673D"/>
    <w:rsid w:val="003D001F"/>
    <w:rsid w:val="003D1A3D"/>
    <w:rsid w:val="003D2AE5"/>
    <w:rsid w:val="003D2C35"/>
    <w:rsid w:val="003D3057"/>
    <w:rsid w:val="003D56DA"/>
    <w:rsid w:val="003E0945"/>
    <w:rsid w:val="003E1A4A"/>
    <w:rsid w:val="003E2C96"/>
    <w:rsid w:val="003E3913"/>
    <w:rsid w:val="003E3CE5"/>
    <w:rsid w:val="003E71DD"/>
    <w:rsid w:val="003F2CB0"/>
    <w:rsid w:val="003F33CB"/>
    <w:rsid w:val="003F4A77"/>
    <w:rsid w:val="003F5527"/>
    <w:rsid w:val="003F5A37"/>
    <w:rsid w:val="003F5F80"/>
    <w:rsid w:val="0040307E"/>
    <w:rsid w:val="00405B4A"/>
    <w:rsid w:val="00407055"/>
    <w:rsid w:val="00411A03"/>
    <w:rsid w:val="004124F4"/>
    <w:rsid w:val="004131A1"/>
    <w:rsid w:val="00416572"/>
    <w:rsid w:val="00417AC7"/>
    <w:rsid w:val="00417F64"/>
    <w:rsid w:val="00417F77"/>
    <w:rsid w:val="00421C0D"/>
    <w:rsid w:val="00424315"/>
    <w:rsid w:val="004254C4"/>
    <w:rsid w:val="00426C47"/>
    <w:rsid w:val="00426F87"/>
    <w:rsid w:val="00427158"/>
    <w:rsid w:val="00430246"/>
    <w:rsid w:val="00432B26"/>
    <w:rsid w:val="0043317F"/>
    <w:rsid w:val="00433571"/>
    <w:rsid w:val="00434310"/>
    <w:rsid w:val="00434D46"/>
    <w:rsid w:val="00436F0A"/>
    <w:rsid w:val="0043727F"/>
    <w:rsid w:val="0043739E"/>
    <w:rsid w:val="00442D6A"/>
    <w:rsid w:val="00443D0B"/>
    <w:rsid w:val="00444536"/>
    <w:rsid w:val="00444AB2"/>
    <w:rsid w:val="0044541B"/>
    <w:rsid w:val="00447650"/>
    <w:rsid w:val="0044776D"/>
    <w:rsid w:val="0044785A"/>
    <w:rsid w:val="004509ED"/>
    <w:rsid w:val="00450C56"/>
    <w:rsid w:val="004543CE"/>
    <w:rsid w:val="00462CEE"/>
    <w:rsid w:val="004653F6"/>
    <w:rsid w:val="004704A4"/>
    <w:rsid w:val="00471860"/>
    <w:rsid w:val="00475379"/>
    <w:rsid w:val="004803AB"/>
    <w:rsid w:val="00480640"/>
    <w:rsid w:val="0048139F"/>
    <w:rsid w:val="00482C15"/>
    <w:rsid w:val="0048420A"/>
    <w:rsid w:val="00484AB0"/>
    <w:rsid w:val="00496518"/>
    <w:rsid w:val="004A14A2"/>
    <w:rsid w:val="004A3073"/>
    <w:rsid w:val="004A446E"/>
    <w:rsid w:val="004A61D8"/>
    <w:rsid w:val="004B03F8"/>
    <w:rsid w:val="004B1853"/>
    <w:rsid w:val="004B5DFD"/>
    <w:rsid w:val="004C0270"/>
    <w:rsid w:val="004C1DF5"/>
    <w:rsid w:val="004C3DDF"/>
    <w:rsid w:val="004C3F33"/>
    <w:rsid w:val="004C5E2A"/>
    <w:rsid w:val="004C7855"/>
    <w:rsid w:val="004D4810"/>
    <w:rsid w:val="004D532A"/>
    <w:rsid w:val="004D7175"/>
    <w:rsid w:val="004D71BB"/>
    <w:rsid w:val="004D7590"/>
    <w:rsid w:val="004E642F"/>
    <w:rsid w:val="004F0518"/>
    <w:rsid w:val="004F1D6E"/>
    <w:rsid w:val="004F2BF9"/>
    <w:rsid w:val="005056B2"/>
    <w:rsid w:val="00512987"/>
    <w:rsid w:val="005133C4"/>
    <w:rsid w:val="0051359E"/>
    <w:rsid w:val="00513E40"/>
    <w:rsid w:val="0051434B"/>
    <w:rsid w:val="00516026"/>
    <w:rsid w:val="00517AF0"/>
    <w:rsid w:val="00520C4D"/>
    <w:rsid w:val="00521AD8"/>
    <w:rsid w:val="005262E1"/>
    <w:rsid w:val="00526F33"/>
    <w:rsid w:val="005312C6"/>
    <w:rsid w:val="00531EC4"/>
    <w:rsid w:val="00532E1F"/>
    <w:rsid w:val="00534A19"/>
    <w:rsid w:val="00535DBA"/>
    <w:rsid w:val="00536947"/>
    <w:rsid w:val="00537CF9"/>
    <w:rsid w:val="00540ED8"/>
    <w:rsid w:val="00544AAB"/>
    <w:rsid w:val="00550383"/>
    <w:rsid w:val="00550AFD"/>
    <w:rsid w:val="00551CCE"/>
    <w:rsid w:val="00560094"/>
    <w:rsid w:val="00563DB3"/>
    <w:rsid w:val="0056482E"/>
    <w:rsid w:val="00564E94"/>
    <w:rsid w:val="005658D1"/>
    <w:rsid w:val="0057454A"/>
    <w:rsid w:val="00574AD3"/>
    <w:rsid w:val="00574AFF"/>
    <w:rsid w:val="0057519D"/>
    <w:rsid w:val="00580996"/>
    <w:rsid w:val="005815D6"/>
    <w:rsid w:val="00582590"/>
    <w:rsid w:val="00584828"/>
    <w:rsid w:val="00585206"/>
    <w:rsid w:val="00587B07"/>
    <w:rsid w:val="00591036"/>
    <w:rsid w:val="005A092B"/>
    <w:rsid w:val="005A1FD1"/>
    <w:rsid w:val="005A2D64"/>
    <w:rsid w:val="005A62DF"/>
    <w:rsid w:val="005B078F"/>
    <w:rsid w:val="005B0CBE"/>
    <w:rsid w:val="005B0F26"/>
    <w:rsid w:val="005B385D"/>
    <w:rsid w:val="005B42C5"/>
    <w:rsid w:val="005B6D48"/>
    <w:rsid w:val="005B74AD"/>
    <w:rsid w:val="005B764E"/>
    <w:rsid w:val="005B7B27"/>
    <w:rsid w:val="005C00F5"/>
    <w:rsid w:val="005C4971"/>
    <w:rsid w:val="005D3B92"/>
    <w:rsid w:val="005D5C82"/>
    <w:rsid w:val="005E08B4"/>
    <w:rsid w:val="005E3AB4"/>
    <w:rsid w:val="005E62C3"/>
    <w:rsid w:val="005F3451"/>
    <w:rsid w:val="005F6D7C"/>
    <w:rsid w:val="00603146"/>
    <w:rsid w:val="006058DF"/>
    <w:rsid w:val="0061024F"/>
    <w:rsid w:val="006112AE"/>
    <w:rsid w:val="00613B65"/>
    <w:rsid w:val="00624EFA"/>
    <w:rsid w:val="006304B7"/>
    <w:rsid w:val="006317F4"/>
    <w:rsid w:val="00632901"/>
    <w:rsid w:val="006366BA"/>
    <w:rsid w:val="00637458"/>
    <w:rsid w:val="0063745C"/>
    <w:rsid w:val="0063765D"/>
    <w:rsid w:val="00637FD4"/>
    <w:rsid w:val="00641B91"/>
    <w:rsid w:val="00647099"/>
    <w:rsid w:val="006516E5"/>
    <w:rsid w:val="00654121"/>
    <w:rsid w:val="006542EA"/>
    <w:rsid w:val="006577F3"/>
    <w:rsid w:val="006636CB"/>
    <w:rsid w:val="006644CA"/>
    <w:rsid w:val="00667F20"/>
    <w:rsid w:val="006725FC"/>
    <w:rsid w:val="006735F8"/>
    <w:rsid w:val="00673733"/>
    <w:rsid w:val="00674BA7"/>
    <w:rsid w:val="00674D50"/>
    <w:rsid w:val="00680191"/>
    <w:rsid w:val="00681E09"/>
    <w:rsid w:val="00683010"/>
    <w:rsid w:val="006905CE"/>
    <w:rsid w:val="00691D46"/>
    <w:rsid w:val="006951D0"/>
    <w:rsid w:val="00695A37"/>
    <w:rsid w:val="006A2186"/>
    <w:rsid w:val="006A6840"/>
    <w:rsid w:val="006B2CC8"/>
    <w:rsid w:val="006B2F68"/>
    <w:rsid w:val="006B5660"/>
    <w:rsid w:val="006C05DC"/>
    <w:rsid w:val="006C58B8"/>
    <w:rsid w:val="006C5B8C"/>
    <w:rsid w:val="006C5EAA"/>
    <w:rsid w:val="006D6EEC"/>
    <w:rsid w:val="006D7E80"/>
    <w:rsid w:val="006E0667"/>
    <w:rsid w:val="006E171A"/>
    <w:rsid w:val="006E2441"/>
    <w:rsid w:val="006E3C97"/>
    <w:rsid w:val="006E5CEB"/>
    <w:rsid w:val="006E75C1"/>
    <w:rsid w:val="006F18B0"/>
    <w:rsid w:val="006F243D"/>
    <w:rsid w:val="00700C8B"/>
    <w:rsid w:val="00701B1C"/>
    <w:rsid w:val="00701C8D"/>
    <w:rsid w:val="00702D4A"/>
    <w:rsid w:val="00703981"/>
    <w:rsid w:val="00705DCF"/>
    <w:rsid w:val="00706A07"/>
    <w:rsid w:val="00707CFB"/>
    <w:rsid w:val="00710D21"/>
    <w:rsid w:val="00713730"/>
    <w:rsid w:val="00713C28"/>
    <w:rsid w:val="00715B42"/>
    <w:rsid w:val="00716716"/>
    <w:rsid w:val="007212E1"/>
    <w:rsid w:val="00723043"/>
    <w:rsid w:val="007243FC"/>
    <w:rsid w:val="007300FF"/>
    <w:rsid w:val="00731A1E"/>
    <w:rsid w:val="00732BA1"/>
    <w:rsid w:val="007371F5"/>
    <w:rsid w:val="00737BFC"/>
    <w:rsid w:val="00745C95"/>
    <w:rsid w:val="00746612"/>
    <w:rsid w:val="00746A0C"/>
    <w:rsid w:val="00747A97"/>
    <w:rsid w:val="00750F1F"/>
    <w:rsid w:val="0075210C"/>
    <w:rsid w:val="00753F35"/>
    <w:rsid w:val="0075714C"/>
    <w:rsid w:val="00764AA1"/>
    <w:rsid w:val="0077407A"/>
    <w:rsid w:val="007875FC"/>
    <w:rsid w:val="00792712"/>
    <w:rsid w:val="007A52C0"/>
    <w:rsid w:val="007B2CB8"/>
    <w:rsid w:val="007B35D6"/>
    <w:rsid w:val="007B7F37"/>
    <w:rsid w:val="007C49B3"/>
    <w:rsid w:val="007C53C8"/>
    <w:rsid w:val="007C5D35"/>
    <w:rsid w:val="007C6069"/>
    <w:rsid w:val="007C72EF"/>
    <w:rsid w:val="007D2C19"/>
    <w:rsid w:val="007D5CA6"/>
    <w:rsid w:val="007E6619"/>
    <w:rsid w:val="007F0719"/>
    <w:rsid w:val="007F24F1"/>
    <w:rsid w:val="007F273C"/>
    <w:rsid w:val="007F57E4"/>
    <w:rsid w:val="007F718A"/>
    <w:rsid w:val="00802B3F"/>
    <w:rsid w:val="00804F7A"/>
    <w:rsid w:val="00814569"/>
    <w:rsid w:val="008155D0"/>
    <w:rsid w:val="00815E85"/>
    <w:rsid w:val="00823218"/>
    <w:rsid w:val="00823A94"/>
    <w:rsid w:val="00826A6D"/>
    <w:rsid w:val="00830812"/>
    <w:rsid w:val="00830B6E"/>
    <w:rsid w:val="008311A3"/>
    <w:rsid w:val="008378A8"/>
    <w:rsid w:val="00840441"/>
    <w:rsid w:val="00840F60"/>
    <w:rsid w:val="0084122D"/>
    <w:rsid w:val="00841DBF"/>
    <w:rsid w:val="00846857"/>
    <w:rsid w:val="00846AA3"/>
    <w:rsid w:val="0085296C"/>
    <w:rsid w:val="00853EFA"/>
    <w:rsid w:val="00854571"/>
    <w:rsid w:val="00857429"/>
    <w:rsid w:val="00861DDF"/>
    <w:rsid w:val="0086404D"/>
    <w:rsid w:val="00866800"/>
    <w:rsid w:val="00867F0A"/>
    <w:rsid w:val="00870FA7"/>
    <w:rsid w:val="008722CA"/>
    <w:rsid w:val="00876558"/>
    <w:rsid w:val="008765B3"/>
    <w:rsid w:val="00876D10"/>
    <w:rsid w:val="00881DF7"/>
    <w:rsid w:val="008839A3"/>
    <w:rsid w:val="00883AF6"/>
    <w:rsid w:val="00886505"/>
    <w:rsid w:val="008945EF"/>
    <w:rsid w:val="00894751"/>
    <w:rsid w:val="008A2AA5"/>
    <w:rsid w:val="008A509D"/>
    <w:rsid w:val="008A6DAF"/>
    <w:rsid w:val="008B1045"/>
    <w:rsid w:val="008B422A"/>
    <w:rsid w:val="008B482B"/>
    <w:rsid w:val="008B564F"/>
    <w:rsid w:val="008B61F1"/>
    <w:rsid w:val="008C030C"/>
    <w:rsid w:val="008C19AC"/>
    <w:rsid w:val="008D22A7"/>
    <w:rsid w:val="008D3E16"/>
    <w:rsid w:val="008D58FD"/>
    <w:rsid w:val="008E0793"/>
    <w:rsid w:val="008E3551"/>
    <w:rsid w:val="008F23A1"/>
    <w:rsid w:val="008F2862"/>
    <w:rsid w:val="008F5F9F"/>
    <w:rsid w:val="008F60C8"/>
    <w:rsid w:val="00902E2C"/>
    <w:rsid w:val="00903BD7"/>
    <w:rsid w:val="009067C0"/>
    <w:rsid w:val="00907038"/>
    <w:rsid w:val="009131AB"/>
    <w:rsid w:val="0091595F"/>
    <w:rsid w:val="0091793A"/>
    <w:rsid w:val="00920ADA"/>
    <w:rsid w:val="00924837"/>
    <w:rsid w:val="0092586B"/>
    <w:rsid w:val="0092622B"/>
    <w:rsid w:val="00930F46"/>
    <w:rsid w:val="00941162"/>
    <w:rsid w:val="009413C7"/>
    <w:rsid w:val="00941C2A"/>
    <w:rsid w:val="00946D08"/>
    <w:rsid w:val="00947B7E"/>
    <w:rsid w:val="009517E0"/>
    <w:rsid w:val="00952F5D"/>
    <w:rsid w:val="009530A2"/>
    <w:rsid w:val="00954B24"/>
    <w:rsid w:val="00956105"/>
    <w:rsid w:val="00962B5C"/>
    <w:rsid w:val="0096355D"/>
    <w:rsid w:val="0096387B"/>
    <w:rsid w:val="009710F7"/>
    <w:rsid w:val="009717A6"/>
    <w:rsid w:val="00976C2A"/>
    <w:rsid w:val="009827E6"/>
    <w:rsid w:val="009830AA"/>
    <w:rsid w:val="0098636D"/>
    <w:rsid w:val="00987776"/>
    <w:rsid w:val="00987D7B"/>
    <w:rsid w:val="009A40C6"/>
    <w:rsid w:val="009A7F05"/>
    <w:rsid w:val="009B2647"/>
    <w:rsid w:val="009B3A17"/>
    <w:rsid w:val="009B3AD8"/>
    <w:rsid w:val="009B48E9"/>
    <w:rsid w:val="009B66A5"/>
    <w:rsid w:val="009C07D3"/>
    <w:rsid w:val="009C12C1"/>
    <w:rsid w:val="009C15CA"/>
    <w:rsid w:val="009C27EC"/>
    <w:rsid w:val="009C2C2A"/>
    <w:rsid w:val="009D2742"/>
    <w:rsid w:val="009D281B"/>
    <w:rsid w:val="009D5483"/>
    <w:rsid w:val="009D61D2"/>
    <w:rsid w:val="009E001D"/>
    <w:rsid w:val="009E1260"/>
    <w:rsid w:val="009E444E"/>
    <w:rsid w:val="009E5ADE"/>
    <w:rsid w:val="009E5F31"/>
    <w:rsid w:val="009F2A12"/>
    <w:rsid w:val="00A04F1D"/>
    <w:rsid w:val="00A1172B"/>
    <w:rsid w:val="00A14070"/>
    <w:rsid w:val="00A17967"/>
    <w:rsid w:val="00A205E7"/>
    <w:rsid w:val="00A214AA"/>
    <w:rsid w:val="00A214C3"/>
    <w:rsid w:val="00A301AF"/>
    <w:rsid w:val="00A30A12"/>
    <w:rsid w:val="00A34346"/>
    <w:rsid w:val="00A41806"/>
    <w:rsid w:val="00A41F03"/>
    <w:rsid w:val="00A46375"/>
    <w:rsid w:val="00A51AE0"/>
    <w:rsid w:val="00A547AD"/>
    <w:rsid w:val="00A62DDC"/>
    <w:rsid w:val="00A67592"/>
    <w:rsid w:val="00A7474E"/>
    <w:rsid w:val="00A75B42"/>
    <w:rsid w:val="00A7749A"/>
    <w:rsid w:val="00A77BAD"/>
    <w:rsid w:val="00A8050D"/>
    <w:rsid w:val="00A951F8"/>
    <w:rsid w:val="00A95433"/>
    <w:rsid w:val="00A96EEA"/>
    <w:rsid w:val="00AA1607"/>
    <w:rsid w:val="00AA1D24"/>
    <w:rsid w:val="00AA3279"/>
    <w:rsid w:val="00AA6AE5"/>
    <w:rsid w:val="00AA7F8F"/>
    <w:rsid w:val="00AB1A00"/>
    <w:rsid w:val="00AB1B55"/>
    <w:rsid w:val="00AB2C6F"/>
    <w:rsid w:val="00AB6950"/>
    <w:rsid w:val="00AB75D5"/>
    <w:rsid w:val="00AC6A4A"/>
    <w:rsid w:val="00AD7375"/>
    <w:rsid w:val="00AE05E0"/>
    <w:rsid w:val="00AE3F3C"/>
    <w:rsid w:val="00AE6E09"/>
    <w:rsid w:val="00AE7021"/>
    <w:rsid w:val="00AF3E30"/>
    <w:rsid w:val="00AF61D7"/>
    <w:rsid w:val="00B13189"/>
    <w:rsid w:val="00B13B8D"/>
    <w:rsid w:val="00B1667D"/>
    <w:rsid w:val="00B16D49"/>
    <w:rsid w:val="00B17925"/>
    <w:rsid w:val="00B17A8E"/>
    <w:rsid w:val="00B17EC4"/>
    <w:rsid w:val="00B232A3"/>
    <w:rsid w:val="00B235B1"/>
    <w:rsid w:val="00B3015A"/>
    <w:rsid w:val="00B3187C"/>
    <w:rsid w:val="00B32166"/>
    <w:rsid w:val="00B33E85"/>
    <w:rsid w:val="00B370FB"/>
    <w:rsid w:val="00B41143"/>
    <w:rsid w:val="00B416D1"/>
    <w:rsid w:val="00B4637F"/>
    <w:rsid w:val="00B465EB"/>
    <w:rsid w:val="00B477F8"/>
    <w:rsid w:val="00B5008E"/>
    <w:rsid w:val="00B56066"/>
    <w:rsid w:val="00B60BA3"/>
    <w:rsid w:val="00B610BD"/>
    <w:rsid w:val="00B6257C"/>
    <w:rsid w:val="00B628FA"/>
    <w:rsid w:val="00B70013"/>
    <w:rsid w:val="00B72B3F"/>
    <w:rsid w:val="00B77B38"/>
    <w:rsid w:val="00B80115"/>
    <w:rsid w:val="00B81237"/>
    <w:rsid w:val="00B86F53"/>
    <w:rsid w:val="00B8714F"/>
    <w:rsid w:val="00B873E7"/>
    <w:rsid w:val="00B90C16"/>
    <w:rsid w:val="00B93B42"/>
    <w:rsid w:val="00B95934"/>
    <w:rsid w:val="00B96307"/>
    <w:rsid w:val="00B97743"/>
    <w:rsid w:val="00BA5461"/>
    <w:rsid w:val="00BA5D31"/>
    <w:rsid w:val="00BA7E91"/>
    <w:rsid w:val="00BB06DF"/>
    <w:rsid w:val="00BB1FBA"/>
    <w:rsid w:val="00BB3D47"/>
    <w:rsid w:val="00BB4302"/>
    <w:rsid w:val="00BB575C"/>
    <w:rsid w:val="00BB76E4"/>
    <w:rsid w:val="00BC66AC"/>
    <w:rsid w:val="00BD18FF"/>
    <w:rsid w:val="00BD1B11"/>
    <w:rsid w:val="00BD30C3"/>
    <w:rsid w:val="00BD6DAE"/>
    <w:rsid w:val="00BD76AC"/>
    <w:rsid w:val="00BE2362"/>
    <w:rsid w:val="00BE64E5"/>
    <w:rsid w:val="00BE7582"/>
    <w:rsid w:val="00BE7BBD"/>
    <w:rsid w:val="00BF0F7A"/>
    <w:rsid w:val="00BF3622"/>
    <w:rsid w:val="00C01729"/>
    <w:rsid w:val="00C03963"/>
    <w:rsid w:val="00C04BBD"/>
    <w:rsid w:val="00C05421"/>
    <w:rsid w:val="00C136A5"/>
    <w:rsid w:val="00C1444A"/>
    <w:rsid w:val="00C145C9"/>
    <w:rsid w:val="00C17C94"/>
    <w:rsid w:val="00C21CF0"/>
    <w:rsid w:val="00C22B05"/>
    <w:rsid w:val="00C24DE1"/>
    <w:rsid w:val="00C24EC0"/>
    <w:rsid w:val="00C262B6"/>
    <w:rsid w:val="00C26671"/>
    <w:rsid w:val="00C33255"/>
    <w:rsid w:val="00C35E1E"/>
    <w:rsid w:val="00C42C63"/>
    <w:rsid w:val="00C44769"/>
    <w:rsid w:val="00C450BD"/>
    <w:rsid w:val="00C45A9E"/>
    <w:rsid w:val="00C45DF9"/>
    <w:rsid w:val="00C50E38"/>
    <w:rsid w:val="00C530BE"/>
    <w:rsid w:val="00C5638A"/>
    <w:rsid w:val="00C700BC"/>
    <w:rsid w:val="00C7032A"/>
    <w:rsid w:val="00C710A9"/>
    <w:rsid w:val="00C73739"/>
    <w:rsid w:val="00C84605"/>
    <w:rsid w:val="00C92893"/>
    <w:rsid w:val="00C9342F"/>
    <w:rsid w:val="00C93C63"/>
    <w:rsid w:val="00CA1AD8"/>
    <w:rsid w:val="00CA2C41"/>
    <w:rsid w:val="00CA4800"/>
    <w:rsid w:val="00CA5EB3"/>
    <w:rsid w:val="00CC0403"/>
    <w:rsid w:val="00CC5C12"/>
    <w:rsid w:val="00CD16DC"/>
    <w:rsid w:val="00CD4572"/>
    <w:rsid w:val="00CD4A96"/>
    <w:rsid w:val="00CE788A"/>
    <w:rsid w:val="00CF2C0F"/>
    <w:rsid w:val="00CF444A"/>
    <w:rsid w:val="00CF580A"/>
    <w:rsid w:val="00CF730D"/>
    <w:rsid w:val="00D00C3E"/>
    <w:rsid w:val="00D0155E"/>
    <w:rsid w:val="00D01872"/>
    <w:rsid w:val="00D03450"/>
    <w:rsid w:val="00D03FE3"/>
    <w:rsid w:val="00D144B2"/>
    <w:rsid w:val="00D166A5"/>
    <w:rsid w:val="00D1761B"/>
    <w:rsid w:val="00D22D45"/>
    <w:rsid w:val="00D253AF"/>
    <w:rsid w:val="00D30B61"/>
    <w:rsid w:val="00D34497"/>
    <w:rsid w:val="00D35376"/>
    <w:rsid w:val="00D35451"/>
    <w:rsid w:val="00D36BA3"/>
    <w:rsid w:val="00D431C3"/>
    <w:rsid w:val="00D460DD"/>
    <w:rsid w:val="00D47EB2"/>
    <w:rsid w:val="00D517C2"/>
    <w:rsid w:val="00D51E0A"/>
    <w:rsid w:val="00D54360"/>
    <w:rsid w:val="00D54D8B"/>
    <w:rsid w:val="00D6262A"/>
    <w:rsid w:val="00D71B83"/>
    <w:rsid w:val="00D73283"/>
    <w:rsid w:val="00D761F4"/>
    <w:rsid w:val="00D804E3"/>
    <w:rsid w:val="00D8110E"/>
    <w:rsid w:val="00D83888"/>
    <w:rsid w:val="00D8564E"/>
    <w:rsid w:val="00D85D9C"/>
    <w:rsid w:val="00D90141"/>
    <w:rsid w:val="00D924E0"/>
    <w:rsid w:val="00D96B34"/>
    <w:rsid w:val="00DA4F84"/>
    <w:rsid w:val="00DA588C"/>
    <w:rsid w:val="00DB01F9"/>
    <w:rsid w:val="00DB0867"/>
    <w:rsid w:val="00DB485F"/>
    <w:rsid w:val="00DB6368"/>
    <w:rsid w:val="00DB6DB2"/>
    <w:rsid w:val="00DC27CB"/>
    <w:rsid w:val="00DC3602"/>
    <w:rsid w:val="00DC469B"/>
    <w:rsid w:val="00DC5088"/>
    <w:rsid w:val="00DC7415"/>
    <w:rsid w:val="00DD12B5"/>
    <w:rsid w:val="00DD2C02"/>
    <w:rsid w:val="00DD5EAD"/>
    <w:rsid w:val="00DE5915"/>
    <w:rsid w:val="00DE64F8"/>
    <w:rsid w:val="00DF187C"/>
    <w:rsid w:val="00DF2883"/>
    <w:rsid w:val="00DF3685"/>
    <w:rsid w:val="00DF538F"/>
    <w:rsid w:val="00E001D3"/>
    <w:rsid w:val="00E0028B"/>
    <w:rsid w:val="00E00F23"/>
    <w:rsid w:val="00E026C8"/>
    <w:rsid w:val="00E03EE8"/>
    <w:rsid w:val="00E06D60"/>
    <w:rsid w:val="00E07055"/>
    <w:rsid w:val="00E16B60"/>
    <w:rsid w:val="00E1768D"/>
    <w:rsid w:val="00E17BD2"/>
    <w:rsid w:val="00E244A6"/>
    <w:rsid w:val="00E24B53"/>
    <w:rsid w:val="00E263C8"/>
    <w:rsid w:val="00E31B7D"/>
    <w:rsid w:val="00E34FD4"/>
    <w:rsid w:val="00E37087"/>
    <w:rsid w:val="00E41731"/>
    <w:rsid w:val="00E46170"/>
    <w:rsid w:val="00E527E8"/>
    <w:rsid w:val="00E5462F"/>
    <w:rsid w:val="00E55C4F"/>
    <w:rsid w:val="00E61F45"/>
    <w:rsid w:val="00E62723"/>
    <w:rsid w:val="00E653BC"/>
    <w:rsid w:val="00E65EED"/>
    <w:rsid w:val="00E678E8"/>
    <w:rsid w:val="00E7321D"/>
    <w:rsid w:val="00E74ECB"/>
    <w:rsid w:val="00E80C3F"/>
    <w:rsid w:val="00E829AA"/>
    <w:rsid w:val="00E82EA7"/>
    <w:rsid w:val="00E85267"/>
    <w:rsid w:val="00E85572"/>
    <w:rsid w:val="00E86789"/>
    <w:rsid w:val="00E94703"/>
    <w:rsid w:val="00E94C8E"/>
    <w:rsid w:val="00E94E8C"/>
    <w:rsid w:val="00E959F4"/>
    <w:rsid w:val="00E963D6"/>
    <w:rsid w:val="00E964B7"/>
    <w:rsid w:val="00EA7586"/>
    <w:rsid w:val="00EA7EFE"/>
    <w:rsid w:val="00EB07A0"/>
    <w:rsid w:val="00EB1717"/>
    <w:rsid w:val="00EB7671"/>
    <w:rsid w:val="00EC3DE9"/>
    <w:rsid w:val="00EC629C"/>
    <w:rsid w:val="00ED0059"/>
    <w:rsid w:val="00ED102C"/>
    <w:rsid w:val="00ED7324"/>
    <w:rsid w:val="00EE048F"/>
    <w:rsid w:val="00EE0AA1"/>
    <w:rsid w:val="00EE44F4"/>
    <w:rsid w:val="00EF06C7"/>
    <w:rsid w:val="00EF0FA3"/>
    <w:rsid w:val="00F0010C"/>
    <w:rsid w:val="00F040B0"/>
    <w:rsid w:val="00F04933"/>
    <w:rsid w:val="00F04A72"/>
    <w:rsid w:val="00F1004F"/>
    <w:rsid w:val="00F10061"/>
    <w:rsid w:val="00F1099C"/>
    <w:rsid w:val="00F11634"/>
    <w:rsid w:val="00F20AE4"/>
    <w:rsid w:val="00F20BFF"/>
    <w:rsid w:val="00F21241"/>
    <w:rsid w:val="00F2150D"/>
    <w:rsid w:val="00F21780"/>
    <w:rsid w:val="00F25D68"/>
    <w:rsid w:val="00F26938"/>
    <w:rsid w:val="00F305BE"/>
    <w:rsid w:val="00F32D7F"/>
    <w:rsid w:val="00F40CD4"/>
    <w:rsid w:val="00F420E0"/>
    <w:rsid w:val="00F44A39"/>
    <w:rsid w:val="00F44F76"/>
    <w:rsid w:val="00F470CF"/>
    <w:rsid w:val="00F52A25"/>
    <w:rsid w:val="00F535B0"/>
    <w:rsid w:val="00F5393A"/>
    <w:rsid w:val="00F54E99"/>
    <w:rsid w:val="00F55365"/>
    <w:rsid w:val="00F5728C"/>
    <w:rsid w:val="00F613EB"/>
    <w:rsid w:val="00F64364"/>
    <w:rsid w:val="00F651A8"/>
    <w:rsid w:val="00F67AC7"/>
    <w:rsid w:val="00F730AE"/>
    <w:rsid w:val="00F76A82"/>
    <w:rsid w:val="00F8370D"/>
    <w:rsid w:val="00F850F5"/>
    <w:rsid w:val="00F867D5"/>
    <w:rsid w:val="00F87E73"/>
    <w:rsid w:val="00F92113"/>
    <w:rsid w:val="00F9678D"/>
    <w:rsid w:val="00F979DC"/>
    <w:rsid w:val="00FA1573"/>
    <w:rsid w:val="00FA1FF0"/>
    <w:rsid w:val="00FA6F2C"/>
    <w:rsid w:val="00FB0D80"/>
    <w:rsid w:val="00FB13C9"/>
    <w:rsid w:val="00FB2053"/>
    <w:rsid w:val="00FC04CC"/>
    <w:rsid w:val="00FC6FE2"/>
    <w:rsid w:val="00FD365E"/>
    <w:rsid w:val="00FD40EE"/>
    <w:rsid w:val="00FD45D3"/>
    <w:rsid w:val="00FD7C00"/>
    <w:rsid w:val="00FE0213"/>
    <w:rsid w:val="00FE139B"/>
    <w:rsid w:val="00FE4C3B"/>
    <w:rsid w:val="00FE4E75"/>
    <w:rsid w:val="00FF1408"/>
    <w:rsid w:val="00FF18D8"/>
    <w:rsid w:val="00FF3DC1"/>
    <w:rsid w:val="00FF71F3"/>
    <w:rsid w:val="00FF77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717F7"/>
  <w15:docId w15:val="{3A4D95A0-EA90-4524-B463-9C13E7F5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4E3"/>
  </w:style>
  <w:style w:type="paragraph" w:styleId="Footer">
    <w:name w:val="footer"/>
    <w:basedOn w:val="Normal"/>
    <w:link w:val="FooterChar"/>
    <w:uiPriority w:val="99"/>
    <w:unhideWhenUsed/>
    <w:rsid w:val="00D80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4E3"/>
  </w:style>
  <w:style w:type="paragraph" w:styleId="BalloonText">
    <w:name w:val="Balloon Text"/>
    <w:basedOn w:val="Normal"/>
    <w:link w:val="BalloonTextChar"/>
    <w:uiPriority w:val="99"/>
    <w:semiHidden/>
    <w:unhideWhenUsed/>
    <w:rsid w:val="00D8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04E3"/>
    <w:rPr>
      <w:rFonts w:ascii="Tahoma" w:hAnsi="Tahoma" w:cs="Tahoma"/>
      <w:sz w:val="16"/>
      <w:szCs w:val="16"/>
    </w:rPr>
  </w:style>
  <w:style w:type="table" w:styleId="TableGrid">
    <w:name w:val="Table Grid"/>
    <w:basedOn w:val="TableNormal"/>
    <w:uiPriority w:val="59"/>
    <w:rsid w:val="003B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unhideWhenUsed/>
    <w:qFormat/>
    <w:rsid w:val="00A95433"/>
    <w:pPr>
      <w:spacing w:after="0" w:line="240" w:lineRule="auto"/>
      <w:ind w:left="720"/>
      <w:contextualSpacing/>
    </w:pPr>
    <w:rPr>
      <w:rFonts w:ascii="Garamond" w:eastAsia="Times New Roman" w:hAnsi="Garamond"/>
      <w:szCs w:val="20"/>
      <w:lang w:val="en-US"/>
    </w:rPr>
  </w:style>
  <w:style w:type="paragraph" w:styleId="BodyText">
    <w:name w:val="Body Text"/>
    <w:basedOn w:val="Normal"/>
    <w:link w:val="BodyTextChar"/>
    <w:unhideWhenUsed/>
    <w:qFormat/>
    <w:rsid w:val="00603146"/>
    <w:pPr>
      <w:spacing w:before="240" w:after="0" w:line="240" w:lineRule="auto"/>
      <w:ind w:firstLine="720"/>
    </w:pPr>
    <w:rPr>
      <w:rFonts w:ascii="Garamond" w:eastAsia="Times New Roman" w:hAnsi="Garamond"/>
      <w:szCs w:val="20"/>
      <w:lang w:val="en-US"/>
    </w:rPr>
  </w:style>
  <w:style w:type="character" w:customStyle="1" w:styleId="BodyTextChar">
    <w:name w:val="Body Text Char"/>
    <w:link w:val="BodyText"/>
    <w:rsid w:val="00603146"/>
    <w:rPr>
      <w:rFonts w:ascii="Garamond" w:eastAsia="Times New Roman" w:hAnsi="Garamond"/>
      <w:sz w:val="22"/>
      <w:lang w:val="en-US" w:eastAsia="en-US"/>
    </w:rPr>
  </w:style>
  <w:style w:type="character" w:styleId="Hyperlink">
    <w:name w:val="Hyperlink"/>
    <w:basedOn w:val="DefaultParagraphFont"/>
    <w:uiPriority w:val="99"/>
    <w:unhideWhenUsed/>
    <w:rsid w:val="00B416D1"/>
    <w:rPr>
      <w:color w:val="0563C1" w:themeColor="hyperlink"/>
      <w:u w:val="single"/>
    </w:rPr>
  </w:style>
  <w:style w:type="character" w:styleId="CommentReference">
    <w:name w:val="annotation reference"/>
    <w:basedOn w:val="DefaultParagraphFont"/>
    <w:uiPriority w:val="99"/>
    <w:semiHidden/>
    <w:unhideWhenUsed/>
    <w:rsid w:val="00B32166"/>
    <w:rPr>
      <w:sz w:val="16"/>
      <w:szCs w:val="16"/>
    </w:rPr>
  </w:style>
  <w:style w:type="paragraph" w:styleId="CommentText">
    <w:name w:val="annotation text"/>
    <w:basedOn w:val="Normal"/>
    <w:link w:val="CommentTextChar"/>
    <w:uiPriority w:val="99"/>
    <w:semiHidden/>
    <w:unhideWhenUsed/>
    <w:rsid w:val="00B32166"/>
    <w:pPr>
      <w:spacing w:line="240" w:lineRule="auto"/>
    </w:pPr>
    <w:rPr>
      <w:sz w:val="20"/>
      <w:szCs w:val="20"/>
    </w:rPr>
  </w:style>
  <w:style w:type="character" w:customStyle="1" w:styleId="CommentTextChar">
    <w:name w:val="Comment Text Char"/>
    <w:basedOn w:val="DefaultParagraphFont"/>
    <w:link w:val="CommentText"/>
    <w:uiPriority w:val="99"/>
    <w:semiHidden/>
    <w:rsid w:val="00B32166"/>
    <w:rPr>
      <w:lang w:eastAsia="en-US"/>
    </w:rPr>
  </w:style>
  <w:style w:type="paragraph" w:styleId="CommentSubject">
    <w:name w:val="annotation subject"/>
    <w:basedOn w:val="CommentText"/>
    <w:next w:val="CommentText"/>
    <w:link w:val="CommentSubjectChar"/>
    <w:uiPriority w:val="99"/>
    <w:semiHidden/>
    <w:unhideWhenUsed/>
    <w:rsid w:val="00B32166"/>
    <w:rPr>
      <w:b/>
      <w:bCs/>
    </w:rPr>
  </w:style>
  <w:style w:type="character" w:customStyle="1" w:styleId="CommentSubjectChar">
    <w:name w:val="Comment Subject Char"/>
    <w:basedOn w:val="CommentTextChar"/>
    <w:link w:val="CommentSubject"/>
    <w:uiPriority w:val="99"/>
    <w:semiHidden/>
    <w:rsid w:val="00B32166"/>
    <w:rPr>
      <w:b/>
      <w:bCs/>
      <w:lang w:eastAsia="en-US"/>
    </w:rPr>
  </w:style>
  <w:style w:type="character" w:customStyle="1" w:styleId="cit-first-element2">
    <w:name w:val="cit-first-element2"/>
    <w:basedOn w:val="DefaultParagraphFont"/>
    <w:rsid w:val="00C44769"/>
    <w:rPr>
      <w:vanish w:val="0"/>
      <w:webHidden w:val="0"/>
      <w:specVanish w:val="0"/>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basedOn w:val="DefaultParagraphFont"/>
    <w:link w:val="ListParagraph"/>
    <w:uiPriority w:val="34"/>
    <w:locked/>
    <w:rsid w:val="00587B07"/>
    <w:rPr>
      <w:rFonts w:ascii="Garamond" w:eastAsia="Times New Roman" w:hAnsi="Garamond"/>
      <w:sz w:val="22"/>
      <w:lang w:val="en-US" w:eastAsia="en-US"/>
    </w:rPr>
  </w:style>
  <w:style w:type="character" w:customStyle="1" w:styleId="normaltextrun">
    <w:name w:val="normaltextrun"/>
    <w:basedOn w:val="DefaultParagraphFont"/>
    <w:rsid w:val="00587B07"/>
  </w:style>
  <w:style w:type="character" w:styleId="FollowedHyperlink">
    <w:name w:val="FollowedHyperlink"/>
    <w:basedOn w:val="DefaultParagraphFont"/>
    <w:uiPriority w:val="99"/>
    <w:semiHidden/>
    <w:unhideWhenUsed/>
    <w:rsid w:val="00802B3F"/>
    <w:rPr>
      <w:color w:val="954F72" w:themeColor="followedHyperlink"/>
      <w:u w:val="single"/>
    </w:rPr>
  </w:style>
  <w:style w:type="paragraph" w:styleId="NoSpacing">
    <w:name w:val="No Spacing"/>
    <w:uiPriority w:val="1"/>
    <w:qFormat/>
    <w:rsid w:val="00802B3F"/>
    <w:rPr>
      <w:sz w:val="22"/>
      <w:szCs w:val="22"/>
      <w:lang w:eastAsia="en-US"/>
    </w:rPr>
  </w:style>
  <w:style w:type="paragraph" w:customStyle="1" w:styleId="paragraph">
    <w:name w:val="paragraph"/>
    <w:basedOn w:val="Normal"/>
    <w:rsid w:val="00D811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D8110E"/>
  </w:style>
  <w:style w:type="paragraph" w:styleId="NormalWeb">
    <w:name w:val="Normal (Web)"/>
    <w:basedOn w:val="Normal"/>
    <w:uiPriority w:val="99"/>
    <w:unhideWhenUsed/>
    <w:rsid w:val="009D548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xxcontentpasted0">
    <w:name w:val="x_x_x_contentpasted0"/>
    <w:basedOn w:val="DefaultParagraphFont"/>
    <w:rsid w:val="00BD1B11"/>
  </w:style>
  <w:style w:type="character" w:styleId="Strong">
    <w:name w:val="Strong"/>
    <w:basedOn w:val="DefaultParagraphFont"/>
    <w:uiPriority w:val="22"/>
    <w:qFormat/>
    <w:rsid w:val="00903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4911">
      <w:bodyDiv w:val="1"/>
      <w:marLeft w:val="0"/>
      <w:marRight w:val="0"/>
      <w:marTop w:val="0"/>
      <w:marBottom w:val="0"/>
      <w:divBdr>
        <w:top w:val="none" w:sz="0" w:space="0" w:color="auto"/>
        <w:left w:val="none" w:sz="0" w:space="0" w:color="auto"/>
        <w:bottom w:val="none" w:sz="0" w:space="0" w:color="auto"/>
        <w:right w:val="none" w:sz="0" w:space="0" w:color="auto"/>
      </w:divBdr>
    </w:div>
    <w:div w:id="129250955">
      <w:bodyDiv w:val="1"/>
      <w:marLeft w:val="0"/>
      <w:marRight w:val="0"/>
      <w:marTop w:val="0"/>
      <w:marBottom w:val="0"/>
      <w:divBdr>
        <w:top w:val="none" w:sz="0" w:space="0" w:color="auto"/>
        <w:left w:val="none" w:sz="0" w:space="0" w:color="auto"/>
        <w:bottom w:val="none" w:sz="0" w:space="0" w:color="auto"/>
        <w:right w:val="none" w:sz="0" w:space="0" w:color="auto"/>
      </w:divBdr>
    </w:div>
    <w:div w:id="141581611">
      <w:bodyDiv w:val="1"/>
      <w:marLeft w:val="0"/>
      <w:marRight w:val="0"/>
      <w:marTop w:val="0"/>
      <w:marBottom w:val="0"/>
      <w:divBdr>
        <w:top w:val="none" w:sz="0" w:space="0" w:color="auto"/>
        <w:left w:val="none" w:sz="0" w:space="0" w:color="auto"/>
        <w:bottom w:val="none" w:sz="0" w:space="0" w:color="auto"/>
        <w:right w:val="none" w:sz="0" w:space="0" w:color="auto"/>
      </w:divBdr>
    </w:div>
    <w:div w:id="161240994">
      <w:bodyDiv w:val="1"/>
      <w:marLeft w:val="0"/>
      <w:marRight w:val="0"/>
      <w:marTop w:val="0"/>
      <w:marBottom w:val="0"/>
      <w:divBdr>
        <w:top w:val="none" w:sz="0" w:space="0" w:color="auto"/>
        <w:left w:val="none" w:sz="0" w:space="0" w:color="auto"/>
        <w:bottom w:val="none" w:sz="0" w:space="0" w:color="auto"/>
        <w:right w:val="none" w:sz="0" w:space="0" w:color="auto"/>
      </w:divBdr>
    </w:div>
    <w:div w:id="211189362">
      <w:bodyDiv w:val="1"/>
      <w:marLeft w:val="0"/>
      <w:marRight w:val="0"/>
      <w:marTop w:val="0"/>
      <w:marBottom w:val="0"/>
      <w:divBdr>
        <w:top w:val="none" w:sz="0" w:space="0" w:color="auto"/>
        <w:left w:val="none" w:sz="0" w:space="0" w:color="auto"/>
        <w:bottom w:val="none" w:sz="0" w:space="0" w:color="auto"/>
        <w:right w:val="none" w:sz="0" w:space="0" w:color="auto"/>
      </w:divBdr>
    </w:div>
    <w:div w:id="272713240">
      <w:bodyDiv w:val="1"/>
      <w:marLeft w:val="0"/>
      <w:marRight w:val="0"/>
      <w:marTop w:val="0"/>
      <w:marBottom w:val="0"/>
      <w:divBdr>
        <w:top w:val="none" w:sz="0" w:space="0" w:color="auto"/>
        <w:left w:val="none" w:sz="0" w:space="0" w:color="auto"/>
        <w:bottom w:val="none" w:sz="0" w:space="0" w:color="auto"/>
        <w:right w:val="none" w:sz="0" w:space="0" w:color="auto"/>
      </w:divBdr>
    </w:div>
    <w:div w:id="289095905">
      <w:bodyDiv w:val="1"/>
      <w:marLeft w:val="0"/>
      <w:marRight w:val="0"/>
      <w:marTop w:val="0"/>
      <w:marBottom w:val="0"/>
      <w:divBdr>
        <w:top w:val="none" w:sz="0" w:space="0" w:color="auto"/>
        <w:left w:val="none" w:sz="0" w:space="0" w:color="auto"/>
        <w:bottom w:val="none" w:sz="0" w:space="0" w:color="auto"/>
        <w:right w:val="none" w:sz="0" w:space="0" w:color="auto"/>
      </w:divBdr>
    </w:div>
    <w:div w:id="298612851">
      <w:bodyDiv w:val="1"/>
      <w:marLeft w:val="0"/>
      <w:marRight w:val="0"/>
      <w:marTop w:val="0"/>
      <w:marBottom w:val="0"/>
      <w:divBdr>
        <w:top w:val="none" w:sz="0" w:space="0" w:color="auto"/>
        <w:left w:val="none" w:sz="0" w:space="0" w:color="auto"/>
        <w:bottom w:val="none" w:sz="0" w:space="0" w:color="auto"/>
        <w:right w:val="none" w:sz="0" w:space="0" w:color="auto"/>
      </w:divBdr>
    </w:div>
    <w:div w:id="332880714">
      <w:bodyDiv w:val="1"/>
      <w:marLeft w:val="0"/>
      <w:marRight w:val="0"/>
      <w:marTop w:val="0"/>
      <w:marBottom w:val="0"/>
      <w:divBdr>
        <w:top w:val="none" w:sz="0" w:space="0" w:color="auto"/>
        <w:left w:val="none" w:sz="0" w:space="0" w:color="auto"/>
        <w:bottom w:val="none" w:sz="0" w:space="0" w:color="auto"/>
        <w:right w:val="none" w:sz="0" w:space="0" w:color="auto"/>
      </w:divBdr>
    </w:div>
    <w:div w:id="353503646">
      <w:bodyDiv w:val="1"/>
      <w:marLeft w:val="0"/>
      <w:marRight w:val="0"/>
      <w:marTop w:val="0"/>
      <w:marBottom w:val="0"/>
      <w:divBdr>
        <w:top w:val="none" w:sz="0" w:space="0" w:color="auto"/>
        <w:left w:val="none" w:sz="0" w:space="0" w:color="auto"/>
        <w:bottom w:val="none" w:sz="0" w:space="0" w:color="auto"/>
        <w:right w:val="none" w:sz="0" w:space="0" w:color="auto"/>
      </w:divBdr>
    </w:div>
    <w:div w:id="364798142">
      <w:bodyDiv w:val="1"/>
      <w:marLeft w:val="0"/>
      <w:marRight w:val="0"/>
      <w:marTop w:val="0"/>
      <w:marBottom w:val="0"/>
      <w:divBdr>
        <w:top w:val="none" w:sz="0" w:space="0" w:color="auto"/>
        <w:left w:val="none" w:sz="0" w:space="0" w:color="auto"/>
        <w:bottom w:val="none" w:sz="0" w:space="0" w:color="auto"/>
        <w:right w:val="none" w:sz="0" w:space="0" w:color="auto"/>
      </w:divBdr>
    </w:div>
    <w:div w:id="394401828">
      <w:bodyDiv w:val="1"/>
      <w:marLeft w:val="0"/>
      <w:marRight w:val="0"/>
      <w:marTop w:val="0"/>
      <w:marBottom w:val="0"/>
      <w:divBdr>
        <w:top w:val="none" w:sz="0" w:space="0" w:color="auto"/>
        <w:left w:val="none" w:sz="0" w:space="0" w:color="auto"/>
        <w:bottom w:val="none" w:sz="0" w:space="0" w:color="auto"/>
        <w:right w:val="none" w:sz="0" w:space="0" w:color="auto"/>
      </w:divBdr>
    </w:div>
    <w:div w:id="531462054">
      <w:bodyDiv w:val="1"/>
      <w:marLeft w:val="0"/>
      <w:marRight w:val="0"/>
      <w:marTop w:val="0"/>
      <w:marBottom w:val="0"/>
      <w:divBdr>
        <w:top w:val="none" w:sz="0" w:space="0" w:color="auto"/>
        <w:left w:val="none" w:sz="0" w:space="0" w:color="auto"/>
        <w:bottom w:val="none" w:sz="0" w:space="0" w:color="auto"/>
        <w:right w:val="none" w:sz="0" w:space="0" w:color="auto"/>
      </w:divBdr>
    </w:div>
    <w:div w:id="534192946">
      <w:bodyDiv w:val="1"/>
      <w:marLeft w:val="0"/>
      <w:marRight w:val="0"/>
      <w:marTop w:val="0"/>
      <w:marBottom w:val="0"/>
      <w:divBdr>
        <w:top w:val="none" w:sz="0" w:space="0" w:color="auto"/>
        <w:left w:val="none" w:sz="0" w:space="0" w:color="auto"/>
        <w:bottom w:val="none" w:sz="0" w:space="0" w:color="auto"/>
        <w:right w:val="none" w:sz="0" w:space="0" w:color="auto"/>
      </w:divBdr>
    </w:div>
    <w:div w:id="543248537">
      <w:bodyDiv w:val="1"/>
      <w:marLeft w:val="0"/>
      <w:marRight w:val="0"/>
      <w:marTop w:val="0"/>
      <w:marBottom w:val="0"/>
      <w:divBdr>
        <w:top w:val="none" w:sz="0" w:space="0" w:color="auto"/>
        <w:left w:val="none" w:sz="0" w:space="0" w:color="auto"/>
        <w:bottom w:val="none" w:sz="0" w:space="0" w:color="auto"/>
        <w:right w:val="none" w:sz="0" w:space="0" w:color="auto"/>
      </w:divBdr>
    </w:div>
    <w:div w:id="555120884">
      <w:bodyDiv w:val="1"/>
      <w:marLeft w:val="0"/>
      <w:marRight w:val="0"/>
      <w:marTop w:val="0"/>
      <w:marBottom w:val="0"/>
      <w:divBdr>
        <w:top w:val="none" w:sz="0" w:space="0" w:color="auto"/>
        <w:left w:val="none" w:sz="0" w:space="0" w:color="auto"/>
        <w:bottom w:val="none" w:sz="0" w:space="0" w:color="auto"/>
        <w:right w:val="none" w:sz="0" w:space="0" w:color="auto"/>
      </w:divBdr>
    </w:div>
    <w:div w:id="607348960">
      <w:bodyDiv w:val="1"/>
      <w:marLeft w:val="0"/>
      <w:marRight w:val="0"/>
      <w:marTop w:val="0"/>
      <w:marBottom w:val="0"/>
      <w:divBdr>
        <w:top w:val="none" w:sz="0" w:space="0" w:color="auto"/>
        <w:left w:val="none" w:sz="0" w:space="0" w:color="auto"/>
        <w:bottom w:val="none" w:sz="0" w:space="0" w:color="auto"/>
        <w:right w:val="none" w:sz="0" w:space="0" w:color="auto"/>
      </w:divBdr>
    </w:div>
    <w:div w:id="748963001">
      <w:bodyDiv w:val="1"/>
      <w:marLeft w:val="0"/>
      <w:marRight w:val="0"/>
      <w:marTop w:val="0"/>
      <w:marBottom w:val="0"/>
      <w:divBdr>
        <w:top w:val="none" w:sz="0" w:space="0" w:color="auto"/>
        <w:left w:val="none" w:sz="0" w:space="0" w:color="auto"/>
        <w:bottom w:val="none" w:sz="0" w:space="0" w:color="auto"/>
        <w:right w:val="none" w:sz="0" w:space="0" w:color="auto"/>
      </w:divBdr>
    </w:div>
    <w:div w:id="869148716">
      <w:bodyDiv w:val="1"/>
      <w:marLeft w:val="0"/>
      <w:marRight w:val="0"/>
      <w:marTop w:val="0"/>
      <w:marBottom w:val="0"/>
      <w:divBdr>
        <w:top w:val="none" w:sz="0" w:space="0" w:color="auto"/>
        <w:left w:val="none" w:sz="0" w:space="0" w:color="auto"/>
        <w:bottom w:val="none" w:sz="0" w:space="0" w:color="auto"/>
        <w:right w:val="none" w:sz="0" w:space="0" w:color="auto"/>
      </w:divBdr>
      <w:divsChild>
        <w:div w:id="536546014">
          <w:marLeft w:val="547"/>
          <w:marRight w:val="0"/>
          <w:marTop w:val="101"/>
          <w:marBottom w:val="0"/>
          <w:divBdr>
            <w:top w:val="none" w:sz="0" w:space="0" w:color="auto"/>
            <w:left w:val="none" w:sz="0" w:space="0" w:color="auto"/>
            <w:bottom w:val="none" w:sz="0" w:space="0" w:color="auto"/>
            <w:right w:val="none" w:sz="0" w:space="0" w:color="auto"/>
          </w:divBdr>
        </w:div>
        <w:div w:id="1842693933">
          <w:marLeft w:val="547"/>
          <w:marRight w:val="0"/>
          <w:marTop w:val="101"/>
          <w:marBottom w:val="0"/>
          <w:divBdr>
            <w:top w:val="none" w:sz="0" w:space="0" w:color="auto"/>
            <w:left w:val="none" w:sz="0" w:space="0" w:color="auto"/>
            <w:bottom w:val="none" w:sz="0" w:space="0" w:color="auto"/>
            <w:right w:val="none" w:sz="0" w:space="0" w:color="auto"/>
          </w:divBdr>
        </w:div>
        <w:div w:id="1928881044">
          <w:marLeft w:val="547"/>
          <w:marRight w:val="0"/>
          <w:marTop w:val="101"/>
          <w:marBottom w:val="0"/>
          <w:divBdr>
            <w:top w:val="none" w:sz="0" w:space="0" w:color="auto"/>
            <w:left w:val="none" w:sz="0" w:space="0" w:color="auto"/>
            <w:bottom w:val="none" w:sz="0" w:space="0" w:color="auto"/>
            <w:right w:val="none" w:sz="0" w:space="0" w:color="auto"/>
          </w:divBdr>
        </w:div>
        <w:div w:id="909115791">
          <w:marLeft w:val="547"/>
          <w:marRight w:val="0"/>
          <w:marTop w:val="101"/>
          <w:marBottom w:val="0"/>
          <w:divBdr>
            <w:top w:val="none" w:sz="0" w:space="0" w:color="auto"/>
            <w:left w:val="none" w:sz="0" w:space="0" w:color="auto"/>
            <w:bottom w:val="none" w:sz="0" w:space="0" w:color="auto"/>
            <w:right w:val="none" w:sz="0" w:space="0" w:color="auto"/>
          </w:divBdr>
        </w:div>
        <w:div w:id="1637565548">
          <w:marLeft w:val="547"/>
          <w:marRight w:val="0"/>
          <w:marTop w:val="101"/>
          <w:marBottom w:val="0"/>
          <w:divBdr>
            <w:top w:val="none" w:sz="0" w:space="0" w:color="auto"/>
            <w:left w:val="none" w:sz="0" w:space="0" w:color="auto"/>
            <w:bottom w:val="none" w:sz="0" w:space="0" w:color="auto"/>
            <w:right w:val="none" w:sz="0" w:space="0" w:color="auto"/>
          </w:divBdr>
        </w:div>
        <w:div w:id="195237982">
          <w:marLeft w:val="547"/>
          <w:marRight w:val="0"/>
          <w:marTop w:val="101"/>
          <w:marBottom w:val="0"/>
          <w:divBdr>
            <w:top w:val="none" w:sz="0" w:space="0" w:color="auto"/>
            <w:left w:val="none" w:sz="0" w:space="0" w:color="auto"/>
            <w:bottom w:val="none" w:sz="0" w:space="0" w:color="auto"/>
            <w:right w:val="none" w:sz="0" w:space="0" w:color="auto"/>
          </w:divBdr>
        </w:div>
        <w:div w:id="900287945">
          <w:marLeft w:val="547"/>
          <w:marRight w:val="0"/>
          <w:marTop w:val="101"/>
          <w:marBottom w:val="0"/>
          <w:divBdr>
            <w:top w:val="none" w:sz="0" w:space="0" w:color="auto"/>
            <w:left w:val="none" w:sz="0" w:space="0" w:color="auto"/>
            <w:bottom w:val="none" w:sz="0" w:space="0" w:color="auto"/>
            <w:right w:val="none" w:sz="0" w:space="0" w:color="auto"/>
          </w:divBdr>
        </w:div>
      </w:divsChild>
    </w:div>
    <w:div w:id="924461912">
      <w:bodyDiv w:val="1"/>
      <w:marLeft w:val="0"/>
      <w:marRight w:val="0"/>
      <w:marTop w:val="0"/>
      <w:marBottom w:val="0"/>
      <w:divBdr>
        <w:top w:val="none" w:sz="0" w:space="0" w:color="auto"/>
        <w:left w:val="none" w:sz="0" w:space="0" w:color="auto"/>
        <w:bottom w:val="none" w:sz="0" w:space="0" w:color="auto"/>
        <w:right w:val="none" w:sz="0" w:space="0" w:color="auto"/>
      </w:divBdr>
    </w:div>
    <w:div w:id="950935189">
      <w:bodyDiv w:val="1"/>
      <w:marLeft w:val="0"/>
      <w:marRight w:val="0"/>
      <w:marTop w:val="0"/>
      <w:marBottom w:val="0"/>
      <w:divBdr>
        <w:top w:val="none" w:sz="0" w:space="0" w:color="auto"/>
        <w:left w:val="none" w:sz="0" w:space="0" w:color="auto"/>
        <w:bottom w:val="none" w:sz="0" w:space="0" w:color="auto"/>
        <w:right w:val="none" w:sz="0" w:space="0" w:color="auto"/>
      </w:divBdr>
    </w:div>
    <w:div w:id="979725364">
      <w:bodyDiv w:val="1"/>
      <w:marLeft w:val="0"/>
      <w:marRight w:val="0"/>
      <w:marTop w:val="0"/>
      <w:marBottom w:val="0"/>
      <w:divBdr>
        <w:top w:val="none" w:sz="0" w:space="0" w:color="auto"/>
        <w:left w:val="none" w:sz="0" w:space="0" w:color="auto"/>
        <w:bottom w:val="none" w:sz="0" w:space="0" w:color="auto"/>
        <w:right w:val="none" w:sz="0" w:space="0" w:color="auto"/>
      </w:divBdr>
    </w:div>
    <w:div w:id="1044989425">
      <w:bodyDiv w:val="1"/>
      <w:marLeft w:val="0"/>
      <w:marRight w:val="0"/>
      <w:marTop w:val="0"/>
      <w:marBottom w:val="0"/>
      <w:divBdr>
        <w:top w:val="none" w:sz="0" w:space="0" w:color="auto"/>
        <w:left w:val="none" w:sz="0" w:space="0" w:color="auto"/>
        <w:bottom w:val="none" w:sz="0" w:space="0" w:color="auto"/>
        <w:right w:val="none" w:sz="0" w:space="0" w:color="auto"/>
      </w:divBdr>
    </w:div>
    <w:div w:id="1056781027">
      <w:bodyDiv w:val="1"/>
      <w:marLeft w:val="0"/>
      <w:marRight w:val="0"/>
      <w:marTop w:val="0"/>
      <w:marBottom w:val="0"/>
      <w:divBdr>
        <w:top w:val="none" w:sz="0" w:space="0" w:color="auto"/>
        <w:left w:val="none" w:sz="0" w:space="0" w:color="auto"/>
        <w:bottom w:val="none" w:sz="0" w:space="0" w:color="auto"/>
        <w:right w:val="none" w:sz="0" w:space="0" w:color="auto"/>
      </w:divBdr>
    </w:div>
    <w:div w:id="1069377141">
      <w:bodyDiv w:val="1"/>
      <w:marLeft w:val="0"/>
      <w:marRight w:val="0"/>
      <w:marTop w:val="0"/>
      <w:marBottom w:val="0"/>
      <w:divBdr>
        <w:top w:val="none" w:sz="0" w:space="0" w:color="auto"/>
        <w:left w:val="none" w:sz="0" w:space="0" w:color="auto"/>
        <w:bottom w:val="none" w:sz="0" w:space="0" w:color="auto"/>
        <w:right w:val="none" w:sz="0" w:space="0" w:color="auto"/>
      </w:divBdr>
    </w:div>
    <w:div w:id="1075129462">
      <w:bodyDiv w:val="1"/>
      <w:marLeft w:val="0"/>
      <w:marRight w:val="0"/>
      <w:marTop w:val="0"/>
      <w:marBottom w:val="0"/>
      <w:divBdr>
        <w:top w:val="none" w:sz="0" w:space="0" w:color="auto"/>
        <w:left w:val="none" w:sz="0" w:space="0" w:color="auto"/>
        <w:bottom w:val="none" w:sz="0" w:space="0" w:color="auto"/>
        <w:right w:val="none" w:sz="0" w:space="0" w:color="auto"/>
      </w:divBdr>
    </w:div>
    <w:div w:id="1075904754">
      <w:bodyDiv w:val="1"/>
      <w:marLeft w:val="0"/>
      <w:marRight w:val="0"/>
      <w:marTop w:val="0"/>
      <w:marBottom w:val="0"/>
      <w:divBdr>
        <w:top w:val="none" w:sz="0" w:space="0" w:color="auto"/>
        <w:left w:val="none" w:sz="0" w:space="0" w:color="auto"/>
        <w:bottom w:val="none" w:sz="0" w:space="0" w:color="auto"/>
        <w:right w:val="none" w:sz="0" w:space="0" w:color="auto"/>
      </w:divBdr>
    </w:div>
    <w:div w:id="1098601907">
      <w:bodyDiv w:val="1"/>
      <w:marLeft w:val="0"/>
      <w:marRight w:val="0"/>
      <w:marTop w:val="0"/>
      <w:marBottom w:val="0"/>
      <w:divBdr>
        <w:top w:val="none" w:sz="0" w:space="0" w:color="auto"/>
        <w:left w:val="none" w:sz="0" w:space="0" w:color="auto"/>
        <w:bottom w:val="none" w:sz="0" w:space="0" w:color="auto"/>
        <w:right w:val="none" w:sz="0" w:space="0" w:color="auto"/>
      </w:divBdr>
    </w:div>
    <w:div w:id="1152024186">
      <w:bodyDiv w:val="1"/>
      <w:marLeft w:val="0"/>
      <w:marRight w:val="0"/>
      <w:marTop w:val="0"/>
      <w:marBottom w:val="0"/>
      <w:divBdr>
        <w:top w:val="none" w:sz="0" w:space="0" w:color="auto"/>
        <w:left w:val="none" w:sz="0" w:space="0" w:color="auto"/>
        <w:bottom w:val="none" w:sz="0" w:space="0" w:color="auto"/>
        <w:right w:val="none" w:sz="0" w:space="0" w:color="auto"/>
      </w:divBdr>
    </w:div>
    <w:div w:id="1168247511">
      <w:bodyDiv w:val="1"/>
      <w:marLeft w:val="0"/>
      <w:marRight w:val="0"/>
      <w:marTop w:val="0"/>
      <w:marBottom w:val="0"/>
      <w:divBdr>
        <w:top w:val="none" w:sz="0" w:space="0" w:color="auto"/>
        <w:left w:val="none" w:sz="0" w:space="0" w:color="auto"/>
        <w:bottom w:val="none" w:sz="0" w:space="0" w:color="auto"/>
        <w:right w:val="none" w:sz="0" w:space="0" w:color="auto"/>
      </w:divBdr>
    </w:div>
    <w:div w:id="1184050981">
      <w:bodyDiv w:val="1"/>
      <w:marLeft w:val="0"/>
      <w:marRight w:val="0"/>
      <w:marTop w:val="0"/>
      <w:marBottom w:val="0"/>
      <w:divBdr>
        <w:top w:val="none" w:sz="0" w:space="0" w:color="auto"/>
        <w:left w:val="none" w:sz="0" w:space="0" w:color="auto"/>
        <w:bottom w:val="none" w:sz="0" w:space="0" w:color="auto"/>
        <w:right w:val="none" w:sz="0" w:space="0" w:color="auto"/>
      </w:divBdr>
    </w:div>
    <w:div w:id="1194076285">
      <w:bodyDiv w:val="1"/>
      <w:marLeft w:val="0"/>
      <w:marRight w:val="0"/>
      <w:marTop w:val="0"/>
      <w:marBottom w:val="0"/>
      <w:divBdr>
        <w:top w:val="none" w:sz="0" w:space="0" w:color="auto"/>
        <w:left w:val="none" w:sz="0" w:space="0" w:color="auto"/>
        <w:bottom w:val="none" w:sz="0" w:space="0" w:color="auto"/>
        <w:right w:val="none" w:sz="0" w:space="0" w:color="auto"/>
      </w:divBdr>
    </w:div>
    <w:div w:id="1278022475">
      <w:bodyDiv w:val="1"/>
      <w:marLeft w:val="0"/>
      <w:marRight w:val="0"/>
      <w:marTop w:val="0"/>
      <w:marBottom w:val="0"/>
      <w:divBdr>
        <w:top w:val="none" w:sz="0" w:space="0" w:color="auto"/>
        <w:left w:val="none" w:sz="0" w:space="0" w:color="auto"/>
        <w:bottom w:val="none" w:sz="0" w:space="0" w:color="auto"/>
        <w:right w:val="none" w:sz="0" w:space="0" w:color="auto"/>
      </w:divBdr>
    </w:div>
    <w:div w:id="1331102660">
      <w:bodyDiv w:val="1"/>
      <w:marLeft w:val="0"/>
      <w:marRight w:val="0"/>
      <w:marTop w:val="0"/>
      <w:marBottom w:val="0"/>
      <w:divBdr>
        <w:top w:val="none" w:sz="0" w:space="0" w:color="auto"/>
        <w:left w:val="none" w:sz="0" w:space="0" w:color="auto"/>
        <w:bottom w:val="none" w:sz="0" w:space="0" w:color="auto"/>
        <w:right w:val="none" w:sz="0" w:space="0" w:color="auto"/>
      </w:divBdr>
    </w:div>
    <w:div w:id="1399522888">
      <w:bodyDiv w:val="1"/>
      <w:marLeft w:val="0"/>
      <w:marRight w:val="0"/>
      <w:marTop w:val="0"/>
      <w:marBottom w:val="0"/>
      <w:divBdr>
        <w:top w:val="none" w:sz="0" w:space="0" w:color="auto"/>
        <w:left w:val="none" w:sz="0" w:space="0" w:color="auto"/>
        <w:bottom w:val="none" w:sz="0" w:space="0" w:color="auto"/>
        <w:right w:val="none" w:sz="0" w:space="0" w:color="auto"/>
      </w:divBdr>
    </w:div>
    <w:div w:id="1503005805">
      <w:bodyDiv w:val="1"/>
      <w:marLeft w:val="0"/>
      <w:marRight w:val="0"/>
      <w:marTop w:val="0"/>
      <w:marBottom w:val="0"/>
      <w:divBdr>
        <w:top w:val="none" w:sz="0" w:space="0" w:color="auto"/>
        <w:left w:val="none" w:sz="0" w:space="0" w:color="auto"/>
        <w:bottom w:val="none" w:sz="0" w:space="0" w:color="auto"/>
        <w:right w:val="none" w:sz="0" w:space="0" w:color="auto"/>
      </w:divBdr>
    </w:div>
    <w:div w:id="1536313294">
      <w:bodyDiv w:val="1"/>
      <w:marLeft w:val="0"/>
      <w:marRight w:val="0"/>
      <w:marTop w:val="0"/>
      <w:marBottom w:val="0"/>
      <w:divBdr>
        <w:top w:val="none" w:sz="0" w:space="0" w:color="auto"/>
        <w:left w:val="none" w:sz="0" w:space="0" w:color="auto"/>
        <w:bottom w:val="none" w:sz="0" w:space="0" w:color="auto"/>
        <w:right w:val="none" w:sz="0" w:space="0" w:color="auto"/>
      </w:divBdr>
    </w:div>
    <w:div w:id="1553035469">
      <w:bodyDiv w:val="1"/>
      <w:marLeft w:val="0"/>
      <w:marRight w:val="0"/>
      <w:marTop w:val="0"/>
      <w:marBottom w:val="0"/>
      <w:divBdr>
        <w:top w:val="none" w:sz="0" w:space="0" w:color="auto"/>
        <w:left w:val="none" w:sz="0" w:space="0" w:color="auto"/>
        <w:bottom w:val="none" w:sz="0" w:space="0" w:color="auto"/>
        <w:right w:val="none" w:sz="0" w:space="0" w:color="auto"/>
      </w:divBdr>
    </w:div>
    <w:div w:id="1597009403">
      <w:bodyDiv w:val="1"/>
      <w:marLeft w:val="0"/>
      <w:marRight w:val="0"/>
      <w:marTop w:val="0"/>
      <w:marBottom w:val="0"/>
      <w:divBdr>
        <w:top w:val="none" w:sz="0" w:space="0" w:color="auto"/>
        <w:left w:val="none" w:sz="0" w:space="0" w:color="auto"/>
        <w:bottom w:val="none" w:sz="0" w:space="0" w:color="auto"/>
        <w:right w:val="none" w:sz="0" w:space="0" w:color="auto"/>
      </w:divBdr>
    </w:div>
    <w:div w:id="1622615170">
      <w:bodyDiv w:val="1"/>
      <w:marLeft w:val="0"/>
      <w:marRight w:val="0"/>
      <w:marTop w:val="0"/>
      <w:marBottom w:val="0"/>
      <w:divBdr>
        <w:top w:val="none" w:sz="0" w:space="0" w:color="auto"/>
        <w:left w:val="none" w:sz="0" w:space="0" w:color="auto"/>
        <w:bottom w:val="none" w:sz="0" w:space="0" w:color="auto"/>
        <w:right w:val="none" w:sz="0" w:space="0" w:color="auto"/>
      </w:divBdr>
    </w:div>
    <w:div w:id="1648167310">
      <w:bodyDiv w:val="1"/>
      <w:marLeft w:val="0"/>
      <w:marRight w:val="0"/>
      <w:marTop w:val="0"/>
      <w:marBottom w:val="0"/>
      <w:divBdr>
        <w:top w:val="none" w:sz="0" w:space="0" w:color="auto"/>
        <w:left w:val="none" w:sz="0" w:space="0" w:color="auto"/>
        <w:bottom w:val="none" w:sz="0" w:space="0" w:color="auto"/>
        <w:right w:val="none" w:sz="0" w:space="0" w:color="auto"/>
      </w:divBdr>
    </w:div>
    <w:div w:id="1700155930">
      <w:bodyDiv w:val="1"/>
      <w:marLeft w:val="0"/>
      <w:marRight w:val="0"/>
      <w:marTop w:val="0"/>
      <w:marBottom w:val="0"/>
      <w:divBdr>
        <w:top w:val="none" w:sz="0" w:space="0" w:color="auto"/>
        <w:left w:val="none" w:sz="0" w:space="0" w:color="auto"/>
        <w:bottom w:val="none" w:sz="0" w:space="0" w:color="auto"/>
        <w:right w:val="none" w:sz="0" w:space="0" w:color="auto"/>
      </w:divBdr>
    </w:div>
    <w:div w:id="1704864096">
      <w:bodyDiv w:val="1"/>
      <w:marLeft w:val="0"/>
      <w:marRight w:val="0"/>
      <w:marTop w:val="0"/>
      <w:marBottom w:val="0"/>
      <w:divBdr>
        <w:top w:val="none" w:sz="0" w:space="0" w:color="auto"/>
        <w:left w:val="none" w:sz="0" w:space="0" w:color="auto"/>
        <w:bottom w:val="none" w:sz="0" w:space="0" w:color="auto"/>
        <w:right w:val="none" w:sz="0" w:space="0" w:color="auto"/>
      </w:divBdr>
    </w:div>
    <w:div w:id="1783766808">
      <w:bodyDiv w:val="1"/>
      <w:marLeft w:val="0"/>
      <w:marRight w:val="0"/>
      <w:marTop w:val="0"/>
      <w:marBottom w:val="0"/>
      <w:divBdr>
        <w:top w:val="none" w:sz="0" w:space="0" w:color="auto"/>
        <w:left w:val="none" w:sz="0" w:space="0" w:color="auto"/>
        <w:bottom w:val="none" w:sz="0" w:space="0" w:color="auto"/>
        <w:right w:val="none" w:sz="0" w:space="0" w:color="auto"/>
      </w:divBdr>
    </w:div>
    <w:div w:id="1795321832">
      <w:bodyDiv w:val="1"/>
      <w:marLeft w:val="0"/>
      <w:marRight w:val="0"/>
      <w:marTop w:val="0"/>
      <w:marBottom w:val="0"/>
      <w:divBdr>
        <w:top w:val="none" w:sz="0" w:space="0" w:color="auto"/>
        <w:left w:val="none" w:sz="0" w:space="0" w:color="auto"/>
        <w:bottom w:val="none" w:sz="0" w:space="0" w:color="auto"/>
        <w:right w:val="none" w:sz="0" w:space="0" w:color="auto"/>
      </w:divBdr>
    </w:div>
    <w:div w:id="1804541554">
      <w:bodyDiv w:val="1"/>
      <w:marLeft w:val="0"/>
      <w:marRight w:val="0"/>
      <w:marTop w:val="0"/>
      <w:marBottom w:val="0"/>
      <w:divBdr>
        <w:top w:val="none" w:sz="0" w:space="0" w:color="auto"/>
        <w:left w:val="none" w:sz="0" w:space="0" w:color="auto"/>
        <w:bottom w:val="none" w:sz="0" w:space="0" w:color="auto"/>
        <w:right w:val="none" w:sz="0" w:space="0" w:color="auto"/>
      </w:divBdr>
    </w:div>
    <w:div w:id="1820685862">
      <w:bodyDiv w:val="1"/>
      <w:marLeft w:val="0"/>
      <w:marRight w:val="0"/>
      <w:marTop w:val="0"/>
      <w:marBottom w:val="0"/>
      <w:divBdr>
        <w:top w:val="none" w:sz="0" w:space="0" w:color="auto"/>
        <w:left w:val="none" w:sz="0" w:space="0" w:color="auto"/>
        <w:bottom w:val="none" w:sz="0" w:space="0" w:color="auto"/>
        <w:right w:val="none" w:sz="0" w:space="0" w:color="auto"/>
      </w:divBdr>
    </w:div>
    <w:div w:id="1947692955">
      <w:bodyDiv w:val="1"/>
      <w:marLeft w:val="0"/>
      <w:marRight w:val="0"/>
      <w:marTop w:val="0"/>
      <w:marBottom w:val="0"/>
      <w:divBdr>
        <w:top w:val="none" w:sz="0" w:space="0" w:color="auto"/>
        <w:left w:val="none" w:sz="0" w:space="0" w:color="auto"/>
        <w:bottom w:val="none" w:sz="0" w:space="0" w:color="auto"/>
        <w:right w:val="none" w:sz="0" w:space="0" w:color="auto"/>
      </w:divBdr>
    </w:div>
    <w:div w:id="1989748881">
      <w:bodyDiv w:val="1"/>
      <w:marLeft w:val="0"/>
      <w:marRight w:val="0"/>
      <w:marTop w:val="0"/>
      <w:marBottom w:val="0"/>
      <w:divBdr>
        <w:top w:val="none" w:sz="0" w:space="0" w:color="auto"/>
        <w:left w:val="none" w:sz="0" w:space="0" w:color="auto"/>
        <w:bottom w:val="none" w:sz="0" w:space="0" w:color="auto"/>
        <w:right w:val="none" w:sz="0" w:space="0" w:color="auto"/>
      </w:divBdr>
    </w:div>
    <w:div w:id="2007322231">
      <w:bodyDiv w:val="1"/>
      <w:marLeft w:val="0"/>
      <w:marRight w:val="0"/>
      <w:marTop w:val="0"/>
      <w:marBottom w:val="0"/>
      <w:divBdr>
        <w:top w:val="none" w:sz="0" w:space="0" w:color="auto"/>
        <w:left w:val="none" w:sz="0" w:space="0" w:color="auto"/>
        <w:bottom w:val="none" w:sz="0" w:space="0" w:color="auto"/>
        <w:right w:val="none" w:sz="0" w:space="0" w:color="auto"/>
      </w:divBdr>
    </w:div>
    <w:div w:id="2014722429">
      <w:bodyDiv w:val="1"/>
      <w:marLeft w:val="0"/>
      <w:marRight w:val="0"/>
      <w:marTop w:val="0"/>
      <w:marBottom w:val="0"/>
      <w:divBdr>
        <w:top w:val="none" w:sz="0" w:space="0" w:color="auto"/>
        <w:left w:val="none" w:sz="0" w:space="0" w:color="auto"/>
        <w:bottom w:val="none" w:sz="0" w:space="0" w:color="auto"/>
        <w:right w:val="none" w:sz="0" w:space="0" w:color="auto"/>
      </w:divBdr>
    </w:div>
    <w:div w:id="2020040596">
      <w:bodyDiv w:val="1"/>
      <w:marLeft w:val="0"/>
      <w:marRight w:val="0"/>
      <w:marTop w:val="0"/>
      <w:marBottom w:val="0"/>
      <w:divBdr>
        <w:top w:val="none" w:sz="0" w:space="0" w:color="auto"/>
        <w:left w:val="none" w:sz="0" w:space="0" w:color="auto"/>
        <w:bottom w:val="none" w:sz="0" w:space="0" w:color="auto"/>
        <w:right w:val="none" w:sz="0" w:space="0" w:color="auto"/>
      </w:divBdr>
    </w:div>
    <w:div w:id="2042585008">
      <w:bodyDiv w:val="1"/>
      <w:marLeft w:val="0"/>
      <w:marRight w:val="0"/>
      <w:marTop w:val="0"/>
      <w:marBottom w:val="0"/>
      <w:divBdr>
        <w:top w:val="none" w:sz="0" w:space="0" w:color="auto"/>
        <w:left w:val="none" w:sz="0" w:space="0" w:color="auto"/>
        <w:bottom w:val="none" w:sz="0" w:space="0" w:color="auto"/>
        <w:right w:val="none" w:sz="0" w:space="0" w:color="auto"/>
      </w:divBdr>
    </w:div>
    <w:div w:id="2062122733">
      <w:bodyDiv w:val="1"/>
      <w:marLeft w:val="0"/>
      <w:marRight w:val="0"/>
      <w:marTop w:val="0"/>
      <w:marBottom w:val="0"/>
      <w:divBdr>
        <w:top w:val="none" w:sz="0" w:space="0" w:color="auto"/>
        <w:left w:val="none" w:sz="0" w:space="0" w:color="auto"/>
        <w:bottom w:val="none" w:sz="0" w:space="0" w:color="auto"/>
        <w:right w:val="none" w:sz="0" w:space="0" w:color="auto"/>
      </w:divBdr>
    </w:div>
    <w:div w:id="2078505671">
      <w:bodyDiv w:val="1"/>
      <w:marLeft w:val="0"/>
      <w:marRight w:val="0"/>
      <w:marTop w:val="0"/>
      <w:marBottom w:val="0"/>
      <w:divBdr>
        <w:top w:val="none" w:sz="0" w:space="0" w:color="auto"/>
        <w:left w:val="none" w:sz="0" w:space="0" w:color="auto"/>
        <w:bottom w:val="none" w:sz="0" w:space="0" w:color="auto"/>
        <w:right w:val="none" w:sz="0" w:space="0" w:color="auto"/>
      </w:divBdr>
    </w:div>
    <w:div w:id="2081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akefield.mylocaloffer.org/media/fa4jsxwz/news-views_summer_23_print-final.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acebook.com/WakefieldWESAILandLocalOff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1B3BF0D15EAB4DA5940DB5F8011D16" ma:contentTypeVersion="0" ma:contentTypeDescription="Create a new document." ma:contentTypeScope="" ma:versionID="5c46cda15ab7f5cd5768de8bf52275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39628-234E-4C52-807D-DEDF47D49B9C}">
  <ds:schemaRefs>
    <ds:schemaRef ds:uri="http://schemas.openxmlformats.org/officeDocument/2006/bibliography"/>
  </ds:schemaRefs>
</ds:datastoreItem>
</file>

<file path=customXml/itemProps2.xml><?xml version="1.0" encoding="utf-8"?>
<ds:datastoreItem xmlns:ds="http://schemas.openxmlformats.org/officeDocument/2006/customXml" ds:itemID="{6AC12789-BCD6-4945-8AD7-2311B5306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3A80B7-0F35-49E5-9D68-DEF45634AB99}">
  <ds:schemaRefs>
    <ds:schemaRef ds:uri="http://schemas.microsoft.com/office/2006/metadata/longProperties"/>
  </ds:schemaRefs>
</ds:datastoreItem>
</file>

<file path=customXml/itemProps4.xml><?xml version="1.0" encoding="utf-8"?>
<ds:datastoreItem xmlns:ds="http://schemas.openxmlformats.org/officeDocument/2006/customXml" ds:itemID="{4F62A374-0D72-4E0C-84EC-81F8C0520B0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183B934-767F-4292-BAA5-BD98556C6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4640</Words>
  <Characters>26448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PMG Highlight Report</vt:lpstr>
    </vt:vector>
  </TitlesOfParts>
  <Company>Wakefield MDC</Company>
  <LinksUpToDate>false</LinksUpToDate>
  <CharactersWithSpaces>31026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 Highlight Report</dc:title>
  <dc:creator>Ibbetson, Katie</dc:creator>
  <cp:lastModifiedBy>Walker, Karen</cp:lastModifiedBy>
  <cp:revision>3</cp:revision>
  <cp:lastPrinted>2017-11-22T11:35:00Z</cp:lastPrinted>
  <dcterms:created xsi:type="dcterms:W3CDTF">2023-10-30T11:27:00Z</dcterms:created>
  <dcterms:modified xsi:type="dcterms:W3CDTF">2023-10-30T11:38:00Z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TaxHTField0">
    <vt:lpwstr>ICT|c84cea89-30d3-4e7e-89cd-f4be2fa42ae5</vt:lpwstr>
  </property>
  <property fmtid="{D5CDD505-2E9C-101B-9397-08002B2CF9AE}" pid="3" name="ClassificationTaxHTField0">
    <vt:lpwstr>Information and communication technology|c296f59d-cd00-4f3d-bf9a-a0da8e3c5fd2</vt:lpwstr>
  </property>
  <property fmtid="{D5CDD505-2E9C-101B-9397-08002B2CF9AE}" pid="4" name="TaxCatchAll">
    <vt:lpwstr>2;#Information and communication technology|c296f59d-cd00-4f3d-bf9a-a0da8e3c5fd2;#1;#ICT|c84cea89-30d3-4e7e-89cd-f4be2fa42ae5</vt:lpwstr>
  </property>
  <property fmtid="{D5CDD505-2E9C-101B-9397-08002B2CF9AE}" pid="5" name="Classification">
    <vt:lpwstr>2;#Information and communication technology|c296f59d-cd00-4f3d-bf9a-a0da8e3c5fd2</vt:lpwstr>
  </property>
  <property fmtid="{D5CDD505-2E9C-101B-9397-08002B2CF9AE}" pid="6" name="Team">
    <vt:lpwstr>1;#ICT|c84cea89-30d3-4e7e-89cd-f4be2fa42ae5</vt:lpwstr>
  </property>
</Properties>
</file>